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6869"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3"/>
        <w:gridCol w:w="5623"/>
        <w:gridCol w:w="5623"/>
      </w:tblGrid>
      <w:tr w:rsidR="00D27045" w:rsidRPr="00277833" w:rsidTr="00467DF3">
        <w:tc>
          <w:tcPr>
            <w:tcW w:w="5623" w:type="dxa"/>
          </w:tcPr>
          <w:p w:rsidR="00D27045" w:rsidRPr="00D27045" w:rsidRDefault="00D27045" w:rsidP="00D27045">
            <w:pPr>
              <w:jc w:val="center"/>
              <w:rPr>
                <w:rFonts w:asciiTheme="majorHAnsi" w:eastAsia="Times New Roman" w:hAnsiTheme="majorHAnsi" w:cs="Arial"/>
                <w:b/>
                <w:sz w:val="32"/>
                <w:szCs w:val="32"/>
                <w:lang w:val="en-US" w:eastAsia="el-GR"/>
              </w:rPr>
            </w:pPr>
            <w:r w:rsidRPr="00D27045">
              <w:rPr>
                <w:rFonts w:asciiTheme="majorHAnsi" w:eastAsia="Times New Roman" w:hAnsiTheme="majorHAnsi" w:cs="Arial"/>
                <w:b/>
                <w:sz w:val="32"/>
                <w:szCs w:val="32"/>
                <w:lang w:val="en-US" w:eastAsia="el-GR"/>
              </w:rPr>
              <w:t>Tombs of the Kings</w:t>
            </w:r>
          </w:p>
          <w:p w:rsidR="00D27045" w:rsidRDefault="00D27045" w:rsidP="00D27045">
            <w:pPr>
              <w:spacing w:before="100" w:beforeAutospacing="1" w:after="100" w:afterAutospacing="1"/>
              <w:jc w:val="both"/>
              <w:rPr>
                <w:rFonts w:asciiTheme="majorHAnsi" w:eastAsia="Times New Roman" w:hAnsiTheme="majorHAnsi" w:cs="Arial"/>
                <w:sz w:val="20"/>
                <w:szCs w:val="20"/>
                <w:lang w:val="en-US" w:eastAsia="el-GR"/>
              </w:rPr>
            </w:pPr>
          </w:p>
          <w:p w:rsidR="00D27045" w:rsidRDefault="00D27045" w:rsidP="00D27045">
            <w:pPr>
              <w:spacing w:before="100" w:beforeAutospacing="1" w:after="100" w:afterAutospacing="1"/>
              <w:jc w:val="both"/>
              <w:rPr>
                <w:rFonts w:asciiTheme="majorHAnsi" w:eastAsia="Times New Roman" w:hAnsiTheme="majorHAnsi" w:cs="Arial"/>
                <w:sz w:val="20"/>
                <w:szCs w:val="20"/>
                <w:lang w:val="en-US" w:eastAsia="el-GR"/>
              </w:rPr>
            </w:pPr>
          </w:p>
          <w:p w:rsidR="00D27045" w:rsidRDefault="00D27045" w:rsidP="00D27045">
            <w:pPr>
              <w:spacing w:before="100" w:beforeAutospacing="1" w:after="100" w:afterAutospacing="1"/>
              <w:jc w:val="both"/>
              <w:rPr>
                <w:rFonts w:asciiTheme="majorHAnsi" w:eastAsia="Times New Roman" w:hAnsiTheme="majorHAnsi" w:cs="Arial"/>
                <w:sz w:val="20"/>
                <w:szCs w:val="20"/>
                <w:lang w:val="en-US" w:eastAsia="el-GR"/>
              </w:rPr>
            </w:pPr>
          </w:p>
          <w:p w:rsidR="00D27045" w:rsidRDefault="00D27045" w:rsidP="00D27045">
            <w:pPr>
              <w:spacing w:before="100" w:beforeAutospacing="1" w:after="100" w:afterAutospacing="1"/>
              <w:jc w:val="both"/>
              <w:rPr>
                <w:rFonts w:asciiTheme="majorHAnsi" w:eastAsia="Times New Roman" w:hAnsiTheme="majorHAnsi" w:cs="Arial"/>
                <w:sz w:val="20"/>
                <w:szCs w:val="20"/>
                <w:lang w:val="en-US" w:eastAsia="el-GR"/>
              </w:rPr>
            </w:pPr>
          </w:p>
          <w:p w:rsidR="00D27045" w:rsidRDefault="00D27045" w:rsidP="00D27045">
            <w:pPr>
              <w:spacing w:before="100" w:beforeAutospacing="1" w:after="100" w:afterAutospacing="1"/>
              <w:jc w:val="both"/>
              <w:rPr>
                <w:rFonts w:asciiTheme="majorHAnsi" w:eastAsia="Times New Roman" w:hAnsiTheme="majorHAnsi" w:cs="Arial"/>
                <w:sz w:val="20"/>
                <w:szCs w:val="20"/>
                <w:lang w:val="en-US" w:eastAsia="el-GR"/>
              </w:rPr>
            </w:pPr>
          </w:p>
          <w:p w:rsidR="00D27045" w:rsidRPr="004B4427" w:rsidRDefault="00A732B7" w:rsidP="00467DF3">
            <w:pPr>
              <w:tabs>
                <w:tab w:val="left" w:pos="266"/>
              </w:tabs>
              <w:spacing w:before="100" w:beforeAutospacing="1" w:after="100" w:afterAutospacing="1"/>
              <w:rPr>
                <w:rFonts w:asciiTheme="majorHAnsi" w:eastAsia="Times New Roman" w:hAnsiTheme="majorHAnsi" w:cs="Arial"/>
                <w:sz w:val="20"/>
                <w:szCs w:val="20"/>
                <w:lang w:val="en-US" w:eastAsia="el-GR"/>
              </w:rPr>
            </w:pPr>
            <w:r>
              <w:rPr>
                <w:rFonts w:asciiTheme="majorHAnsi" w:eastAsia="Times New Roman" w:hAnsiTheme="majorHAnsi" w:cs="Arial"/>
                <w:noProof/>
                <w:sz w:val="20"/>
                <w:szCs w:val="20"/>
                <w:lang w:eastAsia="el-GR"/>
              </w:rPr>
              <w:pict>
                <v:shapetype id="_x0000_t202" coordsize="21600,21600" o:spt="202" path="m,l,21600r21600,l21600,xe">
                  <v:stroke joinstyle="miter"/>
                  <v:path gradientshapeok="t" o:connecttype="rect"/>
                </v:shapetype>
                <v:shape id="Text Box 6" o:spid="_x0000_s1026" type="#_x0000_t202" style="position:absolute;margin-left:7.4pt;margin-top:14.05pt;width:258.65pt;height:195.7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" filled="f" stroked="f" strokeweight=".5pt">
                  <v:textbox>
                    <w:txbxContent>
                      <w:p w:rsidR="00D15A31" w:rsidRPr="00D15A31" w:rsidRDefault="00D15A31" w:rsidP="00D15A31">
                        <w:pPr>
                          <w:rPr>
                            <w:lang w:val="en-US"/>
                          </w:rPr>
                        </w:pPr>
                        <w:r w:rsidRPr="00D27045">
                          <w:rPr>
                            <w:rFonts w:asciiTheme="majorHAnsi" w:eastAsia="Times New Roman" w:hAnsiTheme="majorHAnsi" w:cs="Arial"/>
                            <w:sz w:val="20"/>
                            <w:szCs w:val="20"/>
                            <w:lang w:val="en-US" w:eastAsia="el-GR"/>
                          </w:rPr>
                          <w:t xml:space="preserve">The </w:t>
                        </w:r>
                        <w:r w:rsidRPr="00D27045">
                          <w:rPr>
                            <w:rFonts w:asciiTheme="majorHAnsi" w:eastAsia="Times New Roman" w:hAnsiTheme="majorHAnsi" w:cs="Arial"/>
                            <w:bCs/>
                            <w:sz w:val="20"/>
                            <w:szCs w:val="20"/>
                            <w:lang w:val="en-US" w:eastAsia="el-GR"/>
                          </w:rPr>
                          <w:t>Tombs of the Kings</w:t>
                        </w:r>
                        <w:r w:rsidRPr="00D27045">
                          <w:rPr>
                            <w:rFonts w:asciiTheme="majorHAnsi" w:eastAsia="Times New Roman" w:hAnsiTheme="majorHAnsi" w:cs="Arial"/>
                            <w:sz w:val="20"/>
                            <w:szCs w:val="20"/>
                            <w:lang w:val="en-US" w:eastAsia="el-GR"/>
                          </w:rPr>
                          <w:t xml:space="preserve"> is a large necropolis lying about two kilometers north of </w:t>
                        </w:r>
                        <w:proofErr w:type="spellStart"/>
                        <w:r w:rsidRPr="00D27045">
                          <w:rPr>
                            <w:rFonts w:asciiTheme="majorHAnsi" w:eastAsia="Times New Roman" w:hAnsiTheme="majorHAnsi" w:cs="Arial"/>
                            <w:sz w:val="20"/>
                            <w:szCs w:val="20"/>
                            <w:lang w:val="en-US" w:eastAsia="el-GR"/>
                          </w:rPr>
                          <w:t>Pafos</w:t>
                        </w:r>
                        <w:proofErr w:type="spellEnd"/>
                        <w:r w:rsidRPr="00D27045">
                          <w:rPr>
                            <w:rFonts w:asciiTheme="majorHAnsi" w:eastAsia="Times New Roman" w:hAnsiTheme="majorHAnsi" w:cs="Arial"/>
                            <w:sz w:val="20"/>
                            <w:szCs w:val="20"/>
                            <w:lang w:val="en-US" w:eastAsia="el-GR"/>
                          </w:rPr>
                          <w:t xml:space="preserve"> harbor. It is a UNESCO </w:t>
                        </w:r>
                        <w:proofErr w:type="gramStart"/>
                        <w:r w:rsidRPr="00D27045">
                          <w:rPr>
                            <w:rFonts w:asciiTheme="majorHAnsi" w:eastAsia="Times New Roman" w:hAnsiTheme="majorHAnsi" w:cs="Arial"/>
                            <w:sz w:val="20"/>
                            <w:szCs w:val="20"/>
                            <w:lang w:val="en-US" w:eastAsia="el-GR"/>
                          </w:rPr>
                          <w:t xml:space="preserve">World </w:t>
                        </w:r>
                        <w:r>
                          <w:rPr>
                            <w:rFonts w:asciiTheme="majorHAnsi" w:eastAsia="Times New Roman" w:hAnsiTheme="majorHAnsi" w:cs="Arial"/>
                            <w:sz w:val="20"/>
                            <w:szCs w:val="20"/>
                            <w:lang w:val="en-US" w:eastAsia="el-GR"/>
                          </w:rPr>
                          <w:t xml:space="preserve"> </w:t>
                        </w:r>
                        <w:r w:rsidRPr="00D27045">
                          <w:rPr>
                            <w:rFonts w:asciiTheme="majorHAnsi" w:eastAsia="Times New Roman" w:hAnsiTheme="majorHAnsi" w:cs="Arial"/>
                            <w:sz w:val="20"/>
                            <w:szCs w:val="20"/>
                            <w:lang w:val="en-US" w:eastAsia="el-GR"/>
                          </w:rPr>
                          <w:t>Heritage</w:t>
                        </w:r>
                        <w:proofErr w:type="gramEnd"/>
                        <w:r w:rsidRPr="00D27045">
                          <w:rPr>
                            <w:rFonts w:asciiTheme="majorHAnsi" w:eastAsia="Times New Roman" w:hAnsiTheme="majorHAnsi" w:cs="Arial"/>
                            <w:sz w:val="20"/>
                            <w:szCs w:val="20"/>
                            <w:lang w:val="en-US" w:eastAsia="el-GR"/>
                          </w:rPr>
                          <w:t xml:space="preserve"> Site. The underground tombs, many of which date back to the 4th century BC, are carved out of solid rock, and are thought to have been the burial sites of </w:t>
                        </w:r>
                        <w:proofErr w:type="spellStart"/>
                        <w:r w:rsidRPr="00D27045">
                          <w:rPr>
                            <w:rFonts w:asciiTheme="majorHAnsi" w:eastAsia="Times New Roman" w:hAnsiTheme="majorHAnsi" w:cs="Arial"/>
                            <w:sz w:val="20"/>
                            <w:szCs w:val="20"/>
                            <w:lang w:val="en-US" w:eastAsia="el-GR"/>
                          </w:rPr>
                          <w:t>Pafitic</w:t>
                        </w:r>
                        <w:proofErr w:type="spellEnd"/>
                        <w:r w:rsidRPr="00D27045">
                          <w:rPr>
                            <w:rFonts w:asciiTheme="majorHAnsi" w:eastAsia="Times New Roman" w:hAnsiTheme="majorHAnsi" w:cs="Arial"/>
                            <w:sz w:val="20"/>
                            <w:szCs w:val="20"/>
                            <w:lang w:val="en-US" w:eastAsia="el-GR"/>
                          </w:rPr>
                          <w:t xml:space="preserve"> aristocrats and high officials up to the third century AD. Some of the tombs feature Doric columns and frescoed walls. Archaeological excavations are still being carried out at the site. </w:t>
                        </w:r>
                        <w:r>
                          <w:rPr>
                            <w:rFonts w:asciiTheme="majorHAnsi" w:eastAsia="Times New Roman" w:hAnsiTheme="majorHAnsi" w:cs="Arial"/>
                            <w:sz w:val="20"/>
                            <w:szCs w:val="20"/>
                            <w:lang w:val="en-US" w:eastAsia="el-GR"/>
                          </w:rPr>
                          <w:t xml:space="preserve">A </w:t>
                        </w:r>
                        <w:r w:rsidRPr="00D27045">
                          <w:rPr>
                            <w:rFonts w:asciiTheme="majorHAnsi" w:eastAsia="Times New Roman" w:hAnsiTheme="majorHAnsi" w:cs="Arial"/>
                            <w:sz w:val="20"/>
                            <w:szCs w:val="20"/>
                            <w:lang w:val="en-US" w:eastAsia="el-GR"/>
                          </w:rPr>
                          <w:t xml:space="preserve">Part of the importance of the tombs lies in the </w:t>
                        </w:r>
                        <w:proofErr w:type="spellStart"/>
                        <w:r w:rsidRPr="00D27045">
                          <w:rPr>
                            <w:rFonts w:asciiTheme="majorHAnsi" w:eastAsia="Times New Roman" w:hAnsiTheme="majorHAnsi" w:cs="Arial"/>
                            <w:sz w:val="20"/>
                            <w:szCs w:val="20"/>
                            <w:lang w:val="en-US" w:eastAsia="el-GR"/>
                          </w:rPr>
                          <w:t>Pafian</w:t>
                        </w:r>
                        <w:proofErr w:type="spellEnd"/>
                        <w:r w:rsidRPr="00D27045">
                          <w:rPr>
                            <w:rFonts w:asciiTheme="majorHAnsi" w:eastAsia="Times New Roman" w:hAnsiTheme="majorHAnsi" w:cs="Arial"/>
                            <w:sz w:val="20"/>
                            <w:szCs w:val="20"/>
                            <w:lang w:val="en-US" w:eastAsia="el-GR"/>
                          </w:rPr>
                          <w:t xml:space="preserve"> habit of including </w:t>
                        </w:r>
                        <w:proofErr w:type="spellStart"/>
                        <w:r w:rsidRPr="00D27045">
                          <w:rPr>
                            <w:rFonts w:asciiTheme="majorHAnsi" w:eastAsia="Times New Roman" w:hAnsiTheme="majorHAnsi" w:cs="Arial"/>
                            <w:sz w:val="20"/>
                            <w:szCs w:val="20"/>
                            <w:lang w:val="en-US" w:eastAsia="el-GR"/>
                          </w:rPr>
                          <w:t>Rhodian</w:t>
                        </w:r>
                        <w:proofErr w:type="spellEnd"/>
                        <w:r w:rsidRPr="00D27045">
                          <w:rPr>
                            <w:rFonts w:asciiTheme="majorHAnsi" w:eastAsia="Times New Roman" w:hAnsiTheme="majorHAnsi" w:cs="Arial"/>
                            <w:sz w:val="20"/>
                            <w:szCs w:val="20"/>
                            <w:lang w:val="en-US" w:eastAsia="el-GR"/>
                          </w:rPr>
                          <w:t xml:space="preserve"> amphorae a</w:t>
                        </w:r>
                        <w:r>
                          <w:rPr>
                            <w:rFonts w:asciiTheme="majorHAnsi" w:eastAsia="Times New Roman" w:hAnsiTheme="majorHAnsi" w:cs="Arial"/>
                            <w:sz w:val="20"/>
                            <w:szCs w:val="20"/>
                            <w:lang w:val="en-US" w:eastAsia="el-GR"/>
                          </w:rPr>
                          <w:t xml:space="preserve">mong the offerings in a burial. </w:t>
                        </w:r>
                        <w:r w:rsidRPr="00D27045">
                          <w:rPr>
                            <w:rFonts w:asciiTheme="majorHAnsi" w:eastAsia="Times New Roman" w:hAnsiTheme="majorHAnsi" w:cs="Arial"/>
                            <w:sz w:val="20"/>
                            <w:szCs w:val="20"/>
                            <w:lang w:val="en-US" w:eastAsia="el-GR"/>
                          </w:rPr>
                          <w:t>Through the manufacturing stamps placed on the handles of these amphorae, it is possible to give them a date and, through them, the other material from the same burial.</w:t>
                        </w:r>
                      </w:p>
                    </w:txbxContent>
                  </v:textbox>
                </v:shape>
              </w:pict>
            </w:r>
            <w:r>
              <w:rPr>
                <w:rFonts w:asciiTheme="majorHAnsi" w:eastAsia="Times New Roman" w:hAnsiTheme="majorHAnsi" w:cs="Arial"/>
                <w:noProof/>
                <w:sz w:val="20"/>
                <w:szCs w:val="20"/>
                <w:lang w:eastAsia="el-GR"/>
              </w:rPr>
              <w:drawing>
                <wp:anchor distT="0" distB="0" distL="114300" distR="114300" simplePos="0" relativeHeight="251659264" behindDoc="0" locked="0" layoutInCell="1" allowOverlap="1">
                  <wp:simplePos x="0" y="0"/>
                  <wp:positionH relativeFrom="column">
                    <wp:posOffset>163195</wp:posOffset>
                  </wp:positionH>
                  <wp:positionV relativeFrom="paragraph">
                    <wp:posOffset>2688590</wp:posOffset>
                  </wp:positionV>
                  <wp:extent cx="2794000" cy="2099310"/>
                  <wp:effectExtent l="19050" t="0" r="6350" b="0"/>
                  <wp:wrapSquare wrapText="bothSides"/>
                  <wp:docPr id="2" name="Picture 2" descr="C:\Users\User\AppData\Local\Microsoft\Windows\Temporary Internet Files\Content.IE5\3R8UZ84F\Tombs_of_the_Kings_(Pafo)_by_Par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3R8UZ84F\Tombs_of_the_Kings_(Pafo)_by_Paride3.jpg"/>
                          <pic:cNvPicPr>
                            <a:picLocks noChangeAspect="1" noChangeArrowheads="1"/>
                          </pic:cNvPicPr>
                        </pic:nvPicPr>
                        <pic:blipFill>
                          <a:blip r:embed="rId5" cstate="print"/>
                          <a:srcRect/>
                          <a:stretch>
                            <a:fillRect/>
                          </a:stretch>
                        </pic:blipFill>
                        <pic:spPr bwMode="auto">
                          <a:xfrm>
                            <a:off x="0" y="0"/>
                            <a:ext cx="2794000" cy="2099310"/>
                          </a:xfrm>
                          <a:prstGeom prst="rect">
                            <a:avLst/>
                          </a:prstGeom>
                          <a:ln>
                            <a:noFill/>
                          </a:ln>
                          <a:effectLst>
                            <a:softEdge rad="112500"/>
                          </a:effectLst>
                        </pic:spPr>
                      </pic:pic>
                    </a:graphicData>
                  </a:graphic>
                </wp:anchor>
              </w:drawing>
            </w:r>
            <w:r w:rsidR="00D27045" w:rsidRPr="00D27045">
              <w:rPr>
                <w:rFonts w:asciiTheme="majorHAnsi" w:eastAsia="Times New Roman" w:hAnsiTheme="majorHAnsi" w:cs="Arial"/>
                <w:noProof/>
                <w:sz w:val="20"/>
                <w:szCs w:val="20"/>
                <w:lang w:eastAsia="el-GR"/>
              </w:rPr>
              <w:drawing>
                <wp:anchor distT="0" distB="0" distL="114300" distR="114300" simplePos="0" relativeHeight="251660288" behindDoc="0" locked="0" layoutInCell="1" allowOverlap="1">
                  <wp:simplePos x="0" y="0"/>
                  <wp:positionH relativeFrom="column">
                    <wp:posOffset>159385</wp:posOffset>
                  </wp:positionH>
                  <wp:positionV relativeFrom="paragraph">
                    <wp:posOffset>-1758950</wp:posOffset>
                  </wp:positionV>
                  <wp:extent cx="2409825" cy="1732915"/>
                  <wp:effectExtent l="0" t="0" r="9525" b="635"/>
                  <wp:wrapSquare wrapText="bothSides"/>
                  <wp:docPr id="1" name="Picture 1" descr="C:\Users\User\AppData\Local\Microsoft\Windows\Temporary Internet Files\Content.IE5\MHQVI2GR\Tombs_of_the_Kings_(Pafo)_by_Par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MHQVI2GR\Tombs_of_the_Kings_(Pafo)_by_Paride2.jpg"/>
                          <pic:cNvPicPr>
                            <a:picLocks noChangeAspect="1" noChangeArrowheads="1"/>
                          </pic:cNvPicPr>
                        </pic:nvPicPr>
                        <pic:blipFill>
                          <a:blip r:embed="rId6" cstate="print"/>
                          <a:srcRect/>
                          <a:stretch>
                            <a:fillRect/>
                          </a:stretch>
                        </pic:blipFill>
                        <pic:spPr bwMode="auto">
                          <a:xfrm>
                            <a:off x="0" y="0"/>
                            <a:ext cx="2409825" cy="1732915"/>
                          </a:xfrm>
                          <a:prstGeom prst="rect">
                            <a:avLst/>
                          </a:prstGeom>
                          <a:ln>
                            <a:noFill/>
                          </a:ln>
                          <a:effectLst>
                            <a:softEdge rad="112500"/>
                          </a:effectLst>
                        </pic:spPr>
                      </pic:pic>
                    </a:graphicData>
                  </a:graphic>
                </wp:anchor>
              </w:drawing>
            </w:r>
          </w:p>
        </w:tc>
        <w:tc>
          <w:tcPr>
            <w:tcW w:w="5623" w:type="dxa"/>
          </w:tcPr>
          <w:p w:rsidR="00D27045" w:rsidRPr="00D27045" w:rsidRDefault="00D27045" w:rsidP="00D27045">
            <w:pPr>
              <w:jc w:val="center"/>
              <w:rPr>
                <w:rFonts w:asciiTheme="majorHAnsi" w:eastAsia="Times New Roman" w:hAnsiTheme="majorHAnsi" w:cs="Arial"/>
                <w:b/>
                <w:sz w:val="30"/>
                <w:szCs w:val="30"/>
                <w:lang w:val="en-US" w:eastAsia="el-GR"/>
              </w:rPr>
            </w:pPr>
            <w:proofErr w:type="spellStart"/>
            <w:r w:rsidRPr="00D27045">
              <w:rPr>
                <w:rFonts w:asciiTheme="majorHAnsi" w:eastAsia="Times New Roman" w:hAnsiTheme="majorHAnsi" w:cs="Arial"/>
                <w:b/>
                <w:sz w:val="30"/>
                <w:szCs w:val="30"/>
                <w:lang w:val="en-US" w:eastAsia="el-GR"/>
              </w:rPr>
              <w:t>Pafos</w:t>
            </w:r>
            <w:proofErr w:type="spellEnd"/>
            <w:r w:rsidRPr="00D27045">
              <w:rPr>
                <w:rFonts w:asciiTheme="majorHAnsi" w:eastAsia="Times New Roman" w:hAnsiTheme="majorHAnsi" w:cs="Arial"/>
                <w:b/>
                <w:sz w:val="30"/>
                <w:szCs w:val="30"/>
                <w:lang w:val="en-US" w:eastAsia="el-GR"/>
              </w:rPr>
              <w:t xml:space="preserve"> </w:t>
            </w:r>
            <w:r w:rsidRPr="00D27045">
              <w:rPr>
                <w:rFonts w:asciiTheme="majorHAnsi" w:eastAsia="Times New Roman" w:hAnsiTheme="majorHAnsi" w:cs="Arial"/>
                <w:b/>
                <w:sz w:val="32"/>
                <w:szCs w:val="32"/>
                <w:lang w:val="en-US" w:eastAsia="el-GR"/>
              </w:rPr>
              <w:t>Archaeological</w:t>
            </w:r>
            <w:r w:rsidRPr="00D27045">
              <w:rPr>
                <w:rFonts w:asciiTheme="majorHAnsi" w:eastAsia="Times New Roman" w:hAnsiTheme="majorHAnsi" w:cs="Arial"/>
                <w:b/>
                <w:sz w:val="30"/>
                <w:szCs w:val="30"/>
                <w:lang w:val="en-US" w:eastAsia="el-GR"/>
              </w:rPr>
              <w:t xml:space="preserve"> Park</w:t>
            </w:r>
          </w:p>
          <w:p w:rsidR="00D27045" w:rsidRPr="00D27045" w:rsidRDefault="00D27045" w:rsidP="00D27045">
            <w:pPr>
              <w:spacing w:before="100" w:beforeAutospacing="1" w:after="100" w:afterAutospacing="1"/>
              <w:rPr>
                <w:rFonts w:asciiTheme="majorHAnsi" w:eastAsia="Times New Roman" w:hAnsiTheme="majorHAnsi" w:cs="Arial"/>
                <w:sz w:val="24"/>
                <w:szCs w:val="24"/>
                <w:lang w:val="en-US" w:eastAsia="el-GR"/>
              </w:rPr>
            </w:pPr>
            <w:r w:rsidRPr="00D27045">
              <w:rPr>
                <w:rFonts w:asciiTheme="majorHAnsi" w:eastAsia="Times New Roman" w:hAnsiTheme="majorHAnsi" w:cs="Arial"/>
                <w:noProof/>
                <w:color w:val="0000FF"/>
                <w:sz w:val="20"/>
                <w:szCs w:val="20"/>
                <w:lang w:eastAsia="el-GR"/>
              </w:rPr>
              <w:drawing>
                <wp:anchor distT="0" distB="0" distL="114300" distR="114300" simplePos="0" relativeHeight="251662336" behindDoc="0" locked="0" layoutInCell="1" allowOverlap="1">
                  <wp:simplePos x="0" y="0"/>
                  <wp:positionH relativeFrom="column">
                    <wp:posOffset>1772285</wp:posOffset>
                  </wp:positionH>
                  <wp:positionV relativeFrom="paragraph">
                    <wp:posOffset>554990</wp:posOffset>
                  </wp:positionV>
                  <wp:extent cx="1870710" cy="1407160"/>
                  <wp:effectExtent l="19050" t="0" r="0" b="0"/>
                  <wp:wrapSquare wrapText="bothSides"/>
                  <wp:docPr id="3" name="irc_mi" descr="Related imag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7"/>
                          </pic:cNvP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0710" cy="1407160"/>
                          </a:xfrm>
                          <a:prstGeom prst="rect">
                            <a:avLst/>
                          </a:prstGeom>
                          <a:ln>
                            <a:noFill/>
                          </a:ln>
                          <a:effectLst>
                            <a:softEdge rad="112500"/>
                          </a:effectLst>
                        </pic:spPr>
                      </pic:pic>
                    </a:graphicData>
                  </a:graphic>
                </wp:anchor>
              </w:drawing>
            </w:r>
            <w:proofErr w:type="spellStart"/>
            <w:r w:rsidRPr="00D27045">
              <w:rPr>
                <w:rFonts w:asciiTheme="majorHAnsi" w:eastAsia="Times New Roman" w:hAnsiTheme="majorHAnsi" w:cs="Arial"/>
                <w:bCs/>
                <w:sz w:val="20"/>
                <w:szCs w:val="20"/>
                <w:lang w:val="en-US" w:eastAsia="el-GR"/>
              </w:rPr>
              <w:t>Pafos</w:t>
            </w:r>
            <w:proofErr w:type="spellEnd"/>
            <w:r w:rsidRPr="00D27045">
              <w:rPr>
                <w:rFonts w:asciiTheme="majorHAnsi" w:eastAsia="Times New Roman" w:hAnsiTheme="majorHAnsi" w:cs="Arial"/>
                <w:bCs/>
                <w:sz w:val="20"/>
                <w:szCs w:val="20"/>
                <w:lang w:val="en-US" w:eastAsia="el-GR"/>
              </w:rPr>
              <w:t xml:space="preserve"> Archaeological Park</w:t>
            </w:r>
            <w:r w:rsidRPr="00D27045">
              <w:rPr>
                <w:rFonts w:asciiTheme="majorHAnsi" w:eastAsia="Times New Roman" w:hAnsiTheme="majorHAnsi" w:cs="Arial"/>
                <w:sz w:val="20"/>
                <w:szCs w:val="20"/>
                <w:lang w:val="en-US" w:eastAsia="el-GR"/>
              </w:rPr>
              <w:t xml:space="preserve"> is located, at the southwest coast of Cyprus and is situated near </w:t>
            </w:r>
            <w:proofErr w:type="spellStart"/>
            <w:r w:rsidRPr="00D27045">
              <w:rPr>
                <w:rFonts w:asciiTheme="majorHAnsi" w:eastAsia="Times New Roman" w:hAnsiTheme="majorHAnsi" w:cs="Arial"/>
                <w:sz w:val="20"/>
                <w:szCs w:val="20"/>
                <w:lang w:val="en-US" w:eastAsia="el-GR"/>
              </w:rPr>
              <w:t>Pafos</w:t>
            </w:r>
            <w:proofErr w:type="spellEnd"/>
            <w:r w:rsidRPr="00D27045">
              <w:rPr>
                <w:rFonts w:asciiTheme="majorHAnsi" w:eastAsia="Times New Roman" w:hAnsiTheme="majorHAnsi" w:cs="Arial"/>
                <w:sz w:val="20"/>
                <w:szCs w:val="20"/>
                <w:lang w:val="en-US" w:eastAsia="el-GR"/>
              </w:rPr>
              <w:t xml:space="preserve"> Harbor. The park, still under excavation, is within the "New </w:t>
            </w:r>
            <w:proofErr w:type="spellStart"/>
            <w:r w:rsidRPr="00D27045">
              <w:rPr>
                <w:rFonts w:asciiTheme="majorHAnsi" w:eastAsia="Times New Roman" w:hAnsiTheme="majorHAnsi" w:cs="Arial"/>
                <w:sz w:val="20"/>
                <w:szCs w:val="20"/>
                <w:lang w:val="en-US" w:eastAsia="el-GR"/>
              </w:rPr>
              <w:t>Pafos"</w:t>
            </w:r>
            <w:proofErr w:type="gramStart"/>
            <w:r w:rsidRPr="00D27045">
              <w:rPr>
                <w:rFonts w:asciiTheme="majorHAnsi" w:eastAsia="Times New Roman" w:hAnsiTheme="majorHAnsi" w:cs="Arial"/>
                <w:sz w:val="20"/>
                <w:szCs w:val="20"/>
                <w:lang w:val="en-US" w:eastAsia="el-GR"/>
              </w:rPr>
              <w:t>,section</w:t>
            </w:r>
            <w:proofErr w:type="spellEnd"/>
            <w:proofErr w:type="gramEnd"/>
            <w:r w:rsidRPr="00D27045">
              <w:rPr>
                <w:rFonts w:asciiTheme="majorHAnsi" w:eastAsia="Times New Roman" w:hAnsiTheme="majorHAnsi" w:cs="Arial"/>
                <w:sz w:val="20"/>
                <w:szCs w:val="20"/>
                <w:lang w:val="en-US" w:eastAsia="el-GR"/>
              </w:rPr>
              <w:t xml:space="preserve"> of the coastal city. Its sites and monuments date from prehistoric times through the Middle Ages. Of the most significant remains are four Roman villas, the House of </w:t>
            </w:r>
            <w:proofErr w:type="spellStart"/>
            <w:r w:rsidRPr="00D27045">
              <w:rPr>
                <w:rFonts w:asciiTheme="majorHAnsi" w:eastAsia="Times New Roman" w:hAnsiTheme="majorHAnsi" w:cs="Arial"/>
                <w:sz w:val="20"/>
                <w:szCs w:val="20"/>
                <w:lang w:val="en-US" w:eastAsia="el-GR"/>
              </w:rPr>
              <w:t>Dionysos</w:t>
            </w:r>
            <w:proofErr w:type="spellEnd"/>
            <w:r w:rsidRPr="00D27045">
              <w:rPr>
                <w:rFonts w:asciiTheme="majorHAnsi" w:eastAsia="Times New Roman" w:hAnsiTheme="majorHAnsi" w:cs="Arial"/>
                <w:sz w:val="20"/>
                <w:szCs w:val="20"/>
                <w:lang w:val="en-US" w:eastAsia="el-GR"/>
              </w:rPr>
              <w:t xml:space="preserve">, the House of Orpheus, the House of </w:t>
            </w:r>
            <w:proofErr w:type="spellStart"/>
            <w:r w:rsidRPr="00D27045">
              <w:rPr>
                <w:rFonts w:asciiTheme="majorHAnsi" w:eastAsia="Times New Roman" w:hAnsiTheme="majorHAnsi" w:cs="Arial"/>
                <w:sz w:val="20"/>
                <w:szCs w:val="20"/>
                <w:lang w:val="en-US" w:eastAsia="el-GR"/>
              </w:rPr>
              <w:t>Aion</w:t>
            </w:r>
            <w:proofErr w:type="spellEnd"/>
            <w:r w:rsidRPr="00D27045">
              <w:rPr>
                <w:rFonts w:asciiTheme="majorHAnsi" w:eastAsia="Times New Roman" w:hAnsiTheme="majorHAnsi" w:cs="Arial"/>
                <w:sz w:val="20"/>
                <w:szCs w:val="20"/>
                <w:lang w:val="en-US" w:eastAsia="el-GR"/>
              </w:rPr>
              <w:t xml:space="preserve"> and the House of Theseus, all with preserved mosaic floors. In 1980 </w:t>
            </w:r>
            <w:proofErr w:type="spellStart"/>
            <w:r w:rsidRPr="00D27045">
              <w:rPr>
                <w:rFonts w:asciiTheme="majorHAnsi" w:eastAsia="Times New Roman" w:hAnsiTheme="majorHAnsi" w:cs="Arial"/>
                <w:sz w:val="20"/>
                <w:szCs w:val="20"/>
                <w:lang w:val="en-US" w:eastAsia="el-GR"/>
              </w:rPr>
              <w:t>Nea</w:t>
            </w:r>
            <w:proofErr w:type="spellEnd"/>
            <w:r w:rsidRPr="00D27045">
              <w:rPr>
                <w:rFonts w:asciiTheme="majorHAnsi" w:eastAsia="Times New Roman" w:hAnsiTheme="majorHAnsi" w:cs="Arial"/>
                <w:sz w:val="20"/>
                <w:szCs w:val="20"/>
                <w:lang w:val="en-US" w:eastAsia="el-GR"/>
              </w:rPr>
              <w:t xml:space="preserve"> </w:t>
            </w:r>
            <w:proofErr w:type="spellStart"/>
            <w:r w:rsidRPr="00D27045">
              <w:rPr>
                <w:rFonts w:asciiTheme="majorHAnsi" w:eastAsia="Times New Roman" w:hAnsiTheme="majorHAnsi" w:cs="Arial"/>
                <w:sz w:val="20"/>
                <w:szCs w:val="20"/>
                <w:lang w:val="en-US" w:eastAsia="el-GR"/>
              </w:rPr>
              <w:t>Pafos</w:t>
            </w:r>
            <w:proofErr w:type="spellEnd"/>
            <w:r w:rsidRPr="00D27045">
              <w:rPr>
                <w:rFonts w:asciiTheme="majorHAnsi" w:eastAsia="Times New Roman" w:hAnsiTheme="majorHAnsi" w:cs="Arial"/>
                <w:sz w:val="20"/>
                <w:szCs w:val="20"/>
                <w:lang w:val="en-US" w:eastAsia="el-GR"/>
              </w:rPr>
              <w:t xml:space="preserve"> and </w:t>
            </w:r>
            <w:proofErr w:type="spellStart"/>
            <w:r w:rsidRPr="00D27045">
              <w:rPr>
                <w:rFonts w:asciiTheme="majorHAnsi" w:eastAsia="Times New Roman" w:hAnsiTheme="majorHAnsi" w:cs="Arial"/>
                <w:sz w:val="20"/>
                <w:szCs w:val="20"/>
                <w:lang w:val="en-US" w:eastAsia="el-GR"/>
              </w:rPr>
              <w:t>Palaipafos</w:t>
            </w:r>
            <w:proofErr w:type="spellEnd"/>
            <w:r w:rsidRPr="00D27045">
              <w:rPr>
                <w:rFonts w:asciiTheme="majorHAnsi" w:eastAsia="Times New Roman" w:hAnsiTheme="majorHAnsi" w:cs="Arial"/>
                <w:sz w:val="20"/>
                <w:szCs w:val="20"/>
                <w:lang w:val="en-US" w:eastAsia="el-GR"/>
              </w:rPr>
              <w:t xml:space="preserve"> were inscribed on the World Heritage List</w:t>
            </w:r>
            <w:r w:rsidRPr="00D27045">
              <w:rPr>
                <w:rFonts w:asciiTheme="majorHAnsi" w:eastAsia="Times New Roman" w:hAnsiTheme="majorHAnsi" w:cs="Arial"/>
                <w:sz w:val="24"/>
                <w:szCs w:val="24"/>
                <w:lang w:val="en-US" w:eastAsia="el-GR"/>
              </w:rPr>
              <w:t xml:space="preserve"> of UNESCO.</w:t>
            </w:r>
          </w:p>
          <w:p w:rsidR="00D27045" w:rsidRPr="00D27045" w:rsidRDefault="00D27045" w:rsidP="004B4427">
            <w:pPr>
              <w:jc w:val="center"/>
              <w:rPr>
                <w:rFonts w:asciiTheme="majorHAnsi" w:eastAsia="Times New Roman" w:hAnsiTheme="majorHAnsi" w:cs="Tahoma"/>
                <w:b/>
                <w:sz w:val="32"/>
                <w:szCs w:val="32"/>
                <w:lang w:val="en-US" w:eastAsia="el-GR"/>
              </w:rPr>
            </w:pPr>
            <w:proofErr w:type="spellStart"/>
            <w:r w:rsidRPr="00D27045">
              <w:rPr>
                <w:rFonts w:asciiTheme="majorHAnsi" w:eastAsia="Times New Roman" w:hAnsiTheme="majorHAnsi" w:cs="Tahoma"/>
                <w:b/>
                <w:sz w:val="32"/>
                <w:szCs w:val="32"/>
                <w:lang w:val="en-US" w:eastAsia="el-GR"/>
              </w:rPr>
              <w:t>Pafos</w:t>
            </w:r>
            <w:proofErr w:type="spellEnd"/>
            <w:r w:rsidRPr="00D27045">
              <w:rPr>
                <w:rFonts w:asciiTheme="majorHAnsi" w:eastAsia="Times New Roman" w:hAnsiTheme="majorHAnsi" w:cs="Tahoma"/>
                <w:b/>
                <w:sz w:val="32"/>
                <w:szCs w:val="32"/>
                <w:lang w:val="en-US" w:eastAsia="el-GR"/>
              </w:rPr>
              <w:t xml:space="preserve"> Castle</w:t>
            </w:r>
          </w:p>
          <w:p w:rsidR="00D27045" w:rsidRPr="00D27045" w:rsidRDefault="00D27045" w:rsidP="00D27045">
            <w:pPr>
              <w:spacing w:before="100" w:beforeAutospacing="1" w:after="100" w:afterAutospacing="1"/>
              <w:rPr>
                <w:rFonts w:asciiTheme="majorHAnsi" w:eastAsia="Times New Roman" w:hAnsiTheme="majorHAnsi" w:cs="Tahoma"/>
                <w:sz w:val="20"/>
                <w:szCs w:val="20"/>
                <w:lang w:val="en-US" w:eastAsia="el-GR"/>
              </w:rPr>
            </w:pPr>
            <w:proofErr w:type="spellStart"/>
            <w:r w:rsidRPr="00D27045">
              <w:rPr>
                <w:rFonts w:asciiTheme="majorHAnsi" w:eastAsia="Times New Roman" w:hAnsiTheme="majorHAnsi" w:cs="Tahoma"/>
                <w:bCs/>
                <w:sz w:val="20"/>
                <w:szCs w:val="20"/>
                <w:lang w:val="en-US" w:eastAsia="el-GR"/>
              </w:rPr>
              <w:t>Pafos</w:t>
            </w:r>
            <w:proofErr w:type="spellEnd"/>
            <w:r w:rsidRPr="00D27045">
              <w:rPr>
                <w:rFonts w:asciiTheme="majorHAnsi" w:eastAsia="Times New Roman" w:hAnsiTheme="majorHAnsi" w:cs="Tahoma"/>
                <w:b/>
                <w:bCs/>
                <w:sz w:val="20"/>
                <w:szCs w:val="20"/>
                <w:lang w:val="en-US" w:eastAsia="el-GR"/>
              </w:rPr>
              <w:t xml:space="preserve"> </w:t>
            </w:r>
            <w:r w:rsidRPr="00D27045">
              <w:rPr>
                <w:rFonts w:asciiTheme="majorHAnsi" w:eastAsia="Times New Roman" w:hAnsiTheme="majorHAnsi" w:cs="Tahoma"/>
                <w:bCs/>
                <w:sz w:val="20"/>
                <w:szCs w:val="20"/>
                <w:lang w:val="en-US" w:eastAsia="el-GR"/>
              </w:rPr>
              <w:t>Castle</w:t>
            </w:r>
            <w:r w:rsidRPr="00D27045">
              <w:rPr>
                <w:rFonts w:asciiTheme="majorHAnsi" w:eastAsia="Times New Roman" w:hAnsiTheme="majorHAnsi" w:cs="Tahoma"/>
                <w:sz w:val="20"/>
                <w:szCs w:val="20"/>
                <w:lang w:val="en-US" w:eastAsia="el-GR"/>
              </w:rPr>
              <w:t xml:space="preserve"> is located on the edge of </w:t>
            </w:r>
            <w:proofErr w:type="spellStart"/>
            <w:r w:rsidRPr="00D27045">
              <w:rPr>
                <w:rFonts w:asciiTheme="majorHAnsi" w:eastAsia="Times New Roman" w:hAnsiTheme="majorHAnsi" w:cs="Tahoma"/>
                <w:sz w:val="20"/>
                <w:szCs w:val="20"/>
                <w:lang w:val="en-US" w:eastAsia="el-GR"/>
              </w:rPr>
              <w:t>Pafos</w:t>
            </w:r>
            <w:proofErr w:type="spellEnd"/>
            <w:r w:rsidRPr="00D27045">
              <w:rPr>
                <w:rFonts w:asciiTheme="majorHAnsi" w:eastAsia="Times New Roman" w:hAnsiTheme="majorHAnsi" w:cs="Tahoma"/>
                <w:sz w:val="20"/>
                <w:szCs w:val="20"/>
                <w:lang w:val="en-US" w:eastAsia="el-GR"/>
              </w:rPr>
              <w:t xml:space="preserve"> harbor. It was originally built as a Byzantine fort to protect the harbor. It was then rebuilt by the </w:t>
            </w:r>
            <w:proofErr w:type="spellStart"/>
            <w:r w:rsidRPr="00D27045">
              <w:rPr>
                <w:rFonts w:asciiTheme="majorHAnsi" w:eastAsia="Times New Roman" w:hAnsiTheme="majorHAnsi" w:cs="Tahoma"/>
                <w:sz w:val="20"/>
                <w:szCs w:val="20"/>
                <w:lang w:val="en-US" w:eastAsia="el-GR"/>
              </w:rPr>
              <w:t>Lusignans</w:t>
            </w:r>
            <w:proofErr w:type="spellEnd"/>
            <w:r w:rsidRPr="00D27045">
              <w:rPr>
                <w:rFonts w:asciiTheme="majorHAnsi" w:eastAsia="Times New Roman" w:hAnsiTheme="majorHAnsi" w:cs="Tahoma"/>
                <w:sz w:val="20"/>
                <w:szCs w:val="20"/>
                <w:lang w:val="en-US" w:eastAsia="el-GR"/>
              </w:rPr>
              <w:t xml:space="preserve"> in the thirteenth century after being destroyed in the earthquake of 1222. In 1570 it was dismantled by the Venetians. After capturing the island, the Ottomans restored and strengthened it. Throughout the ages it has seen many uses. It has served as a fortress, a prison and even a warehouse for salt during the British occupation of the island. More recently the castle serves as a backdrop to the annual open air </w:t>
            </w:r>
            <w:proofErr w:type="spellStart"/>
            <w:r w:rsidRPr="00D27045">
              <w:rPr>
                <w:rFonts w:asciiTheme="majorHAnsi" w:eastAsia="Times New Roman" w:hAnsiTheme="majorHAnsi" w:cs="Tahoma"/>
                <w:sz w:val="20"/>
                <w:szCs w:val="20"/>
                <w:lang w:val="en-US" w:eastAsia="el-GR"/>
              </w:rPr>
              <w:t>Pafos</w:t>
            </w:r>
            <w:proofErr w:type="spellEnd"/>
            <w:r w:rsidRPr="00D27045">
              <w:rPr>
                <w:rFonts w:asciiTheme="majorHAnsi" w:eastAsia="Times New Roman" w:hAnsiTheme="majorHAnsi" w:cs="Tahoma"/>
                <w:sz w:val="20"/>
                <w:szCs w:val="20"/>
                <w:lang w:val="en-US" w:eastAsia="el-GR"/>
              </w:rPr>
              <w:t xml:space="preserve"> cultural festival which takes place in September.</w:t>
            </w:r>
          </w:p>
          <w:p w:rsidR="00D27045" w:rsidRPr="004B4427" w:rsidRDefault="00D27045" w:rsidP="004B4427">
            <w:pPr>
              <w:ind w:left="720"/>
              <w:contextualSpacing/>
              <w:rPr>
                <w:rFonts w:asciiTheme="majorHAnsi" w:eastAsia="Times New Roman" w:hAnsiTheme="majorHAnsi" w:cs="Arial"/>
                <w:sz w:val="20"/>
                <w:szCs w:val="20"/>
                <w:u w:val="single"/>
                <w:lang w:val="en-US" w:eastAsia="el-GR"/>
              </w:rPr>
            </w:pPr>
            <w:r w:rsidRPr="00D27045">
              <w:rPr>
                <w:rFonts w:asciiTheme="majorHAnsi" w:eastAsia="Times New Roman" w:hAnsiTheme="majorHAnsi" w:cs="Arial"/>
                <w:noProof/>
                <w:color w:val="0000FF"/>
                <w:sz w:val="20"/>
                <w:szCs w:val="20"/>
                <w:lang w:eastAsia="el-GR"/>
              </w:rPr>
              <w:drawing>
                <wp:anchor distT="0" distB="0" distL="114300" distR="114300" simplePos="0" relativeHeight="251663360" behindDoc="0" locked="0" layoutInCell="1" allowOverlap="1">
                  <wp:simplePos x="0" y="0"/>
                  <wp:positionH relativeFrom="column">
                    <wp:posOffset>1270</wp:posOffset>
                  </wp:positionH>
                  <wp:positionV relativeFrom="paragraph">
                    <wp:posOffset>-610235</wp:posOffset>
                  </wp:positionV>
                  <wp:extent cx="1990090" cy="1461135"/>
                  <wp:effectExtent l="0" t="0" r="0" b="5715"/>
                  <wp:wrapSquare wrapText="bothSides"/>
                  <wp:docPr id="4" name="irc_mi"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090" cy="1461135"/>
                          </a:xfrm>
                          <a:prstGeom prst="rect">
                            <a:avLst/>
                          </a:prstGeom>
                          <a:ln>
                            <a:noFill/>
                          </a:ln>
                          <a:effectLst>
                            <a:softEdge rad="112500"/>
                          </a:effectLst>
                        </pic:spPr>
                      </pic:pic>
                    </a:graphicData>
                  </a:graphic>
                </wp:anchor>
              </w:drawing>
            </w:r>
          </w:p>
        </w:tc>
        <w:tc>
          <w:tcPr>
            <w:tcW w:w="5623" w:type="dxa"/>
          </w:tcPr>
          <w:p w:rsidR="004B4427" w:rsidRPr="004B4427" w:rsidRDefault="004B4427" w:rsidP="004B4427">
            <w:pPr>
              <w:jc w:val="center"/>
              <w:rPr>
                <w:rFonts w:asciiTheme="majorHAnsi" w:eastAsia="Times New Roman" w:hAnsiTheme="majorHAnsi" w:cs="Arial"/>
                <w:b/>
                <w:sz w:val="32"/>
                <w:szCs w:val="32"/>
                <w:lang w:val="en-US" w:eastAsia="el-GR"/>
              </w:rPr>
            </w:pPr>
            <w:r w:rsidRPr="004B4427">
              <w:rPr>
                <w:rFonts w:asciiTheme="majorHAnsi" w:eastAsia="Times New Roman" w:hAnsiTheme="majorHAnsi" w:cs="Arial"/>
                <w:b/>
                <w:sz w:val="32"/>
                <w:szCs w:val="32"/>
                <w:lang w:val="en-US" w:eastAsia="el-GR"/>
              </w:rPr>
              <w:t>Mosaics</w:t>
            </w:r>
          </w:p>
          <w:p w:rsidR="004B4427" w:rsidRDefault="004B4427" w:rsidP="004B4427">
            <w:pPr>
              <w:jc w:val="both"/>
              <w:rPr>
                <w:rFonts w:ascii="Bookman Old Style" w:eastAsia="Times New Roman" w:hAnsi="Bookman Old Style" w:cs="Arial"/>
                <w:b/>
                <w:color w:val="000000"/>
                <w:sz w:val="24"/>
                <w:szCs w:val="24"/>
                <w:u w:val="single"/>
                <w:lang w:val="en-US" w:eastAsia="el-GR"/>
              </w:rPr>
            </w:pPr>
          </w:p>
          <w:p w:rsidR="004B4427" w:rsidRPr="004B4427" w:rsidRDefault="004B4427" w:rsidP="004B4427">
            <w:pPr>
              <w:rPr>
                <w:rFonts w:asciiTheme="majorHAnsi" w:eastAsia="Times New Roman" w:hAnsiTheme="majorHAnsi" w:cs="Arial"/>
                <w:b/>
                <w:color w:val="000000"/>
                <w:sz w:val="20"/>
                <w:szCs w:val="20"/>
                <w:u w:val="single"/>
                <w:lang w:val="en-US" w:eastAsia="el-GR"/>
              </w:rPr>
            </w:pPr>
            <w:r w:rsidRPr="004B4427">
              <w:rPr>
                <w:rFonts w:asciiTheme="majorHAnsi" w:eastAsia="Times New Roman" w:hAnsiTheme="majorHAnsi" w:cs="Arial"/>
                <w:b/>
                <w:color w:val="000000"/>
                <w:sz w:val="20"/>
                <w:szCs w:val="20"/>
                <w:u w:val="single"/>
                <w:lang w:val="en-US" w:eastAsia="el-GR"/>
              </w:rPr>
              <w:t xml:space="preserve">The House of </w:t>
            </w:r>
            <w:proofErr w:type="spellStart"/>
            <w:r w:rsidRPr="004B4427">
              <w:rPr>
                <w:rFonts w:asciiTheme="majorHAnsi" w:eastAsia="Times New Roman" w:hAnsiTheme="majorHAnsi" w:cs="Arial"/>
                <w:b/>
                <w:color w:val="000000"/>
                <w:sz w:val="20"/>
                <w:szCs w:val="20"/>
                <w:u w:val="single"/>
                <w:lang w:val="en-US" w:eastAsia="el-GR"/>
              </w:rPr>
              <w:t>Dionysos</w:t>
            </w:r>
            <w:proofErr w:type="spellEnd"/>
          </w:p>
          <w:p w:rsidR="006C22DD" w:rsidRDefault="004B4427" w:rsidP="004B4427">
            <w:pPr>
              <w:rPr>
                <w:rFonts w:asciiTheme="majorHAnsi" w:eastAsia="Times New Roman" w:hAnsiTheme="majorHAnsi" w:cs="Arial"/>
                <w:color w:val="000000"/>
                <w:sz w:val="20"/>
                <w:szCs w:val="20"/>
                <w:lang w:val="en-US" w:eastAsia="el-GR"/>
              </w:rPr>
            </w:pPr>
            <w:r w:rsidRPr="004B4427">
              <w:rPr>
                <w:rFonts w:asciiTheme="majorHAnsi" w:eastAsia="Times New Roman" w:hAnsiTheme="majorHAnsi" w:cs="Arial"/>
                <w:color w:val="000000"/>
                <w:sz w:val="20"/>
                <w:szCs w:val="20"/>
                <w:lang w:val="en-US" w:eastAsia="el-GR"/>
              </w:rPr>
              <w:t xml:space="preserve">The mosaic decorations and the mythological compositions </w:t>
            </w:r>
          </w:p>
          <w:p w:rsidR="006C22DD" w:rsidRDefault="004B4427" w:rsidP="004B4427">
            <w:pPr>
              <w:rPr>
                <w:rFonts w:asciiTheme="majorHAnsi" w:eastAsia="Times New Roman" w:hAnsiTheme="majorHAnsi" w:cs="Arial"/>
                <w:color w:val="000000"/>
                <w:sz w:val="20"/>
                <w:szCs w:val="20"/>
                <w:lang w:val="en-US" w:eastAsia="el-GR"/>
              </w:rPr>
            </w:pPr>
            <w:r w:rsidRPr="004B4427">
              <w:rPr>
                <w:rFonts w:asciiTheme="majorHAnsi" w:eastAsia="Times New Roman" w:hAnsiTheme="majorHAnsi" w:cs="Arial"/>
                <w:color w:val="000000"/>
                <w:sz w:val="20"/>
                <w:szCs w:val="20"/>
                <w:lang w:val="en-US" w:eastAsia="el-GR"/>
              </w:rPr>
              <w:t xml:space="preserve">are the main characteristics of this restored Roman villa, </w:t>
            </w:r>
          </w:p>
          <w:p w:rsidR="004B4427" w:rsidRDefault="004B4427" w:rsidP="004B4427">
            <w:pPr>
              <w:rPr>
                <w:rFonts w:asciiTheme="majorHAnsi" w:eastAsia="Times New Roman" w:hAnsiTheme="majorHAnsi" w:cs="Arial"/>
                <w:color w:val="000000"/>
                <w:sz w:val="20"/>
                <w:szCs w:val="20"/>
                <w:lang w:val="en-US" w:eastAsia="el-GR"/>
              </w:rPr>
            </w:pPr>
            <w:proofErr w:type="gramStart"/>
            <w:r w:rsidRPr="004B4427">
              <w:rPr>
                <w:rFonts w:asciiTheme="majorHAnsi" w:eastAsia="Times New Roman" w:hAnsiTheme="majorHAnsi" w:cs="Arial"/>
                <w:color w:val="000000"/>
                <w:sz w:val="20"/>
                <w:szCs w:val="20"/>
                <w:lang w:val="en-US" w:eastAsia="el-GR"/>
              </w:rPr>
              <w:t>dating</w:t>
            </w:r>
            <w:proofErr w:type="gramEnd"/>
            <w:r w:rsidRPr="004B4427">
              <w:rPr>
                <w:rFonts w:asciiTheme="majorHAnsi" w:eastAsia="Times New Roman" w:hAnsiTheme="majorHAnsi" w:cs="Arial"/>
                <w:color w:val="000000"/>
                <w:sz w:val="20"/>
                <w:szCs w:val="20"/>
                <w:lang w:val="en-US" w:eastAsia="el-GR"/>
              </w:rPr>
              <w:t xml:space="preserve"> back to the second century A.D. The name “House of Dionysus” is mainly due to the many representations of Dionysus, the god of wine. </w:t>
            </w:r>
          </w:p>
          <w:p w:rsidR="00467DF3" w:rsidRDefault="00467DF3" w:rsidP="004B4427">
            <w:pPr>
              <w:rPr>
                <w:rFonts w:asciiTheme="majorHAnsi" w:eastAsia="Times New Roman" w:hAnsiTheme="majorHAnsi" w:cs="Arial"/>
                <w:color w:val="000000"/>
                <w:sz w:val="20"/>
                <w:szCs w:val="20"/>
                <w:lang w:val="en-US" w:eastAsia="el-GR"/>
              </w:rPr>
            </w:pPr>
            <w:r w:rsidRPr="004B4427">
              <w:rPr>
                <w:rFonts w:asciiTheme="majorHAnsi" w:eastAsia="Times New Roman" w:hAnsiTheme="majorHAnsi" w:cs="Arial"/>
                <w:noProof/>
                <w:color w:val="0000FF"/>
                <w:sz w:val="20"/>
                <w:szCs w:val="20"/>
                <w:lang w:eastAsia="el-GR"/>
              </w:rPr>
              <w:drawing>
                <wp:anchor distT="0" distB="0" distL="114300" distR="114300" simplePos="0" relativeHeight="251665408" behindDoc="0" locked="0" layoutInCell="1" allowOverlap="1">
                  <wp:simplePos x="0" y="0"/>
                  <wp:positionH relativeFrom="column">
                    <wp:posOffset>-61595</wp:posOffset>
                  </wp:positionH>
                  <wp:positionV relativeFrom="paragraph">
                    <wp:posOffset>120015</wp:posOffset>
                  </wp:positionV>
                  <wp:extent cx="3147060" cy="2359660"/>
                  <wp:effectExtent l="0" t="0" r="0" b="2540"/>
                  <wp:wrapSquare wrapText="bothSides"/>
                  <wp:docPr id="8" name="irc_mi" descr="Image result for mosaics papho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saics paphos">
                            <a:hlinkClick r:id="rId11"/>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7060" cy="2359660"/>
                          </a:xfrm>
                          <a:prstGeom prst="rect">
                            <a:avLst/>
                          </a:prstGeom>
                          <a:ln>
                            <a:noFill/>
                          </a:ln>
                          <a:effectLst>
                            <a:softEdge rad="112500"/>
                          </a:effectLst>
                        </pic:spPr>
                      </pic:pic>
                    </a:graphicData>
                  </a:graphic>
                </wp:anchor>
              </w:drawing>
            </w:r>
          </w:p>
          <w:p w:rsidR="00467DF3" w:rsidRDefault="00467DF3" w:rsidP="004B4427">
            <w:pPr>
              <w:rPr>
                <w:rFonts w:asciiTheme="majorHAnsi" w:eastAsia="Times New Roman" w:hAnsiTheme="majorHAnsi" w:cs="Arial"/>
                <w:color w:val="000000"/>
                <w:sz w:val="20"/>
                <w:szCs w:val="20"/>
                <w:lang w:val="en-US" w:eastAsia="el-GR"/>
              </w:rPr>
            </w:pPr>
          </w:p>
          <w:p w:rsidR="00467DF3" w:rsidRDefault="00467DF3" w:rsidP="004B4427">
            <w:pPr>
              <w:rPr>
                <w:rFonts w:asciiTheme="majorHAnsi" w:eastAsia="Times New Roman" w:hAnsiTheme="majorHAnsi" w:cs="Arial"/>
                <w:color w:val="000000"/>
                <w:sz w:val="20"/>
                <w:szCs w:val="20"/>
                <w:lang w:val="en-US" w:eastAsia="el-GR"/>
              </w:rPr>
            </w:pPr>
          </w:p>
          <w:p w:rsidR="00467DF3" w:rsidRDefault="00467DF3" w:rsidP="004B4427">
            <w:pPr>
              <w:rPr>
                <w:rFonts w:asciiTheme="majorHAnsi" w:eastAsia="Times New Roman" w:hAnsiTheme="majorHAnsi" w:cs="Arial"/>
                <w:color w:val="000000"/>
                <w:sz w:val="20"/>
                <w:szCs w:val="20"/>
                <w:lang w:val="en-US" w:eastAsia="el-GR"/>
              </w:rPr>
            </w:pPr>
          </w:p>
          <w:p w:rsidR="00467DF3" w:rsidRDefault="00467DF3" w:rsidP="004B4427">
            <w:pPr>
              <w:rPr>
                <w:rFonts w:asciiTheme="majorHAnsi" w:eastAsia="Times New Roman" w:hAnsiTheme="majorHAnsi" w:cs="Arial"/>
                <w:color w:val="000000"/>
                <w:sz w:val="20"/>
                <w:szCs w:val="20"/>
                <w:lang w:val="en-US" w:eastAsia="el-GR"/>
              </w:rPr>
            </w:pPr>
          </w:p>
          <w:p w:rsidR="00467DF3" w:rsidRDefault="00467DF3" w:rsidP="004B4427">
            <w:pPr>
              <w:rPr>
                <w:rFonts w:asciiTheme="majorHAnsi" w:eastAsia="Times New Roman" w:hAnsiTheme="majorHAnsi" w:cs="Arial"/>
                <w:color w:val="000000"/>
                <w:sz w:val="20"/>
                <w:szCs w:val="20"/>
                <w:lang w:val="en-US" w:eastAsia="el-GR"/>
              </w:rPr>
            </w:pPr>
          </w:p>
          <w:p w:rsidR="00467DF3" w:rsidRPr="004B4427" w:rsidRDefault="00467DF3" w:rsidP="004B4427">
            <w:pPr>
              <w:rPr>
                <w:rFonts w:asciiTheme="majorHAnsi" w:eastAsia="Times New Roman" w:hAnsiTheme="majorHAnsi" w:cs="Arial"/>
                <w:color w:val="000000"/>
                <w:sz w:val="20"/>
                <w:szCs w:val="20"/>
                <w:lang w:val="en-US" w:eastAsia="el-GR"/>
              </w:rPr>
            </w:pPr>
          </w:p>
          <w:p w:rsidR="00467DF3" w:rsidRDefault="00467DF3" w:rsidP="004B4427">
            <w:pPr>
              <w:rPr>
                <w:rFonts w:asciiTheme="majorHAnsi" w:eastAsia="Times New Roman" w:hAnsiTheme="majorHAnsi" w:cs="Arial"/>
                <w:b/>
                <w:bCs/>
                <w:color w:val="000000"/>
                <w:sz w:val="20"/>
                <w:szCs w:val="20"/>
                <w:u w:val="single"/>
                <w:lang w:val="en-US" w:eastAsia="el-GR"/>
              </w:rPr>
            </w:pPr>
          </w:p>
          <w:p w:rsidR="00467DF3" w:rsidRDefault="00467DF3" w:rsidP="004B4427">
            <w:pPr>
              <w:rPr>
                <w:rFonts w:asciiTheme="majorHAnsi" w:eastAsia="Times New Roman" w:hAnsiTheme="majorHAnsi" w:cs="Arial"/>
                <w:b/>
                <w:bCs/>
                <w:color w:val="000000"/>
                <w:sz w:val="20"/>
                <w:szCs w:val="20"/>
                <w:u w:val="single"/>
                <w:lang w:val="en-US" w:eastAsia="el-GR"/>
              </w:rPr>
            </w:pPr>
          </w:p>
          <w:p w:rsidR="00467DF3" w:rsidRDefault="00467DF3" w:rsidP="004B4427">
            <w:pPr>
              <w:rPr>
                <w:rFonts w:asciiTheme="majorHAnsi" w:eastAsia="Times New Roman" w:hAnsiTheme="majorHAnsi" w:cs="Arial"/>
                <w:b/>
                <w:bCs/>
                <w:color w:val="000000"/>
                <w:sz w:val="20"/>
                <w:szCs w:val="20"/>
                <w:u w:val="single"/>
                <w:lang w:val="en-US" w:eastAsia="el-GR"/>
              </w:rPr>
            </w:pPr>
          </w:p>
          <w:p w:rsidR="00467DF3" w:rsidRDefault="00467DF3" w:rsidP="004B4427">
            <w:pPr>
              <w:rPr>
                <w:rFonts w:asciiTheme="majorHAnsi" w:eastAsia="Times New Roman" w:hAnsiTheme="majorHAnsi" w:cs="Arial"/>
                <w:b/>
                <w:bCs/>
                <w:color w:val="000000"/>
                <w:sz w:val="20"/>
                <w:szCs w:val="20"/>
                <w:u w:val="single"/>
                <w:lang w:val="en-US" w:eastAsia="el-GR"/>
              </w:rPr>
            </w:pPr>
          </w:p>
          <w:p w:rsidR="00467DF3" w:rsidRDefault="00467DF3" w:rsidP="004B4427">
            <w:pPr>
              <w:rPr>
                <w:rFonts w:asciiTheme="majorHAnsi" w:eastAsia="Times New Roman" w:hAnsiTheme="majorHAnsi" w:cs="Arial"/>
                <w:b/>
                <w:bCs/>
                <w:color w:val="000000"/>
                <w:sz w:val="20"/>
                <w:szCs w:val="20"/>
                <w:u w:val="single"/>
                <w:lang w:val="en-US" w:eastAsia="el-GR"/>
              </w:rPr>
            </w:pPr>
          </w:p>
          <w:p w:rsidR="00467DF3" w:rsidRDefault="00467DF3" w:rsidP="004B4427">
            <w:pPr>
              <w:rPr>
                <w:rFonts w:asciiTheme="majorHAnsi" w:eastAsia="Times New Roman" w:hAnsiTheme="majorHAnsi" w:cs="Arial"/>
                <w:b/>
                <w:bCs/>
                <w:color w:val="000000"/>
                <w:sz w:val="20"/>
                <w:szCs w:val="20"/>
                <w:u w:val="single"/>
                <w:lang w:val="en-US" w:eastAsia="el-GR"/>
              </w:rPr>
            </w:pPr>
          </w:p>
          <w:p w:rsidR="00467DF3" w:rsidRDefault="00467DF3" w:rsidP="004B4427">
            <w:pPr>
              <w:rPr>
                <w:rFonts w:asciiTheme="majorHAnsi" w:eastAsia="Times New Roman" w:hAnsiTheme="majorHAnsi" w:cs="Arial"/>
                <w:b/>
                <w:bCs/>
                <w:color w:val="000000"/>
                <w:sz w:val="20"/>
                <w:szCs w:val="20"/>
                <w:u w:val="single"/>
                <w:lang w:val="en-US" w:eastAsia="el-GR"/>
              </w:rPr>
            </w:pPr>
          </w:p>
          <w:p w:rsidR="00467DF3" w:rsidRDefault="00467DF3" w:rsidP="004B4427">
            <w:pPr>
              <w:rPr>
                <w:rFonts w:asciiTheme="majorHAnsi" w:eastAsia="Times New Roman" w:hAnsiTheme="majorHAnsi" w:cs="Arial"/>
                <w:b/>
                <w:bCs/>
                <w:color w:val="000000"/>
                <w:sz w:val="20"/>
                <w:szCs w:val="20"/>
                <w:u w:val="single"/>
                <w:lang w:val="en-US" w:eastAsia="el-GR"/>
              </w:rPr>
            </w:pPr>
          </w:p>
          <w:p w:rsidR="00467DF3" w:rsidRDefault="00467DF3" w:rsidP="004B4427">
            <w:pPr>
              <w:rPr>
                <w:rFonts w:asciiTheme="majorHAnsi" w:eastAsia="Times New Roman" w:hAnsiTheme="majorHAnsi" w:cs="Arial"/>
                <w:b/>
                <w:bCs/>
                <w:color w:val="000000"/>
                <w:sz w:val="20"/>
                <w:szCs w:val="20"/>
                <w:u w:val="single"/>
                <w:lang w:val="en-US" w:eastAsia="el-GR"/>
              </w:rPr>
            </w:pPr>
          </w:p>
          <w:p w:rsidR="00467DF3" w:rsidRDefault="00467DF3" w:rsidP="004B4427">
            <w:pPr>
              <w:rPr>
                <w:rFonts w:asciiTheme="majorHAnsi" w:eastAsia="Times New Roman" w:hAnsiTheme="majorHAnsi" w:cs="Arial"/>
                <w:b/>
                <w:bCs/>
                <w:color w:val="000000"/>
                <w:sz w:val="20"/>
                <w:szCs w:val="20"/>
                <w:u w:val="single"/>
                <w:lang w:val="en-US" w:eastAsia="el-GR"/>
              </w:rPr>
            </w:pPr>
          </w:p>
          <w:p w:rsidR="004B4427" w:rsidRPr="004B4427" w:rsidRDefault="004B4427" w:rsidP="004B4427">
            <w:pPr>
              <w:rPr>
                <w:rFonts w:asciiTheme="majorHAnsi" w:eastAsia="Times New Roman" w:hAnsiTheme="majorHAnsi" w:cs="Arial"/>
                <w:color w:val="000000"/>
                <w:sz w:val="20"/>
                <w:szCs w:val="20"/>
                <w:lang w:val="en-US" w:eastAsia="el-GR"/>
              </w:rPr>
            </w:pPr>
            <w:r w:rsidRPr="004B4427">
              <w:rPr>
                <w:rFonts w:asciiTheme="majorHAnsi" w:eastAsia="Times New Roman" w:hAnsiTheme="majorHAnsi" w:cs="Arial"/>
                <w:b/>
                <w:bCs/>
                <w:color w:val="000000"/>
                <w:sz w:val="20"/>
                <w:szCs w:val="20"/>
                <w:u w:val="single"/>
                <w:lang w:val="en-US" w:eastAsia="el-GR"/>
              </w:rPr>
              <w:t>The House of Four Seasons</w:t>
            </w:r>
          </w:p>
          <w:p w:rsidR="006C22DD" w:rsidRDefault="004B4427" w:rsidP="004B4427">
            <w:pPr>
              <w:rPr>
                <w:rFonts w:asciiTheme="majorHAnsi" w:eastAsia="Times New Roman" w:hAnsiTheme="majorHAnsi" w:cs="Arial"/>
                <w:color w:val="000000"/>
                <w:sz w:val="20"/>
                <w:szCs w:val="20"/>
                <w:lang w:val="en-US" w:eastAsia="el-GR"/>
              </w:rPr>
            </w:pPr>
            <w:r w:rsidRPr="004B4427">
              <w:rPr>
                <w:rFonts w:asciiTheme="majorHAnsi" w:eastAsia="Times New Roman" w:hAnsiTheme="majorHAnsi" w:cs="Arial"/>
                <w:color w:val="000000"/>
                <w:sz w:val="20"/>
                <w:szCs w:val="20"/>
                <w:lang w:val="en-US" w:eastAsia="el-GR"/>
              </w:rPr>
              <w:t>This house lies north of the House of Orpheus. It was named after the mosaic that represents the personification of the</w:t>
            </w:r>
          </w:p>
          <w:p w:rsidR="004B4427" w:rsidRPr="004B4427" w:rsidRDefault="004B4427" w:rsidP="004B4427">
            <w:pPr>
              <w:rPr>
                <w:rFonts w:asciiTheme="majorHAnsi" w:eastAsia="Times New Roman" w:hAnsiTheme="majorHAnsi" w:cs="Arial"/>
                <w:color w:val="000000"/>
                <w:sz w:val="20"/>
                <w:szCs w:val="20"/>
                <w:lang w:val="en-US" w:eastAsia="el-GR"/>
              </w:rPr>
            </w:pPr>
            <w:proofErr w:type="gramStart"/>
            <w:r w:rsidRPr="004B4427">
              <w:rPr>
                <w:rFonts w:asciiTheme="majorHAnsi" w:eastAsia="Times New Roman" w:hAnsiTheme="majorHAnsi" w:cs="Arial"/>
                <w:color w:val="000000"/>
                <w:sz w:val="20"/>
                <w:szCs w:val="20"/>
                <w:lang w:val="en-US" w:eastAsia="el-GR"/>
              </w:rPr>
              <w:t>four</w:t>
            </w:r>
            <w:proofErr w:type="gramEnd"/>
            <w:r w:rsidRPr="004B4427">
              <w:rPr>
                <w:rFonts w:asciiTheme="majorHAnsi" w:eastAsia="Times New Roman" w:hAnsiTheme="majorHAnsi" w:cs="Arial"/>
                <w:color w:val="000000"/>
                <w:sz w:val="20"/>
                <w:szCs w:val="20"/>
                <w:lang w:val="en-US" w:eastAsia="el-GR"/>
              </w:rPr>
              <w:t xml:space="preserve"> seasons, which dates back to the first half of the third century A.D.</w:t>
            </w:r>
          </w:p>
          <w:p w:rsidR="004B4427" w:rsidRPr="004B4427" w:rsidRDefault="004B4427" w:rsidP="004B4427">
            <w:pPr>
              <w:ind w:left="720"/>
              <w:contextualSpacing/>
              <w:rPr>
                <w:rFonts w:asciiTheme="majorHAnsi" w:eastAsia="Times New Roman" w:hAnsiTheme="majorHAnsi" w:cs="Arial"/>
                <w:sz w:val="20"/>
                <w:szCs w:val="20"/>
                <w:lang w:val="en-US" w:eastAsia="el-GR"/>
              </w:rPr>
            </w:pPr>
            <w:r w:rsidRPr="004B4427">
              <w:rPr>
                <w:rFonts w:asciiTheme="majorHAnsi" w:eastAsia="Times New Roman" w:hAnsiTheme="majorHAnsi" w:cs="Arial"/>
                <w:noProof/>
                <w:color w:val="0000FF"/>
                <w:sz w:val="20"/>
                <w:szCs w:val="20"/>
                <w:lang w:eastAsia="el-GR"/>
              </w:rPr>
              <w:drawing>
                <wp:anchor distT="0" distB="0" distL="114300" distR="114300" simplePos="0" relativeHeight="251666432" behindDoc="0" locked="0" layoutInCell="1" allowOverlap="1">
                  <wp:simplePos x="0" y="0"/>
                  <wp:positionH relativeFrom="column">
                    <wp:posOffset>76200</wp:posOffset>
                  </wp:positionH>
                  <wp:positionV relativeFrom="paragraph">
                    <wp:posOffset>71755</wp:posOffset>
                  </wp:positionV>
                  <wp:extent cx="3004820" cy="2009775"/>
                  <wp:effectExtent l="0" t="0" r="5080" b="9525"/>
                  <wp:wrapNone/>
                  <wp:docPr id="7" name="Picture 7" descr="File:Paphos Haus des Theseus - Mosaik Theseus 1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Paphos Haus des Theseus - Mosaik Theseus 1a.jpg">
                            <a:hlinkClick r:id="rId13"/>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820" cy="2009775"/>
                          </a:xfrm>
                          <a:prstGeom prst="rect">
                            <a:avLst/>
                          </a:prstGeom>
                          <a:ln>
                            <a:noFill/>
                          </a:ln>
                          <a:effectLst>
                            <a:softEdge rad="112500"/>
                          </a:effectLst>
                        </pic:spPr>
                      </pic:pic>
                    </a:graphicData>
                  </a:graphic>
                </wp:anchor>
              </w:drawing>
            </w:r>
          </w:p>
          <w:p w:rsidR="004B4427" w:rsidRPr="004B4427" w:rsidRDefault="004B4427" w:rsidP="004B4427">
            <w:pPr>
              <w:ind w:left="720"/>
              <w:contextualSpacing/>
              <w:rPr>
                <w:rFonts w:asciiTheme="majorHAnsi" w:eastAsia="Times New Roman" w:hAnsiTheme="majorHAnsi" w:cs="Arial"/>
                <w:sz w:val="20"/>
                <w:szCs w:val="20"/>
                <w:lang w:val="en-US" w:eastAsia="el-GR"/>
              </w:rPr>
            </w:pPr>
          </w:p>
          <w:p w:rsidR="004B4427" w:rsidRPr="004B4427" w:rsidRDefault="004B4427" w:rsidP="004B4427">
            <w:pPr>
              <w:ind w:left="720"/>
              <w:contextualSpacing/>
              <w:rPr>
                <w:rFonts w:asciiTheme="majorHAnsi" w:eastAsia="Times New Roman" w:hAnsiTheme="majorHAnsi" w:cs="Arial"/>
                <w:sz w:val="20"/>
                <w:szCs w:val="20"/>
                <w:lang w:val="en-US" w:eastAsia="el-GR"/>
              </w:rPr>
            </w:pPr>
            <w:r w:rsidRPr="004B4427">
              <w:rPr>
                <w:rFonts w:asciiTheme="majorHAnsi" w:eastAsia="Times New Roman" w:hAnsiTheme="majorHAnsi" w:cs="Arial"/>
                <w:sz w:val="20"/>
                <w:szCs w:val="20"/>
                <w:lang w:val="en-US" w:eastAsia="el-GR"/>
              </w:rPr>
              <w:t xml:space="preserve">                                                     </w:t>
            </w:r>
          </w:p>
          <w:p w:rsidR="004B4427" w:rsidRPr="004B4427" w:rsidRDefault="004B4427" w:rsidP="004B4427">
            <w:pPr>
              <w:ind w:left="720"/>
              <w:contextualSpacing/>
              <w:rPr>
                <w:rFonts w:ascii="Arial" w:eastAsia="Times New Roman" w:hAnsi="Arial" w:cs="Arial"/>
                <w:sz w:val="30"/>
                <w:szCs w:val="30"/>
                <w:lang w:val="en-US" w:eastAsia="el-GR"/>
              </w:rPr>
            </w:pPr>
          </w:p>
          <w:p w:rsidR="004B4427" w:rsidRPr="004B4427" w:rsidRDefault="004B4427" w:rsidP="004B4427">
            <w:pPr>
              <w:ind w:left="720"/>
              <w:contextualSpacing/>
              <w:rPr>
                <w:rFonts w:ascii="Arial" w:eastAsia="Times New Roman" w:hAnsi="Arial" w:cs="Arial"/>
                <w:sz w:val="30"/>
                <w:szCs w:val="30"/>
                <w:u w:val="single"/>
                <w:lang w:val="en-US" w:eastAsia="el-GR"/>
              </w:rPr>
            </w:pPr>
          </w:p>
          <w:p w:rsidR="004B4427" w:rsidRPr="004B4427" w:rsidRDefault="004B4427" w:rsidP="004B4427">
            <w:pPr>
              <w:ind w:left="720"/>
              <w:contextualSpacing/>
              <w:rPr>
                <w:rFonts w:ascii="Arial" w:eastAsia="Times New Roman" w:hAnsi="Arial" w:cs="Arial"/>
                <w:sz w:val="30"/>
                <w:szCs w:val="30"/>
                <w:u w:val="single"/>
                <w:lang w:val="en-US" w:eastAsia="el-GR"/>
              </w:rPr>
            </w:pPr>
          </w:p>
          <w:p w:rsidR="004B4427" w:rsidRPr="004B4427" w:rsidRDefault="004B4427" w:rsidP="004B4427">
            <w:pPr>
              <w:ind w:left="720"/>
              <w:contextualSpacing/>
              <w:rPr>
                <w:rFonts w:ascii="Arial" w:eastAsia="Times New Roman" w:hAnsi="Arial" w:cs="Arial"/>
                <w:sz w:val="30"/>
                <w:szCs w:val="30"/>
                <w:u w:val="single"/>
                <w:lang w:val="en-US" w:eastAsia="el-GR"/>
              </w:rPr>
            </w:pPr>
          </w:p>
          <w:p w:rsidR="004B4427" w:rsidRPr="004B4427" w:rsidRDefault="004B4427" w:rsidP="004B4427">
            <w:pPr>
              <w:ind w:left="720"/>
              <w:contextualSpacing/>
              <w:rPr>
                <w:rFonts w:ascii="Arial" w:eastAsia="Times New Roman" w:hAnsi="Arial" w:cs="Arial"/>
                <w:sz w:val="30"/>
                <w:szCs w:val="30"/>
                <w:u w:val="single"/>
                <w:lang w:val="en-US" w:eastAsia="el-GR"/>
              </w:rPr>
            </w:pPr>
          </w:p>
          <w:p w:rsidR="004B4427" w:rsidRPr="004B4427" w:rsidRDefault="004B4427" w:rsidP="004B4427">
            <w:pPr>
              <w:ind w:left="720"/>
              <w:contextualSpacing/>
              <w:rPr>
                <w:rFonts w:ascii="Arial" w:eastAsia="Times New Roman" w:hAnsi="Arial" w:cs="Arial"/>
                <w:sz w:val="30"/>
                <w:szCs w:val="30"/>
                <w:u w:val="single"/>
                <w:lang w:val="en-US" w:eastAsia="el-GR"/>
              </w:rPr>
            </w:pPr>
          </w:p>
          <w:p w:rsidR="004B4427" w:rsidRPr="004B4427" w:rsidRDefault="004B4427" w:rsidP="004B4427">
            <w:pPr>
              <w:contextualSpacing/>
              <w:rPr>
                <w:rFonts w:ascii="Arial" w:eastAsia="Times New Roman" w:hAnsi="Arial" w:cs="Arial"/>
                <w:sz w:val="30"/>
                <w:szCs w:val="30"/>
                <w:u w:val="single"/>
                <w:lang w:val="en-US" w:eastAsia="el-GR"/>
              </w:rPr>
            </w:pPr>
          </w:p>
          <w:p w:rsidR="00D27045" w:rsidRPr="00D27045" w:rsidRDefault="00D27045">
            <w:pPr>
              <w:rPr>
                <w:lang w:val="en-US"/>
              </w:rPr>
            </w:pPr>
          </w:p>
        </w:tc>
      </w:tr>
    </w:tbl>
    <w:p w:rsidR="00D873EC" w:rsidRDefault="00D873EC">
      <w:pPr>
        <w:rPr>
          <w:lang w:val="en-US"/>
        </w:rPr>
      </w:pPr>
    </w:p>
    <w:tbl>
      <w:tblPr>
        <w:tblStyle w:val="TableGrid"/>
        <w:tblW w:w="16869"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3"/>
        <w:gridCol w:w="5623"/>
        <w:gridCol w:w="5623"/>
      </w:tblGrid>
      <w:tr w:rsidR="009C0CD2" w:rsidRPr="00277833" w:rsidTr="00467DF3">
        <w:tc>
          <w:tcPr>
            <w:tcW w:w="5623" w:type="dxa"/>
          </w:tcPr>
          <w:p w:rsidR="0044057A" w:rsidRPr="009C0CD2" w:rsidRDefault="0044057A" w:rsidP="0044057A">
            <w:pPr>
              <w:jc w:val="center"/>
              <w:rPr>
                <w:rFonts w:asciiTheme="majorHAnsi" w:eastAsia="Times New Roman" w:hAnsiTheme="majorHAnsi" w:cs="Arial"/>
                <w:b/>
                <w:sz w:val="32"/>
                <w:szCs w:val="32"/>
                <w:lang w:val="en-US" w:eastAsia="el-GR"/>
              </w:rPr>
            </w:pPr>
            <w:r w:rsidRPr="009C0CD2">
              <w:rPr>
                <w:rFonts w:asciiTheme="majorHAnsi" w:eastAsia="Times New Roman" w:hAnsiTheme="majorHAnsi" w:cs="Arial"/>
                <w:b/>
                <w:sz w:val="32"/>
                <w:szCs w:val="32"/>
                <w:lang w:val="en-US" w:eastAsia="el-GR"/>
              </w:rPr>
              <w:lastRenderedPageBreak/>
              <w:t>Aphrodite’s rock</w:t>
            </w:r>
          </w:p>
          <w:p w:rsidR="00D15A31" w:rsidRDefault="00467DF3" w:rsidP="00D15A31">
            <w:pPr>
              <w:spacing w:before="100" w:beforeAutospacing="1" w:after="100" w:afterAutospacing="1"/>
              <w:rPr>
                <w:rFonts w:asciiTheme="majorHAnsi" w:eastAsia="Times New Roman" w:hAnsiTheme="majorHAnsi" w:cs="Arial"/>
                <w:bCs/>
                <w:color w:val="000000"/>
                <w:sz w:val="20"/>
                <w:szCs w:val="20"/>
                <w:lang w:val="en-US" w:eastAsia="el-GR"/>
              </w:rPr>
            </w:pPr>
            <w:r w:rsidRPr="009C0CD2">
              <w:rPr>
                <w:rFonts w:asciiTheme="majorHAnsi" w:eastAsia="Times New Roman" w:hAnsiTheme="majorHAnsi" w:cs="Arial"/>
                <w:bCs/>
                <w:noProof/>
                <w:color w:val="000000"/>
                <w:sz w:val="20"/>
                <w:szCs w:val="20"/>
                <w:lang w:eastAsia="el-GR"/>
              </w:rPr>
              <w:drawing>
                <wp:anchor distT="0" distB="0" distL="114300" distR="114300" simplePos="0" relativeHeight="251673600" behindDoc="0" locked="0" layoutInCell="1" allowOverlap="1">
                  <wp:simplePos x="0" y="0"/>
                  <wp:positionH relativeFrom="column">
                    <wp:posOffset>615507</wp:posOffset>
                  </wp:positionH>
                  <wp:positionV relativeFrom="paragraph">
                    <wp:posOffset>-2983</wp:posOffset>
                  </wp:positionV>
                  <wp:extent cx="2164715" cy="1477645"/>
                  <wp:effectExtent l="0" t="0" r="6985" b="8255"/>
                  <wp:wrapNone/>
                  <wp:docPr id="15" name="irc_mi" descr="Image result for aphrodites roc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phrodites rock">
                            <a:hlinkClick r:id="rId15"/>
                          </pic:cNvPr>
                          <pic:cNvPicPr>
                            <a:picLocks noChangeAspect="1" noChangeArrowheads="1"/>
                          </pic:cNvPicPr>
                        </pic:nvPicPr>
                        <pic:blipFill>
                          <a:blip r:embed="rId16" cstate="print"/>
                          <a:srcRect/>
                          <a:stretch>
                            <a:fillRect/>
                          </a:stretch>
                        </pic:blipFill>
                        <pic:spPr bwMode="auto">
                          <a:xfrm>
                            <a:off x="0" y="0"/>
                            <a:ext cx="2164715" cy="1477645"/>
                          </a:xfrm>
                          <a:prstGeom prst="rect">
                            <a:avLst/>
                          </a:prstGeom>
                          <a:ln>
                            <a:noFill/>
                          </a:ln>
                          <a:effectLst>
                            <a:softEdge rad="112500"/>
                          </a:effectLst>
                        </pic:spPr>
                      </pic:pic>
                    </a:graphicData>
                  </a:graphic>
                </wp:anchor>
              </w:drawing>
            </w:r>
          </w:p>
          <w:p w:rsidR="00D15A31" w:rsidRDefault="00D15A31" w:rsidP="00D15A31">
            <w:pPr>
              <w:spacing w:before="100" w:beforeAutospacing="1" w:after="100" w:afterAutospacing="1"/>
              <w:rPr>
                <w:rFonts w:asciiTheme="majorHAnsi" w:eastAsia="Times New Roman" w:hAnsiTheme="majorHAnsi" w:cs="Arial"/>
                <w:bCs/>
                <w:color w:val="000000"/>
                <w:sz w:val="20"/>
                <w:szCs w:val="20"/>
                <w:lang w:val="en-US" w:eastAsia="el-GR"/>
              </w:rPr>
            </w:pPr>
          </w:p>
          <w:p w:rsidR="00D15A31" w:rsidRDefault="00D15A31" w:rsidP="00D15A31">
            <w:pPr>
              <w:spacing w:before="100" w:beforeAutospacing="1" w:after="100" w:afterAutospacing="1"/>
              <w:rPr>
                <w:rFonts w:asciiTheme="majorHAnsi" w:eastAsia="Times New Roman" w:hAnsiTheme="majorHAnsi" w:cs="Arial"/>
                <w:bCs/>
                <w:color w:val="000000"/>
                <w:sz w:val="20"/>
                <w:szCs w:val="20"/>
                <w:lang w:val="en-US" w:eastAsia="el-GR"/>
              </w:rPr>
            </w:pPr>
          </w:p>
          <w:p w:rsidR="00D15A31" w:rsidRDefault="00D15A31" w:rsidP="00D15A31">
            <w:pPr>
              <w:spacing w:before="100" w:beforeAutospacing="1" w:after="100" w:afterAutospacing="1"/>
              <w:rPr>
                <w:rFonts w:asciiTheme="majorHAnsi" w:eastAsia="Times New Roman" w:hAnsiTheme="majorHAnsi" w:cs="Arial"/>
                <w:bCs/>
                <w:color w:val="000000"/>
                <w:sz w:val="20"/>
                <w:szCs w:val="20"/>
                <w:lang w:val="en-US" w:eastAsia="el-GR"/>
              </w:rPr>
            </w:pPr>
          </w:p>
          <w:p w:rsidR="00D15A31" w:rsidRDefault="00A732B7" w:rsidP="00D15A31">
            <w:pPr>
              <w:spacing w:before="100" w:beforeAutospacing="1" w:after="100" w:afterAutospacing="1"/>
              <w:rPr>
                <w:rFonts w:asciiTheme="majorHAnsi" w:eastAsia="Times New Roman" w:hAnsiTheme="majorHAnsi" w:cs="Arial"/>
                <w:bCs/>
                <w:color w:val="000000"/>
                <w:sz w:val="20"/>
                <w:szCs w:val="20"/>
                <w:lang w:val="en-US" w:eastAsia="el-GR"/>
              </w:rPr>
            </w:pPr>
            <w:r w:rsidRPr="001B374E">
              <w:rPr>
                <w:rFonts w:asciiTheme="majorHAnsi" w:eastAsia="Times New Roman" w:hAnsiTheme="majorHAnsi" w:cs="Arial"/>
                <w:noProof/>
                <w:color w:val="000000"/>
                <w:sz w:val="20"/>
                <w:szCs w:val="20"/>
                <w:lang w:eastAsia="el-GR"/>
              </w:rPr>
              <w:pict>
                <v:shape id="Text Box 11" o:spid="_x0000_s1027" type="#_x0000_t202" style="position:absolute;margin-left:9pt;margin-top:-.85pt;width:261.2pt;height:221.6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" filled="f" stroked="f" strokeweight=".5pt">
                  <v:textbox>
                    <w:txbxContent>
                      <w:p w:rsidR="00D15A31" w:rsidRPr="009C0CD2" w:rsidRDefault="00D15A31" w:rsidP="00D15A31">
                        <w:pPr>
                          <w:spacing w:before="100" w:beforeAutospacing="1" w:after="100" w:afterAutospacing="1"/>
                          <w:rPr>
                            <w:rFonts w:asciiTheme="majorHAnsi" w:eastAsia="Times New Roman" w:hAnsiTheme="majorHAnsi" w:cs="Arial"/>
                            <w:color w:val="000000"/>
                            <w:sz w:val="20"/>
                            <w:szCs w:val="20"/>
                            <w:lang w:val="en-US" w:eastAsia="el-GR"/>
                          </w:rPr>
                        </w:pPr>
                        <w:r w:rsidRPr="009C0CD2">
                          <w:rPr>
                            <w:rFonts w:asciiTheme="majorHAnsi" w:eastAsia="Times New Roman" w:hAnsiTheme="majorHAnsi" w:cs="Arial"/>
                            <w:bCs/>
                            <w:color w:val="000000"/>
                            <w:sz w:val="20"/>
                            <w:szCs w:val="20"/>
                            <w:lang w:val="en-US" w:eastAsia="el-GR"/>
                          </w:rPr>
                          <w:t xml:space="preserve">“Petra </w:t>
                        </w:r>
                        <w:proofErr w:type="spellStart"/>
                        <w:r w:rsidRPr="009C0CD2">
                          <w:rPr>
                            <w:rFonts w:asciiTheme="majorHAnsi" w:eastAsia="Times New Roman" w:hAnsiTheme="majorHAnsi" w:cs="Arial"/>
                            <w:bCs/>
                            <w:color w:val="000000"/>
                            <w:sz w:val="20"/>
                            <w:szCs w:val="20"/>
                            <w:lang w:val="en-US" w:eastAsia="el-GR"/>
                          </w:rPr>
                          <w:t>tou</w:t>
                        </w:r>
                        <w:proofErr w:type="spellEnd"/>
                        <w:r w:rsidRPr="009C0CD2">
                          <w:rPr>
                            <w:rFonts w:asciiTheme="majorHAnsi" w:eastAsia="Times New Roman" w:hAnsiTheme="majorHAnsi" w:cs="Arial"/>
                            <w:bCs/>
                            <w:color w:val="000000"/>
                            <w:sz w:val="20"/>
                            <w:szCs w:val="20"/>
                            <w:lang w:val="en-US" w:eastAsia="el-GR"/>
                          </w:rPr>
                          <w:t xml:space="preserve"> </w:t>
                        </w:r>
                        <w:proofErr w:type="spellStart"/>
                        <w:r w:rsidRPr="009C0CD2">
                          <w:rPr>
                            <w:rFonts w:asciiTheme="majorHAnsi" w:eastAsia="Times New Roman" w:hAnsiTheme="majorHAnsi" w:cs="Arial"/>
                            <w:bCs/>
                            <w:color w:val="000000"/>
                            <w:sz w:val="20"/>
                            <w:szCs w:val="20"/>
                            <w:lang w:val="en-US" w:eastAsia="el-GR"/>
                          </w:rPr>
                          <w:t>Romiou</w:t>
                        </w:r>
                        <w:proofErr w:type="spellEnd"/>
                        <w:r w:rsidRPr="009C0CD2">
                          <w:rPr>
                            <w:rFonts w:asciiTheme="majorHAnsi" w:eastAsia="Times New Roman" w:hAnsiTheme="majorHAnsi" w:cs="Arial"/>
                            <w:bCs/>
                            <w:color w:val="000000"/>
                            <w:sz w:val="20"/>
                            <w:szCs w:val="20"/>
                            <w:lang w:val="en-US" w:eastAsia="el-GR"/>
                          </w:rPr>
                          <w:t>”</w:t>
                        </w:r>
                        <w:r w:rsidRPr="009C0CD2">
                          <w:rPr>
                            <w:rFonts w:asciiTheme="majorHAnsi" w:eastAsia="Times New Roman" w:hAnsiTheme="majorHAnsi" w:cs="Arial"/>
                            <w:color w:val="000000"/>
                            <w:sz w:val="20"/>
                            <w:szCs w:val="20"/>
                            <w:lang w:val="en-US" w:eastAsia="el-GR"/>
                          </w:rPr>
                          <w:t xml:space="preserve">, also known as </w:t>
                        </w:r>
                        <w:r w:rsidRPr="009C0CD2">
                          <w:rPr>
                            <w:rFonts w:asciiTheme="majorHAnsi" w:eastAsia="Times New Roman" w:hAnsiTheme="majorHAnsi" w:cs="Arial"/>
                            <w:bCs/>
                            <w:color w:val="000000"/>
                            <w:sz w:val="20"/>
                            <w:szCs w:val="20"/>
                            <w:lang w:val="en-US" w:eastAsia="el-GR"/>
                          </w:rPr>
                          <w:t>Aphrodite's Rock</w:t>
                        </w:r>
                        <w:r w:rsidRPr="009C0CD2">
                          <w:rPr>
                            <w:rFonts w:asciiTheme="majorHAnsi" w:eastAsia="Times New Roman" w:hAnsiTheme="majorHAnsi" w:cs="Arial"/>
                            <w:color w:val="000000"/>
                            <w:sz w:val="20"/>
                            <w:szCs w:val="20"/>
                            <w:lang w:val="en-US" w:eastAsia="el-GR"/>
                          </w:rPr>
                          <w:t xml:space="preserve">, is a sea stack in </w:t>
                        </w:r>
                        <w:proofErr w:type="spellStart"/>
                        <w:r w:rsidRPr="009C0CD2">
                          <w:rPr>
                            <w:rFonts w:asciiTheme="majorHAnsi" w:eastAsia="Times New Roman" w:hAnsiTheme="majorHAnsi" w:cs="Arial"/>
                            <w:color w:val="000000"/>
                            <w:sz w:val="20"/>
                            <w:szCs w:val="20"/>
                            <w:lang w:val="en-US" w:eastAsia="el-GR"/>
                          </w:rPr>
                          <w:t>Pafos</w:t>
                        </w:r>
                        <w:proofErr w:type="spellEnd"/>
                        <w:r w:rsidRPr="009C0CD2">
                          <w:rPr>
                            <w:rFonts w:asciiTheme="majorHAnsi" w:eastAsia="Times New Roman" w:hAnsiTheme="majorHAnsi" w:cs="Arial"/>
                            <w:color w:val="000000"/>
                            <w:sz w:val="20"/>
                            <w:szCs w:val="20"/>
                            <w:lang w:val="en-US" w:eastAsia="el-GR"/>
                          </w:rPr>
                          <w:t xml:space="preserve">. It is located off the shore along the main road from </w:t>
                        </w:r>
                        <w:proofErr w:type="spellStart"/>
                        <w:r w:rsidRPr="009C0CD2">
                          <w:rPr>
                            <w:rFonts w:asciiTheme="majorHAnsi" w:eastAsia="Times New Roman" w:hAnsiTheme="majorHAnsi" w:cs="Arial"/>
                            <w:color w:val="000000"/>
                            <w:sz w:val="20"/>
                            <w:szCs w:val="20"/>
                            <w:lang w:val="en-US" w:eastAsia="el-GR"/>
                          </w:rPr>
                          <w:t>Pafos</w:t>
                        </w:r>
                        <w:proofErr w:type="spellEnd"/>
                        <w:r w:rsidRPr="009C0CD2">
                          <w:rPr>
                            <w:rFonts w:asciiTheme="majorHAnsi" w:eastAsia="Times New Roman" w:hAnsiTheme="majorHAnsi" w:cs="Arial"/>
                            <w:color w:val="000000"/>
                            <w:sz w:val="20"/>
                            <w:szCs w:val="20"/>
                            <w:lang w:val="en-US" w:eastAsia="el-GR"/>
                          </w:rPr>
                          <w:t xml:space="preserve"> to </w:t>
                        </w:r>
                        <w:hyperlink r:id="rId17" w:tooltip="Limassol" w:history="1">
                          <w:proofErr w:type="spellStart"/>
                          <w:r w:rsidRPr="009C0CD2">
                            <w:rPr>
                              <w:rFonts w:asciiTheme="majorHAnsi" w:eastAsia="Times New Roman" w:hAnsiTheme="majorHAnsi" w:cs="Arial"/>
                              <w:color w:val="000000"/>
                              <w:sz w:val="20"/>
                              <w:szCs w:val="20"/>
                              <w:lang w:val="en-US" w:eastAsia="el-GR"/>
                            </w:rPr>
                            <w:t>Limassol</w:t>
                          </w:r>
                          <w:proofErr w:type="spellEnd"/>
                        </w:hyperlink>
                        <w:r w:rsidRPr="009C0CD2">
                          <w:rPr>
                            <w:rFonts w:asciiTheme="majorHAnsi" w:eastAsia="Times New Roman" w:hAnsiTheme="majorHAnsi" w:cs="Arial"/>
                            <w:color w:val="000000"/>
                            <w:sz w:val="20"/>
                            <w:szCs w:val="20"/>
                            <w:lang w:val="en-US" w:eastAsia="el-GR"/>
                          </w:rPr>
                          <w:t xml:space="preserve">. The combination of the beauty of the area and its status in mythology as the birthplace of </w:t>
                        </w:r>
                        <w:hyperlink r:id="rId18" w:tooltip="Aphrodite" w:history="1">
                          <w:r w:rsidRPr="009C0CD2">
                            <w:rPr>
                              <w:rFonts w:asciiTheme="majorHAnsi" w:eastAsia="Times New Roman" w:hAnsiTheme="majorHAnsi" w:cs="Arial"/>
                              <w:color w:val="000000"/>
                              <w:sz w:val="20"/>
                              <w:szCs w:val="20"/>
                              <w:lang w:val="en-US" w:eastAsia="el-GR"/>
                            </w:rPr>
                            <w:t>Aphrodite</w:t>
                          </w:r>
                        </w:hyperlink>
                        <w:r w:rsidRPr="009C0CD2">
                          <w:rPr>
                            <w:rFonts w:asciiTheme="majorHAnsi" w:eastAsia="Times New Roman" w:hAnsiTheme="majorHAnsi" w:cs="Arial"/>
                            <w:color w:val="000000"/>
                            <w:sz w:val="20"/>
                            <w:szCs w:val="20"/>
                            <w:lang w:val="en-US" w:eastAsia="el-GR"/>
                          </w:rPr>
                          <w:t xml:space="preserve"> makes it a popular tourist location. </w:t>
                        </w:r>
                        <w:r w:rsidRPr="009C0CD2">
                          <w:rPr>
                            <w:rFonts w:asciiTheme="majorHAnsi" w:eastAsia="Times New Roman" w:hAnsiTheme="majorHAnsi" w:cs="Arial"/>
                            <w:sz w:val="20"/>
                            <w:szCs w:val="20"/>
                            <w:lang w:val="en-US" w:eastAsia="el-GR"/>
                          </w:rPr>
                          <w:t xml:space="preserve">The sea in this region is generally rough, persuading tourists not to swim there. It is not permitted to climb the rock. </w:t>
                        </w:r>
                      </w:p>
                      <w:p w:rsidR="00D15A31" w:rsidRPr="009C0CD2" w:rsidRDefault="00D15A31" w:rsidP="00D15A31">
                        <w:pPr>
                          <w:spacing w:before="100" w:beforeAutospacing="1" w:after="100" w:afterAutospacing="1"/>
                          <w:rPr>
                            <w:rFonts w:asciiTheme="majorHAnsi" w:eastAsia="Times New Roman" w:hAnsiTheme="majorHAnsi" w:cs="Arial"/>
                            <w:sz w:val="20"/>
                            <w:szCs w:val="20"/>
                            <w:lang w:val="en-US" w:eastAsia="el-GR"/>
                          </w:rPr>
                        </w:pPr>
                        <w:r w:rsidRPr="009C0CD2">
                          <w:rPr>
                            <w:rFonts w:asciiTheme="majorHAnsi" w:eastAsia="Times New Roman" w:hAnsiTheme="majorHAnsi" w:cs="Arial"/>
                            <w:sz w:val="20"/>
                            <w:szCs w:val="20"/>
                            <w:lang w:val="en-US" w:eastAsia="el-GR"/>
                          </w:rPr>
                          <w:t xml:space="preserve">According to one legend, this rock is the site of the </w:t>
                        </w:r>
                        <w:r w:rsidRPr="009C0CD2">
                          <w:rPr>
                            <w:rFonts w:asciiTheme="majorHAnsi" w:eastAsia="Times New Roman" w:hAnsiTheme="majorHAnsi" w:cs="Arial"/>
                            <w:color w:val="000000"/>
                            <w:sz w:val="20"/>
                            <w:szCs w:val="20"/>
                            <w:lang w:val="en-US" w:eastAsia="el-GR"/>
                          </w:rPr>
                          <w:t>birth</w:t>
                        </w:r>
                        <w:r w:rsidRPr="009C0CD2">
                          <w:rPr>
                            <w:rFonts w:asciiTheme="majorHAnsi" w:eastAsia="Times New Roman" w:hAnsiTheme="majorHAnsi" w:cs="Arial"/>
                            <w:sz w:val="20"/>
                            <w:szCs w:val="20"/>
                            <w:lang w:val="en-US" w:eastAsia="el-GR"/>
                          </w:rPr>
                          <w:t xml:space="preserve"> of the goddess </w:t>
                        </w:r>
                        <w:hyperlink r:id="rId19" w:tooltip="Aphrodite" w:history="1">
                          <w:r w:rsidRPr="009C0CD2">
                            <w:rPr>
                              <w:rFonts w:asciiTheme="majorHAnsi" w:eastAsia="Times New Roman" w:hAnsiTheme="majorHAnsi" w:cs="Arial"/>
                              <w:color w:val="000000"/>
                              <w:sz w:val="20"/>
                              <w:szCs w:val="20"/>
                              <w:lang w:val="en-US" w:eastAsia="el-GR"/>
                            </w:rPr>
                            <w:t>Aphrodite</w:t>
                          </w:r>
                        </w:hyperlink>
                        <w:r w:rsidRPr="009C0CD2">
                          <w:rPr>
                            <w:rFonts w:asciiTheme="majorHAnsi" w:eastAsia="Times New Roman" w:hAnsiTheme="majorHAnsi" w:cs="Arial"/>
                            <w:sz w:val="20"/>
                            <w:szCs w:val="20"/>
                            <w:lang w:val="en-US" w:eastAsia="el-GR"/>
                          </w:rPr>
                          <w:t xml:space="preserve">, perhaps owing to the foaming waters around the rock fragments, and for this reason it is known as </w:t>
                        </w:r>
                        <w:r w:rsidRPr="009C0CD2">
                          <w:rPr>
                            <w:rFonts w:asciiTheme="majorHAnsi" w:eastAsia="Times New Roman" w:hAnsiTheme="majorHAnsi" w:cs="Arial"/>
                            <w:i/>
                            <w:iCs/>
                            <w:sz w:val="20"/>
                            <w:szCs w:val="20"/>
                            <w:lang w:val="en-US" w:eastAsia="el-GR"/>
                          </w:rPr>
                          <w:t>Aphrodite's Rock</w:t>
                        </w:r>
                        <w:r w:rsidRPr="009C0CD2">
                          <w:rPr>
                            <w:rFonts w:asciiTheme="majorHAnsi" w:eastAsia="Times New Roman" w:hAnsiTheme="majorHAnsi" w:cs="Arial"/>
                            <w:sz w:val="20"/>
                            <w:szCs w:val="20"/>
                            <w:lang w:val="en-US" w:eastAsia="el-GR"/>
                          </w:rPr>
                          <w:t xml:space="preserve">. </w:t>
                        </w:r>
                        <w:r w:rsidRPr="009C0CD2">
                          <w:rPr>
                            <w:rFonts w:asciiTheme="majorHAnsi" w:eastAsia="Times New Roman" w:hAnsiTheme="majorHAnsi" w:cs="Arial"/>
                            <w:color w:val="000000"/>
                            <w:sz w:val="20"/>
                            <w:szCs w:val="20"/>
                            <w:lang w:val="en-US" w:eastAsia="el-GR"/>
                          </w:rPr>
                          <w:t xml:space="preserve">Another legend associates the name </w:t>
                        </w:r>
                        <w:proofErr w:type="spellStart"/>
                        <w:r w:rsidRPr="009C0CD2">
                          <w:rPr>
                            <w:rFonts w:asciiTheme="majorHAnsi" w:eastAsia="Times New Roman" w:hAnsiTheme="majorHAnsi" w:cs="Arial"/>
                            <w:i/>
                            <w:iCs/>
                            <w:color w:val="000000"/>
                            <w:sz w:val="20"/>
                            <w:szCs w:val="20"/>
                            <w:lang w:val="en-US" w:eastAsia="el-GR"/>
                          </w:rPr>
                          <w:t>Achni</w:t>
                        </w:r>
                        <w:proofErr w:type="spellEnd"/>
                        <w:r w:rsidRPr="009C0CD2">
                          <w:rPr>
                            <w:rFonts w:asciiTheme="majorHAnsi" w:eastAsia="Times New Roman" w:hAnsiTheme="majorHAnsi" w:cs="Arial"/>
                            <w:color w:val="000000"/>
                            <w:sz w:val="20"/>
                            <w:szCs w:val="20"/>
                            <w:lang w:val="en-US" w:eastAsia="el-GR"/>
                          </w:rPr>
                          <w:t xml:space="preserve"> with the nearby beach, and attributes this to it being a site where the </w:t>
                        </w:r>
                        <w:hyperlink r:id="rId20" w:tooltip="Achaeans (Homer)" w:history="1">
                          <w:r w:rsidRPr="009C0CD2">
                            <w:rPr>
                              <w:rFonts w:asciiTheme="majorHAnsi" w:eastAsia="Times New Roman" w:hAnsiTheme="majorHAnsi" w:cs="Arial"/>
                              <w:color w:val="000000"/>
                              <w:sz w:val="20"/>
                              <w:szCs w:val="20"/>
                              <w:lang w:val="en-US" w:eastAsia="el-GR"/>
                            </w:rPr>
                            <w:t>Achaeans</w:t>
                          </w:r>
                        </w:hyperlink>
                        <w:r w:rsidRPr="009C0CD2">
                          <w:rPr>
                            <w:rFonts w:asciiTheme="majorHAnsi" w:eastAsia="Times New Roman" w:hAnsiTheme="majorHAnsi" w:cs="Arial"/>
                            <w:color w:val="000000"/>
                            <w:sz w:val="20"/>
                            <w:szCs w:val="20"/>
                            <w:lang w:val="en-US" w:eastAsia="el-GR"/>
                          </w:rPr>
                          <w:t xml:space="preserve"> came ashore on their return from Troy</w:t>
                        </w:r>
                        <w:proofErr w:type="gramStart"/>
                        <w:r w:rsidRPr="009C0CD2">
                          <w:rPr>
                            <w:rFonts w:asciiTheme="majorHAnsi" w:eastAsia="Times New Roman" w:hAnsiTheme="majorHAnsi" w:cs="Arial"/>
                            <w:color w:val="000000"/>
                            <w:sz w:val="20"/>
                            <w:szCs w:val="20"/>
                            <w:lang w:val="en-US" w:eastAsia="el-GR"/>
                          </w:rPr>
                          <w:t>.</w:t>
                        </w:r>
                        <w:r w:rsidRPr="009C0CD2">
                          <w:rPr>
                            <w:rFonts w:asciiTheme="majorHAnsi" w:eastAsia="Times New Roman" w:hAnsiTheme="majorHAnsi" w:cs="Arial"/>
                            <w:color w:val="000000"/>
                            <w:sz w:val="20"/>
                            <w:szCs w:val="20"/>
                            <w:vertAlign w:val="superscript"/>
                            <w:lang w:val="en-US" w:eastAsia="el-GR"/>
                          </w:rPr>
                          <w:t>.</w:t>
                        </w:r>
                        <w:proofErr w:type="gramEnd"/>
                      </w:p>
                      <w:p w:rsidR="00D15A31" w:rsidRPr="00D15A31" w:rsidRDefault="00D15A31">
                        <w:pPr>
                          <w:rPr>
                            <w:lang w:val="en-US"/>
                          </w:rPr>
                        </w:pPr>
                      </w:p>
                    </w:txbxContent>
                  </v:textbox>
                </v:shape>
              </w:pict>
            </w:r>
          </w:p>
          <w:p w:rsidR="00D15A31" w:rsidRDefault="00D15A31" w:rsidP="00D15A31">
            <w:pPr>
              <w:spacing w:before="100" w:beforeAutospacing="1" w:after="100" w:afterAutospacing="1"/>
              <w:rPr>
                <w:rFonts w:asciiTheme="majorHAnsi" w:eastAsia="Times New Roman" w:hAnsiTheme="majorHAnsi" w:cs="Arial"/>
                <w:bCs/>
                <w:color w:val="000000"/>
                <w:sz w:val="20"/>
                <w:szCs w:val="20"/>
                <w:lang w:val="en-US" w:eastAsia="el-GR"/>
              </w:rPr>
            </w:pPr>
          </w:p>
          <w:p w:rsidR="00D15A31" w:rsidRDefault="00D15A31" w:rsidP="00D15A31">
            <w:pPr>
              <w:spacing w:before="100" w:beforeAutospacing="1" w:after="100" w:afterAutospacing="1"/>
              <w:rPr>
                <w:rFonts w:asciiTheme="majorHAnsi" w:eastAsia="Times New Roman" w:hAnsiTheme="majorHAnsi" w:cs="Arial"/>
                <w:bCs/>
                <w:color w:val="000000"/>
                <w:sz w:val="20"/>
                <w:szCs w:val="20"/>
                <w:lang w:val="en-US" w:eastAsia="el-GR"/>
              </w:rPr>
            </w:pPr>
          </w:p>
          <w:p w:rsidR="00D15A31" w:rsidRDefault="00D15A31" w:rsidP="00D15A31">
            <w:pPr>
              <w:spacing w:before="100" w:beforeAutospacing="1" w:after="100" w:afterAutospacing="1"/>
              <w:rPr>
                <w:rFonts w:asciiTheme="majorHAnsi" w:eastAsia="Times New Roman" w:hAnsiTheme="majorHAnsi" w:cs="Arial"/>
                <w:bCs/>
                <w:color w:val="000000"/>
                <w:sz w:val="20"/>
                <w:szCs w:val="20"/>
                <w:lang w:val="en-US" w:eastAsia="el-GR"/>
              </w:rPr>
            </w:pPr>
          </w:p>
          <w:p w:rsidR="00D15A31" w:rsidRDefault="00D15A31" w:rsidP="00D15A31">
            <w:pPr>
              <w:spacing w:before="100" w:beforeAutospacing="1" w:after="100" w:afterAutospacing="1"/>
              <w:rPr>
                <w:rFonts w:asciiTheme="majorHAnsi" w:eastAsia="Times New Roman" w:hAnsiTheme="majorHAnsi" w:cs="Arial"/>
                <w:bCs/>
                <w:color w:val="000000"/>
                <w:sz w:val="20"/>
                <w:szCs w:val="20"/>
                <w:lang w:val="en-US" w:eastAsia="el-GR"/>
              </w:rPr>
            </w:pPr>
          </w:p>
          <w:p w:rsidR="00D15A31" w:rsidRDefault="00D15A31" w:rsidP="00D15A31">
            <w:pPr>
              <w:spacing w:before="100" w:beforeAutospacing="1" w:after="100" w:afterAutospacing="1"/>
              <w:rPr>
                <w:rFonts w:asciiTheme="majorHAnsi" w:eastAsia="Times New Roman" w:hAnsiTheme="majorHAnsi" w:cs="Arial"/>
                <w:bCs/>
                <w:color w:val="000000"/>
                <w:sz w:val="20"/>
                <w:szCs w:val="20"/>
                <w:lang w:val="en-US" w:eastAsia="el-GR"/>
              </w:rPr>
            </w:pPr>
          </w:p>
          <w:p w:rsidR="00D15A31" w:rsidRDefault="00D15A31" w:rsidP="00D15A31">
            <w:pPr>
              <w:spacing w:before="100" w:beforeAutospacing="1" w:after="100" w:afterAutospacing="1"/>
              <w:rPr>
                <w:rFonts w:asciiTheme="majorHAnsi" w:eastAsia="Times New Roman" w:hAnsiTheme="majorHAnsi" w:cs="Arial"/>
                <w:bCs/>
                <w:color w:val="000000"/>
                <w:sz w:val="20"/>
                <w:szCs w:val="20"/>
                <w:lang w:val="en-US" w:eastAsia="el-GR"/>
              </w:rPr>
            </w:pPr>
          </w:p>
          <w:p w:rsidR="00D15A31" w:rsidRDefault="00D15A31" w:rsidP="00D15A31">
            <w:pPr>
              <w:spacing w:before="100" w:beforeAutospacing="1" w:after="100" w:afterAutospacing="1"/>
              <w:rPr>
                <w:rFonts w:asciiTheme="majorHAnsi" w:eastAsia="Times New Roman" w:hAnsiTheme="majorHAnsi" w:cs="Arial"/>
                <w:bCs/>
                <w:color w:val="000000"/>
                <w:sz w:val="20"/>
                <w:szCs w:val="20"/>
                <w:lang w:val="en-US" w:eastAsia="el-GR"/>
              </w:rPr>
            </w:pPr>
          </w:p>
          <w:p w:rsidR="00A732B7" w:rsidRDefault="00A732B7" w:rsidP="00D15A31">
            <w:pPr>
              <w:jc w:val="center"/>
              <w:rPr>
                <w:rFonts w:asciiTheme="majorHAnsi" w:eastAsia="Times New Roman" w:hAnsiTheme="majorHAnsi" w:cs="Arial"/>
                <w:b/>
                <w:sz w:val="32"/>
                <w:szCs w:val="32"/>
                <w:lang w:val="en-US" w:eastAsia="el-GR"/>
              </w:rPr>
            </w:pPr>
          </w:p>
          <w:p w:rsidR="0044057A" w:rsidRPr="00D15A31" w:rsidRDefault="0044057A" w:rsidP="00D15A31">
            <w:pPr>
              <w:jc w:val="center"/>
              <w:rPr>
                <w:rFonts w:asciiTheme="majorHAnsi" w:eastAsia="Times New Roman" w:hAnsiTheme="majorHAnsi" w:cs="Arial"/>
                <w:b/>
                <w:sz w:val="32"/>
                <w:szCs w:val="32"/>
                <w:lang w:val="en-US" w:eastAsia="el-GR"/>
              </w:rPr>
            </w:pPr>
            <w:r w:rsidRPr="009C0CD2">
              <w:rPr>
                <w:rFonts w:asciiTheme="majorHAnsi" w:eastAsia="Times New Roman" w:hAnsiTheme="majorHAnsi" w:cs="Arial"/>
                <w:b/>
                <w:sz w:val="32"/>
                <w:szCs w:val="32"/>
                <w:lang w:val="en-US" w:eastAsia="el-GR"/>
              </w:rPr>
              <w:t>Aphrodite’s Baths</w:t>
            </w:r>
          </w:p>
          <w:p w:rsidR="0044057A" w:rsidRPr="009C0CD2" w:rsidRDefault="004F5BAE" w:rsidP="0044057A">
            <w:pPr>
              <w:rPr>
                <w:rFonts w:asciiTheme="majorHAnsi" w:eastAsia="Times New Roman" w:hAnsiTheme="majorHAnsi" w:cs="Arial"/>
                <w:sz w:val="20"/>
                <w:szCs w:val="20"/>
                <w:lang w:val="en-US" w:eastAsia="el-GR"/>
              </w:rPr>
            </w:pPr>
            <w:r w:rsidRPr="009C0CD2">
              <w:rPr>
                <w:rFonts w:asciiTheme="majorHAnsi" w:eastAsia="Times New Roman" w:hAnsiTheme="majorHAnsi" w:cs="Arial"/>
                <w:b/>
                <w:noProof/>
                <w:sz w:val="32"/>
                <w:szCs w:val="32"/>
                <w:lang w:eastAsia="el-GR"/>
              </w:rPr>
              <w:drawing>
                <wp:anchor distT="0" distB="0" distL="114300" distR="114300" simplePos="0" relativeHeight="251674624" behindDoc="0" locked="0" layoutInCell="1" allowOverlap="1">
                  <wp:simplePos x="0" y="0"/>
                  <wp:positionH relativeFrom="column">
                    <wp:posOffset>114300</wp:posOffset>
                  </wp:positionH>
                  <wp:positionV relativeFrom="paragraph">
                    <wp:posOffset>60960</wp:posOffset>
                  </wp:positionV>
                  <wp:extent cx="1913255" cy="2125980"/>
                  <wp:effectExtent l="0" t="0" r="0" b="7620"/>
                  <wp:wrapSquare wrapText="bothSides"/>
                  <wp:docPr id="14" name="irc_mi" descr="Related 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1"/>
                          </pic:cNvPr>
                          <pic:cNvPicPr>
                            <a:picLocks noChangeAspect="1" noChangeArrowheads="1"/>
                          </pic:cNvPicPr>
                        </pic:nvPicPr>
                        <pic:blipFill>
                          <a:blip r:embed="rId22" cstate="print"/>
                          <a:srcRect/>
                          <a:stretch>
                            <a:fillRect/>
                          </a:stretch>
                        </pic:blipFill>
                        <pic:spPr bwMode="auto">
                          <a:xfrm>
                            <a:off x="0" y="0"/>
                            <a:ext cx="1913255" cy="2125980"/>
                          </a:xfrm>
                          <a:prstGeom prst="rect">
                            <a:avLst/>
                          </a:prstGeom>
                          <a:ln>
                            <a:noFill/>
                          </a:ln>
                          <a:effectLst>
                            <a:softEdge rad="112500"/>
                          </a:effectLst>
                        </pic:spPr>
                      </pic:pic>
                    </a:graphicData>
                  </a:graphic>
                </wp:anchor>
              </w:drawing>
            </w:r>
            <w:r w:rsidR="0044057A" w:rsidRPr="009C0CD2">
              <w:rPr>
                <w:rFonts w:asciiTheme="majorHAnsi" w:eastAsia="Times New Roman" w:hAnsiTheme="majorHAnsi" w:cs="Arial"/>
                <w:sz w:val="20"/>
                <w:szCs w:val="20"/>
                <w:lang w:val="en-US" w:eastAsia="el-GR"/>
              </w:rPr>
              <w:t xml:space="preserve">Aphrodite’s Baths are located in the </w:t>
            </w:r>
            <w:proofErr w:type="spellStart"/>
            <w:r w:rsidR="0044057A" w:rsidRPr="009C0CD2">
              <w:rPr>
                <w:rFonts w:asciiTheme="majorHAnsi" w:eastAsia="Times New Roman" w:hAnsiTheme="majorHAnsi" w:cs="Arial"/>
                <w:sz w:val="20"/>
                <w:szCs w:val="20"/>
                <w:lang w:val="en-US" w:eastAsia="el-GR"/>
              </w:rPr>
              <w:t>Akamas</w:t>
            </w:r>
            <w:proofErr w:type="spellEnd"/>
            <w:r w:rsidR="0044057A" w:rsidRPr="009C0CD2">
              <w:rPr>
                <w:rFonts w:asciiTheme="majorHAnsi" w:eastAsia="Times New Roman" w:hAnsiTheme="majorHAnsi" w:cs="Arial"/>
                <w:sz w:val="20"/>
                <w:szCs w:val="20"/>
                <w:lang w:val="en-US" w:eastAsia="el-GR"/>
              </w:rPr>
              <w:t xml:space="preserve"> Peninsula near the little fishing village, </w:t>
            </w:r>
            <w:proofErr w:type="spellStart"/>
            <w:r w:rsidR="0044057A" w:rsidRPr="009C0CD2">
              <w:rPr>
                <w:rFonts w:asciiTheme="majorHAnsi" w:eastAsia="Times New Roman" w:hAnsiTheme="majorHAnsi" w:cs="Arial"/>
                <w:sz w:val="20"/>
                <w:szCs w:val="20"/>
                <w:lang w:val="en-US" w:eastAsia="el-GR"/>
              </w:rPr>
              <w:t>Latchi</w:t>
            </w:r>
            <w:proofErr w:type="spellEnd"/>
            <w:r w:rsidR="0044057A" w:rsidRPr="009C0CD2">
              <w:rPr>
                <w:rFonts w:asciiTheme="majorHAnsi" w:eastAsia="Times New Roman" w:hAnsiTheme="majorHAnsi" w:cs="Arial"/>
                <w:sz w:val="20"/>
                <w:szCs w:val="20"/>
                <w:lang w:val="en-US" w:eastAsia="el-GR"/>
              </w:rPr>
              <w:t xml:space="preserve"> and is considered as a famous mythological site. It is believed that she used to take her baths in the pools of the natural cave. The cave is surrounded by a fig tree with beautiful natural wildlife. There </w:t>
            </w:r>
            <w:proofErr w:type="gramStart"/>
            <w:r w:rsidR="0044057A" w:rsidRPr="009C0CD2">
              <w:rPr>
                <w:rFonts w:asciiTheme="majorHAnsi" w:eastAsia="Times New Roman" w:hAnsiTheme="majorHAnsi" w:cs="Arial"/>
                <w:sz w:val="20"/>
                <w:szCs w:val="20"/>
                <w:lang w:val="en-US" w:eastAsia="el-GR"/>
              </w:rPr>
              <w:t xml:space="preserve">are </w:t>
            </w:r>
            <w:r>
              <w:rPr>
                <w:rFonts w:asciiTheme="majorHAnsi" w:eastAsia="Times New Roman" w:hAnsiTheme="majorHAnsi" w:cs="Arial"/>
                <w:sz w:val="20"/>
                <w:szCs w:val="20"/>
                <w:lang w:val="en-US" w:eastAsia="el-GR"/>
              </w:rPr>
              <w:t xml:space="preserve"> many</w:t>
            </w:r>
            <w:proofErr w:type="gramEnd"/>
            <w:r>
              <w:rPr>
                <w:rFonts w:asciiTheme="majorHAnsi" w:eastAsia="Times New Roman" w:hAnsiTheme="majorHAnsi" w:cs="Arial"/>
                <w:sz w:val="20"/>
                <w:szCs w:val="20"/>
                <w:lang w:val="en-US" w:eastAsia="el-GR"/>
              </w:rPr>
              <w:t xml:space="preserve"> myths surrounding </w:t>
            </w:r>
            <w:r w:rsidR="0044057A" w:rsidRPr="009C0CD2">
              <w:rPr>
                <w:rFonts w:asciiTheme="majorHAnsi" w:eastAsia="Times New Roman" w:hAnsiTheme="majorHAnsi" w:cs="Arial"/>
                <w:sz w:val="20"/>
                <w:szCs w:val="20"/>
                <w:lang w:val="en-US" w:eastAsia="el-GR"/>
              </w:rPr>
              <w:t xml:space="preserve">the pools. </w:t>
            </w:r>
          </w:p>
          <w:p w:rsidR="009C0CD2" w:rsidRDefault="009C0CD2">
            <w:pPr>
              <w:rPr>
                <w:lang w:val="en-US"/>
              </w:rPr>
            </w:pPr>
          </w:p>
        </w:tc>
        <w:tc>
          <w:tcPr>
            <w:tcW w:w="5623" w:type="dxa"/>
          </w:tcPr>
          <w:p w:rsidR="001F4E39" w:rsidRPr="004F5BAE" w:rsidRDefault="001F4E39" w:rsidP="001F4E39">
            <w:pPr>
              <w:jc w:val="center"/>
              <w:rPr>
                <w:rFonts w:asciiTheme="majorHAnsi" w:eastAsia="Times New Roman" w:hAnsiTheme="majorHAnsi" w:cstheme="minorHAnsi"/>
                <w:b/>
                <w:sz w:val="32"/>
                <w:szCs w:val="32"/>
                <w:lang w:val="en-US" w:eastAsia="el-GR"/>
              </w:rPr>
            </w:pPr>
            <w:proofErr w:type="spellStart"/>
            <w:r w:rsidRPr="004F5BAE">
              <w:rPr>
                <w:rFonts w:asciiTheme="majorHAnsi" w:eastAsia="Times New Roman" w:hAnsiTheme="majorHAnsi" w:cstheme="minorHAnsi"/>
                <w:b/>
                <w:sz w:val="32"/>
                <w:szCs w:val="32"/>
                <w:lang w:val="en-US" w:eastAsia="el-GR"/>
              </w:rPr>
              <w:lastRenderedPageBreak/>
              <w:t>Akamas</w:t>
            </w:r>
            <w:proofErr w:type="spellEnd"/>
          </w:p>
          <w:p w:rsidR="001F4E39" w:rsidRPr="001F4E39" w:rsidRDefault="001F4E39" w:rsidP="001F4E39">
            <w:pPr>
              <w:spacing w:before="100" w:beforeAutospacing="1" w:after="100" w:afterAutospacing="1"/>
              <w:rPr>
                <w:rFonts w:asciiTheme="majorHAnsi" w:eastAsia="Times New Roman" w:hAnsiTheme="majorHAnsi" w:cs="Arial"/>
                <w:color w:val="000000"/>
                <w:sz w:val="20"/>
                <w:szCs w:val="20"/>
                <w:lang w:val="en-US" w:eastAsia="el-GR"/>
              </w:rPr>
            </w:pPr>
            <w:proofErr w:type="spellStart"/>
            <w:proofErr w:type="gramStart"/>
            <w:r w:rsidRPr="001F4E39">
              <w:rPr>
                <w:rFonts w:asciiTheme="majorHAnsi" w:eastAsia="Times New Roman" w:hAnsiTheme="majorHAnsi" w:cs="Arial"/>
                <w:bCs/>
                <w:color w:val="000000"/>
                <w:sz w:val="20"/>
                <w:szCs w:val="20"/>
                <w:lang w:val="en-US" w:eastAsia="el-GR"/>
              </w:rPr>
              <w:t>Akamas</w:t>
            </w:r>
            <w:proofErr w:type="spellEnd"/>
            <w:r w:rsidRPr="001F4E39">
              <w:rPr>
                <w:rFonts w:asciiTheme="majorHAnsi" w:eastAsia="Times New Roman" w:hAnsiTheme="majorHAnsi" w:cs="Arial"/>
                <w:color w:val="000000"/>
                <w:sz w:val="20"/>
                <w:szCs w:val="20"/>
                <w:lang w:val="en-US" w:eastAsia="el-GR"/>
              </w:rPr>
              <w:t xml:space="preserve"> ,</w:t>
            </w:r>
            <w:proofErr w:type="gramEnd"/>
            <w:r w:rsidRPr="001F4E39">
              <w:rPr>
                <w:rFonts w:asciiTheme="majorHAnsi" w:eastAsia="Times New Roman" w:hAnsiTheme="majorHAnsi" w:cs="Arial"/>
                <w:color w:val="000000"/>
                <w:sz w:val="20"/>
                <w:szCs w:val="20"/>
                <w:lang w:val="en-US" w:eastAsia="el-GR"/>
              </w:rPr>
              <w:t xml:space="preserve"> is a </w:t>
            </w:r>
            <w:hyperlink r:id="rId23" w:tooltip="Promontory" w:history="1">
              <w:r w:rsidRPr="001F4E39">
                <w:rPr>
                  <w:rFonts w:asciiTheme="majorHAnsi" w:eastAsia="Times New Roman" w:hAnsiTheme="majorHAnsi" w:cs="Arial"/>
                  <w:color w:val="000000"/>
                  <w:sz w:val="20"/>
                  <w:szCs w:val="20"/>
                  <w:lang w:val="en-US" w:eastAsia="el-GR"/>
                </w:rPr>
                <w:t>promontory</w:t>
              </w:r>
            </w:hyperlink>
            <w:r w:rsidRPr="001F4E39">
              <w:rPr>
                <w:rFonts w:asciiTheme="majorHAnsi" w:eastAsia="Times New Roman" w:hAnsiTheme="majorHAnsi" w:cs="Arial"/>
                <w:color w:val="000000"/>
                <w:sz w:val="20"/>
                <w:szCs w:val="20"/>
                <w:lang w:val="en-US" w:eastAsia="el-GR"/>
              </w:rPr>
              <w:t xml:space="preserve"> and cape at the northwest extremity of </w:t>
            </w:r>
            <w:hyperlink r:id="rId24" w:tooltip="Cyprus" w:history="1">
              <w:r w:rsidRPr="001F4E39">
                <w:rPr>
                  <w:rFonts w:asciiTheme="majorHAnsi" w:eastAsia="Times New Roman" w:hAnsiTheme="majorHAnsi" w:cs="Arial"/>
                  <w:color w:val="000000"/>
                  <w:sz w:val="20"/>
                  <w:szCs w:val="20"/>
                  <w:lang w:val="en-US" w:eastAsia="el-GR"/>
                </w:rPr>
                <w:t>Cyprus</w:t>
              </w:r>
            </w:hyperlink>
            <w:r w:rsidRPr="001F4E39">
              <w:rPr>
                <w:rFonts w:asciiTheme="majorHAnsi" w:eastAsia="Times New Roman" w:hAnsiTheme="majorHAnsi" w:cs="Arial"/>
                <w:color w:val="000000"/>
                <w:sz w:val="20"/>
                <w:szCs w:val="20"/>
                <w:lang w:val="en-US" w:eastAsia="el-GR"/>
              </w:rPr>
              <w:t xml:space="preserve"> with an area of 230 square kilometers. </w:t>
            </w:r>
            <w:hyperlink r:id="rId25" w:tooltip="Ptolemy" w:history="1">
              <w:r w:rsidRPr="001F4E39">
                <w:rPr>
                  <w:rFonts w:asciiTheme="majorHAnsi" w:eastAsia="Times New Roman" w:hAnsiTheme="majorHAnsi" w:cs="Arial"/>
                  <w:color w:val="000000"/>
                  <w:sz w:val="20"/>
                  <w:szCs w:val="20"/>
                  <w:lang w:val="en-US" w:eastAsia="el-GR"/>
                </w:rPr>
                <w:t>Ptolemy</w:t>
              </w:r>
            </w:hyperlink>
            <w:r w:rsidRPr="001F4E39">
              <w:rPr>
                <w:rFonts w:asciiTheme="majorHAnsi" w:eastAsia="Times New Roman" w:hAnsiTheme="majorHAnsi" w:cs="Arial"/>
                <w:color w:val="000000"/>
                <w:sz w:val="20"/>
                <w:szCs w:val="20"/>
                <w:lang w:val="en-US" w:eastAsia="el-GR"/>
              </w:rPr>
              <w:t xml:space="preserve"> described it as a thickly wooded headland, divided into two by summits rising towards the north. The peninsula is named after a son of </w:t>
            </w:r>
            <w:hyperlink r:id="rId26" w:tooltip="Theseus" w:history="1">
              <w:proofErr w:type="spellStart"/>
              <w:r w:rsidRPr="001F4E39">
                <w:rPr>
                  <w:rFonts w:asciiTheme="majorHAnsi" w:eastAsia="Times New Roman" w:hAnsiTheme="majorHAnsi" w:cs="Arial"/>
                  <w:color w:val="000000"/>
                  <w:sz w:val="20"/>
                  <w:szCs w:val="20"/>
                  <w:lang w:val="en-US" w:eastAsia="el-GR"/>
                </w:rPr>
                <w:t>Theseus</w:t>
              </w:r>
              <w:proofErr w:type="spellEnd"/>
            </w:hyperlink>
            <w:r w:rsidRPr="001F4E39">
              <w:rPr>
                <w:rFonts w:asciiTheme="majorHAnsi" w:eastAsia="Times New Roman" w:hAnsiTheme="majorHAnsi" w:cs="Arial"/>
                <w:color w:val="000000"/>
                <w:sz w:val="20"/>
                <w:szCs w:val="20"/>
                <w:lang w:val="en-US" w:eastAsia="el-GR"/>
              </w:rPr>
              <w:t xml:space="preserve">, hero of the </w:t>
            </w:r>
            <w:hyperlink r:id="rId27" w:tooltip="Trojan War" w:history="1">
              <w:r w:rsidRPr="001F4E39">
                <w:rPr>
                  <w:rFonts w:asciiTheme="majorHAnsi" w:eastAsia="Times New Roman" w:hAnsiTheme="majorHAnsi" w:cs="Arial"/>
                  <w:color w:val="000000"/>
                  <w:sz w:val="20"/>
                  <w:szCs w:val="20"/>
                  <w:lang w:val="en-US" w:eastAsia="el-GR"/>
                </w:rPr>
                <w:t>Trojan War</w:t>
              </w:r>
            </w:hyperlink>
            <w:r w:rsidRPr="001F4E39">
              <w:rPr>
                <w:rFonts w:asciiTheme="majorHAnsi" w:eastAsia="Times New Roman" w:hAnsiTheme="majorHAnsi" w:cs="Arial"/>
                <w:color w:val="000000"/>
                <w:sz w:val="20"/>
                <w:szCs w:val="20"/>
                <w:lang w:val="en-US" w:eastAsia="el-GR"/>
              </w:rPr>
              <w:t xml:space="preserve"> and founder of the city-kingdom of </w:t>
            </w:r>
            <w:hyperlink r:id="rId28" w:tooltip="Soli, Cyprus" w:history="1">
              <w:r w:rsidRPr="001F4E39">
                <w:rPr>
                  <w:rFonts w:asciiTheme="majorHAnsi" w:eastAsia="Times New Roman" w:hAnsiTheme="majorHAnsi" w:cs="Arial"/>
                  <w:color w:val="000000"/>
                  <w:sz w:val="20"/>
                  <w:szCs w:val="20"/>
                  <w:lang w:val="en-US" w:eastAsia="el-GR"/>
                </w:rPr>
                <w:t>Soli</w:t>
              </w:r>
            </w:hyperlink>
            <w:r w:rsidRPr="001F4E39">
              <w:rPr>
                <w:rFonts w:asciiTheme="majorHAnsi" w:eastAsia="Times New Roman" w:hAnsiTheme="majorHAnsi" w:cs="Arial"/>
                <w:color w:val="000000"/>
                <w:sz w:val="20"/>
                <w:szCs w:val="20"/>
                <w:lang w:val="en-US" w:eastAsia="el-GR"/>
              </w:rPr>
              <w:t>.</w:t>
            </w:r>
          </w:p>
          <w:p w:rsidR="001F4E39" w:rsidRPr="001F4E39" w:rsidRDefault="001F4E39" w:rsidP="001F4E39">
            <w:pPr>
              <w:spacing w:before="100" w:beforeAutospacing="1" w:after="100" w:afterAutospacing="1"/>
              <w:rPr>
                <w:rFonts w:asciiTheme="majorHAnsi" w:eastAsia="Times New Roman" w:hAnsiTheme="majorHAnsi" w:cs="Arial"/>
                <w:color w:val="000000"/>
                <w:sz w:val="20"/>
                <w:szCs w:val="20"/>
                <w:lang w:val="en-US" w:eastAsia="el-GR"/>
              </w:rPr>
            </w:pPr>
            <w:r w:rsidRPr="001F4E39">
              <w:rPr>
                <w:rFonts w:asciiTheme="majorHAnsi" w:eastAsia="Times New Roman" w:hAnsiTheme="majorHAnsi" w:cs="Arial"/>
                <w:color w:val="000000"/>
                <w:sz w:val="20"/>
                <w:szCs w:val="20"/>
                <w:lang w:val="en-US" w:eastAsia="el-GR"/>
              </w:rPr>
              <w:t xml:space="preserve">Until the year 2000, the </w:t>
            </w:r>
            <w:hyperlink r:id="rId29" w:tooltip="Peninsula" w:history="1">
              <w:r w:rsidRPr="001F4E39">
                <w:rPr>
                  <w:rFonts w:asciiTheme="majorHAnsi" w:eastAsia="Times New Roman" w:hAnsiTheme="majorHAnsi" w:cs="Arial"/>
                  <w:color w:val="000000"/>
                  <w:sz w:val="20"/>
                  <w:szCs w:val="20"/>
                  <w:lang w:val="en-US" w:eastAsia="el-GR"/>
                </w:rPr>
                <w:t>peninsula</w:t>
              </w:r>
            </w:hyperlink>
            <w:r w:rsidRPr="001F4E39">
              <w:rPr>
                <w:rFonts w:asciiTheme="majorHAnsi" w:eastAsia="Times New Roman" w:hAnsiTheme="majorHAnsi" w:cs="Arial"/>
                <w:color w:val="000000"/>
                <w:sz w:val="20"/>
                <w:szCs w:val="20"/>
                <w:lang w:val="en-US" w:eastAsia="el-GR"/>
              </w:rPr>
              <w:t xml:space="preserve"> was used by the </w:t>
            </w:r>
            <w:hyperlink r:id="rId30" w:tooltip="British Army" w:history="1">
              <w:r w:rsidRPr="001F4E39">
                <w:rPr>
                  <w:rFonts w:asciiTheme="majorHAnsi" w:eastAsia="Times New Roman" w:hAnsiTheme="majorHAnsi" w:cs="Arial"/>
                  <w:color w:val="000000"/>
                  <w:sz w:val="20"/>
                  <w:szCs w:val="20"/>
                  <w:lang w:val="en-US" w:eastAsia="el-GR"/>
                </w:rPr>
                <w:t>British Army</w:t>
              </w:r>
            </w:hyperlink>
            <w:r w:rsidRPr="001F4E39">
              <w:rPr>
                <w:rFonts w:asciiTheme="majorHAnsi" w:eastAsia="Times New Roman" w:hAnsiTheme="majorHAnsi" w:cs="Arial"/>
                <w:color w:val="000000"/>
                <w:sz w:val="20"/>
                <w:szCs w:val="20"/>
                <w:lang w:val="en-US" w:eastAsia="el-GR"/>
              </w:rPr>
              <w:t xml:space="preserve"> and </w:t>
            </w:r>
            <w:hyperlink r:id="rId31" w:tooltip="Royal Navy" w:history="1">
              <w:r w:rsidRPr="001F4E39">
                <w:rPr>
                  <w:rFonts w:asciiTheme="majorHAnsi" w:eastAsia="Times New Roman" w:hAnsiTheme="majorHAnsi" w:cs="Arial"/>
                  <w:color w:val="000000"/>
                  <w:sz w:val="20"/>
                  <w:szCs w:val="20"/>
                  <w:lang w:val="en-US" w:eastAsia="el-GR"/>
                </w:rPr>
                <w:t>Navy</w:t>
              </w:r>
            </w:hyperlink>
            <w:r w:rsidRPr="001F4E39">
              <w:rPr>
                <w:rFonts w:asciiTheme="majorHAnsi" w:eastAsia="Times New Roman" w:hAnsiTheme="majorHAnsi" w:cs="Arial"/>
                <w:color w:val="000000"/>
                <w:sz w:val="20"/>
                <w:szCs w:val="20"/>
                <w:lang w:val="en-US" w:eastAsia="el-GR"/>
              </w:rPr>
              <w:t xml:space="preserve"> for military exercises and as a firing range. Under the 1960 Treaty of Establishment, the British Army was allowed to use the </w:t>
            </w:r>
            <w:proofErr w:type="spellStart"/>
            <w:r w:rsidRPr="001F4E39">
              <w:rPr>
                <w:rFonts w:asciiTheme="majorHAnsi" w:eastAsia="Times New Roman" w:hAnsiTheme="majorHAnsi" w:cs="Arial"/>
                <w:color w:val="000000"/>
                <w:sz w:val="20"/>
                <w:szCs w:val="20"/>
                <w:lang w:val="en-US" w:eastAsia="el-GR"/>
              </w:rPr>
              <w:t>Akamas</w:t>
            </w:r>
            <w:proofErr w:type="spellEnd"/>
            <w:r w:rsidRPr="001F4E39">
              <w:rPr>
                <w:rFonts w:asciiTheme="majorHAnsi" w:eastAsia="Times New Roman" w:hAnsiTheme="majorHAnsi" w:cs="Arial"/>
                <w:color w:val="000000"/>
                <w:sz w:val="20"/>
                <w:szCs w:val="20"/>
                <w:lang w:val="en-US" w:eastAsia="el-GR"/>
              </w:rPr>
              <w:t xml:space="preserve"> for exercises for up to 70 days a year.</w:t>
            </w:r>
          </w:p>
          <w:p w:rsidR="001F4E39" w:rsidRPr="001F4E39" w:rsidRDefault="001F4E39" w:rsidP="001F4E39">
            <w:pPr>
              <w:spacing w:before="100" w:beforeAutospacing="1" w:after="100" w:afterAutospacing="1"/>
              <w:rPr>
                <w:rFonts w:asciiTheme="majorHAnsi" w:eastAsia="Times New Roman" w:hAnsiTheme="majorHAnsi" w:cs="Arial"/>
                <w:color w:val="000000"/>
                <w:sz w:val="20"/>
                <w:szCs w:val="20"/>
                <w:lang w:val="en-US" w:eastAsia="el-GR"/>
              </w:rPr>
            </w:pPr>
            <w:r w:rsidRPr="001F4E39">
              <w:rPr>
                <w:rFonts w:asciiTheme="majorHAnsi" w:eastAsia="Times New Roman" w:hAnsiTheme="majorHAnsi" w:cs="Arial"/>
                <w:color w:val="000000"/>
                <w:sz w:val="20"/>
                <w:szCs w:val="20"/>
                <w:lang w:val="en-US" w:eastAsia="el-GR"/>
              </w:rPr>
              <w:t xml:space="preserve">At the southern end of the peninsula is the town of </w:t>
            </w:r>
            <w:hyperlink r:id="rId32" w:tooltip="Pegeia" w:history="1">
              <w:proofErr w:type="spellStart"/>
              <w:r w:rsidRPr="001F4E39">
                <w:rPr>
                  <w:rFonts w:asciiTheme="majorHAnsi" w:eastAsia="Times New Roman" w:hAnsiTheme="majorHAnsi" w:cs="Arial"/>
                  <w:color w:val="000000"/>
                  <w:sz w:val="20"/>
                  <w:szCs w:val="20"/>
                  <w:lang w:val="en-US" w:eastAsia="el-GR"/>
                </w:rPr>
                <w:t>Pegeia</w:t>
              </w:r>
              <w:proofErr w:type="spellEnd"/>
            </w:hyperlink>
            <w:r w:rsidRPr="001F4E39">
              <w:rPr>
                <w:rFonts w:asciiTheme="majorHAnsi" w:eastAsia="Times New Roman" w:hAnsiTheme="majorHAnsi" w:cs="Arial"/>
                <w:color w:val="000000"/>
                <w:sz w:val="20"/>
                <w:szCs w:val="20"/>
                <w:lang w:val="en-US" w:eastAsia="el-GR"/>
              </w:rPr>
              <w:t xml:space="preserve"> and on its northeast side the town of </w:t>
            </w:r>
            <w:hyperlink r:id="rId33" w:tooltip="Polis, Cyprus" w:history="1">
              <w:r w:rsidRPr="001F4E39">
                <w:rPr>
                  <w:rFonts w:asciiTheme="majorHAnsi" w:eastAsia="Times New Roman" w:hAnsiTheme="majorHAnsi" w:cs="Arial"/>
                  <w:color w:val="000000"/>
                  <w:sz w:val="20"/>
                  <w:szCs w:val="20"/>
                  <w:lang w:val="en-US" w:eastAsia="el-GR"/>
                </w:rPr>
                <w:t>Polis</w:t>
              </w:r>
            </w:hyperlink>
            <w:r w:rsidRPr="001F4E39">
              <w:rPr>
                <w:rFonts w:asciiTheme="majorHAnsi" w:eastAsia="Times New Roman" w:hAnsiTheme="majorHAnsi" w:cs="Arial"/>
                <w:color w:val="000000"/>
                <w:sz w:val="20"/>
                <w:szCs w:val="20"/>
                <w:lang w:val="en-US" w:eastAsia="el-GR"/>
              </w:rPr>
              <w:t>. Due to the mountainous nature of the peninsula there are no roads running through its heartland.</w:t>
            </w:r>
          </w:p>
          <w:p w:rsidR="001F4E39" w:rsidRPr="0044057A" w:rsidRDefault="001F4E39" w:rsidP="001F4E39">
            <w:pPr>
              <w:ind w:left="720"/>
              <w:contextualSpacing/>
              <w:rPr>
                <w:rFonts w:asciiTheme="majorHAnsi" w:eastAsia="Times New Roman" w:hAnsiTheme="majorHAnsi" w:cs="Arial"/>
                <w:sz w:val="20"/>
                <w:szCs w:val="20"/>
                <w:u w:val="single"/>
                <w:lang w:val="en-US" w:eastAsia="el-GR"/>
              </w:rPr>
            </w:pPr>
          </w:p>
          <w:p w:rsidR="001F4E39" w:rsidRPr="0044057A" w:rsidRDefault="001F4E39" w:rsidP="001F4E39">
            <w:pPr>
              <w:ind w:left="720"/>
              <w:contextualSpacing/>
              <w:rPr>
                <w:rFonts w:asciiTheme="majorHAnsi" w:eastAsia="Times New Roman" w:hAnsiTheme="majorHAnsi" w:cs="Arial"/>
                <w:sz w:val="20"/>
                <w:szCs w:val="20"/>
                <w:u w:val="single"/>
                <w:lang w:val="en-US" w:eastAsia="el-GR"/>
              </w:rPr>
            </w:pPr>
          </w:p>
          <w:p w:rsidR="001F4E39" w:rsidRPr="001F4E39" w:rsidRDefault="001F4E39" w:rsidP="001F4E39">
            <w:pPr>
              <w:rPr>
                <w:rFonts w:asciiTheme="majorHAnsi" w:eastAsia="Times New Roman" w:hAnsiTheme="majorHAnsi" w:cs="Times New Roman"/>
                <w:sz w:val="20"/>
                <w:szCs w:val="20"/>
                <w:lang w:val="en-US" w:eastAsia="el-GR"/>
              </w:rPr>
            </w:pPr>
          </w:p>
          <w:p w:rsidR="009C0CD2" w:rsidRDefault="00467DF3" w:rsidP="001F4E39">
            <w:pPr>
              <w:rPr>
                <w:lang w:val="en-US"/>
              </w:rPr>
            </w:pPr>
            <w:r w:rsidRPr="001F4E39">
              <w:rPr>
                <w:rFonts w:asciiTheme="majorHAnsi" w:eastAsia="Times New Roman" w:hAnsiTheme="majorHAnsi" w:cs="Arial"/>
                <w:noProof/>
                <w:color w:val="0000FF"/>
                <w:sz w:val="20"/>
                <w:szCs w:val="20"/>
                <w:lang w:eastAsia="el-GR"/>
              </w:rPr>
              <w:drawing>
                <wp:anchor distT="0" distB="0" distL="114300" distR="114300" simplePos="0" relativeHeight="251671552" behindDoc="0" locked="0" layoutInCell="1" allowOverlap="1">
                  <wp:simplePos x="0" y="0"/>
                  <wp:positionH relativeFrom="column">
                    <wp:posOffset>86995</wp:posOffset>
                  </wp:positionH>
                  <wp:positionV relativeFrom="paragraph">
                    <wp:posOffset>81280</wp:posOffset>
                  </wp:positionV>
                  <wp:extent cx="3021965" cy="1838960"/>
                  <wp:effectExtent l="0" t="0" r="6985" b="8890"/>
                  <wp:wrapSquare wrapText="bothSides"/>
                  <wp:docPr id="16" name="irc_mi" descr="Related imag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4"/>
                          </pic:cNvPr>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1965" cy="1838960"/>
                          </a:xfrm>
                          <a:prstGeom prst="rect">
                            <a:avLst/>
                          </a:prstGeom>
                          <a:ln>
                            <a:noFill/>
                          </a:ln>
                          <a:effectLst>
                            <a:softEdge rad="112500"/>
                          </a:effectLst>
                        </pic:spPr>
                      </pic:pic>
                    </a:graphicData>
                  </a:graphic>
                </wp:anchor>
              </w:drawing>
            </w:r>
          </w:p>
        </w:tc>
        <w:tc>
          <w:tcPr>
            <w:tcW w:w="5623" w:type="dxa"/>
          </w:tcPr>
          <w:p w:rsidR="0044057A" w:rsidRDefault="0044057A" w:rsidP="0044057A">
            <w:pPr>
              <w:jc w:val="center"/>
              <w:rPr>
                <w:rFonts w:asciiTheme="majorHAnsi" w:eastAsia="Times New Roman" w:hAnsiTheme="majorHAnsi" w:cs="Tahoma"/>
                <w:b/>
                <w:sz w:val="48"/>
                <w:szCs w:val="48"/>
                <w:lang w:val="en-US" w:eastAsia="el-GR"/>
              </w:rPr>
            </w:pPr>
            <w:proofErr w:type="spellStart"/>
            <w:r w:rsidRPr="009C0CD2">
              <w:rPr>
                <w:rFonts w:asciiTheme="majorHAnsi" w:eastAsia="Times New Roman" w:hAnsiTheme="majorHAnsi" w:cs="Tahoma"/>
                <w:b/>
                <w:sz w:val="48"/>
                <w:szCs w:val="48"/>
                <w:lang w:val="en-US" w:eastAsia="el-GR"/>
              </w:rPr>
              <w:t>Pafos</w:t>
            </w:r>
            <w:proofErr w:type="spellEnd"/>
          </w:p>
          <w:p w:rsidR="0044057A" w:rsidRDefault="0044057A" w:rsidP="0044057A">
            <w:pPr>
              <w:jc w:val="center"/>
              <w:rPr>
                <w:rFonts w:asciiTheme="majorHAnsi" w:eastAsia="Times New Roman" w:hAnsiTheme="majorHAnsi" w:cs="Tahoma"/>
                <w:b/>
                <w:sz w:val="40"/>
                <w:szCs w:val="40"/>
                <w:lang w:val="en-US" w:eastAsia="el-GR"/>
              </w:rPr>
            </w:pPr>
            <w:bookmarkStart w:id="0" w:name="_GoBack"/>
            <w:r w:rsidRPr="00201D16">
              <w:rPr>
                <w:rFonts w:asciiTheme="majorHAnsi" w:eastAsia="Times New Roman" w:hAnsiTheme="majorHAnsi" w:cs="Tahoma"/>
                <w:b/>
                <w:sz w:val="38"/>
                <w:szCs w:val="38"/>
                <w:lang w:val="en-US" w:eastAsia="el-GR"/>
              </w:rPr>
              <w:t>European Capital of Culture</w:t>
            </w:r>
            <w:bookmarkEnd w:id="0"/>
            <w:r w:rsidRPr="009C0CD2">
              <w:rPr>
                <w:rFonts w:asciiTheme="majorHAnsi" w:eastAsia="Times New Roman" w:hAnsiTheme="majorHAnsi" w:cs="Tahoma"/>
                <w:b/>
                <w:sz w:val="40"/>
                <w:szCs w:val="40"/>
                <w:lang w:val="en-US" w:eastAsia="el-GR"/>
              </w:rPr>
              <w:t xml:space="preserve"> 2017</w:t>
            </w:r>
          </w:p>
          <w:p w:rsidR="0044057A" w:rsidRPr="009C0CD2" w:rsidRDefault="0044057A" w:rsidP="0044057A">
            <w:pPr>
              <w:jc w:val="center"/>
              <w:rPr>
                <w:rFonts w:asciiTheme="majorHAnsi" w:eastAsia="Times New Roman" w:hAnsiTheme="majorHAnsi" w:cs="Tahoma"/>
                <w:b/>
                <w:sz w:val="40"/>
                <w:szCs w:val="40"/>
                <w:lang w:val="en-US" w:eastAsia="el-GR"/>
              </w:rPr>
            </w:pPr>
            <w:r>
              <w:rPr>
                <w:noProof/>
                <w:lang w:eastAsia="el-GR"/>
              </w:rPr>
              <w:drawing>
                <wp:inline distT="0" distB="0" distL="0" distR="0">
                  <wp:extent cx="1350645" cy="1392555"/>
                  <wp:effectExtent l="0" t="0" r="1905" b="0"/>
                  <wp:docPr id="5" name="Picture 5" descr="http://www.pafos2017.eu/wp-content/uploads/2015/11/PAFOS2017-LOGO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fos2017.eu/wp-content/uploads/2015/11/PAFOS2017-LOGO_low-res.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0645" cy="1392555"/>
                          </a:xfrm>
                          <a:prstGeom prst="rect">
                            <a:avLst/>
                          </a:prstGeom>
                          <a:noFill/>
                          <a:ln>
                            <a:noFill/>
                          </a:ln>
                        </pic:spPr>
                      </pic:pic>
                    </a:graphicData>
                  </a:graphic>
                </wp:inline>
              </w:drawing>
            </w:r>
          </w:p>
          <w:p w:rsidR="006C22DD" w:rsidRDefault="0044057A" w:rsidP="0044057A">
            <w:pPr>
              <w:rPr>
                <w:rFonts w:asciiTheme="majorHAnsi" w:eastAsia="Times New Roman" w:hAnsiTheme="majorHAnsi" w:cstheme="minorHAnsi"/>
                <w:color w:val="000000"/>
                <w:sz w:val="24"/>
                <w:szCs w:val="24"/>
                <w:lang w:val="en-US" w:eastAsia="el-GR"/>
              </w:rPr>
            </w:pPr>
            <w:proofErr w:type="spellStart"/>
            <w:r w:rsidRPr="009C0CD2">
              <w:rPr>
                <w:rFonts w:asciiTheme="majorHAnsi" w:eastAsia="Times New Roman" w:hAnsiTheme="majorHAnsi" w:cstheme="minorHAnsi"/>
                <w:bCs/>
                <w:color w:val="000000"/>
                <w:sz w:val="24"/>
                <w:szCs w:val="24"/>
                <w:lang w:val="en-US" w:eastAsia="el-GR"/>
              </w:rPr>
              <w:t>Pafos</w:t>
            </w:r>
            <w:proofErr w:type="spellEnd"/>
            <w:r w:rsidRPr="009C0CD2">
              <w:rPr>
                <w:rFonts w:asciiTheme="majorHAnsi" w:eastAsia="Times New Roman" w:hAnsiTheme="majorHAnsi" w:cstheme="minorHAnsi"/>
                <w:color w:val="000000"/>
                <w:sz w:val="24"/>
                <w:szCs w:val="24"/>
                <w:lang w:val="en-US" w:eastAsia="el-GR"/>
              </w:rPr>
              <w:t xml:space="preserve"> is a coastal city in the southwest of </w:t>
            </w:r>
            <w:hyperlink r:id="rId37" w:tooltip="Cyprus" w:history="1">
              <w:r w:rsidRPr="009C0CD2">
                <w:rPr>
                  <w:rFonts w:asciiTheme="majorHAnsi" w:eastAsia="Times New Roman" w:hAnsiTheme="majorHAnsi" w:cstheme="minorHAnsi"/>
                  <w:color w:val="000000"/>
                  <w:sz w:val="24"/>
                  <w:szCs w:val="24"/>
                  <w:lang w:val="en-US" w:eastAsia="el-GR"/>
                </w:rPr>
                <w:t>Cyprus</w:t>
              </w:r>
            </w:hyperlink>
            <w:r w:rsidRPr="009C0CD2">
              <w:rPr>
                <w:rFonts w:asciiTheme="majorHAnsi" w:eastAsia="Times New Roman" w:hAnsiTheme="majorHAnsi" w:cstheme="minorHAnsi"/>
                <w:color w:val="000000"/>
                <w:sz w:val="24"/>
                <w:szCs w:val="24"/>
                <w:lang w:val="en-US" w:eastAsia="el-GR"/>
              </w:rPr>
              <w:t xml:space="preserve"> </w:t>
            </w:r>
          </w:p>
          <w:p w:rsidR="006C22DD" w:rsidRDefault="0044057A" w:rsidP="0044057A">
            <w:pPr>
              <w:rPr>
                <w:rFonts w:asciiTheme="majorHAnsi" w:eastAsia="Times New Roman" w:hAnsiTheme="majorHAnsi" w:cstheme="minorHAnsi"/>
                <w:color w:val="000000"/>
                <w:sz w:val="24"/>
                <w:szCs w:val="24"/>
                <w:lang w:val="en-US" w:eastAsia="el-GR"/>
              </w:rPr>
            </w:pPr>
            <w:proofErr w:type="gramStart"/>
            <w:r w:rsidRPr="009C0CD2">
              <w:rPr>
                <w:rFonts w:asciiTheme="majorHAnsi" w:eastAsia="Times New Roman" w:hAnsiTheme="majorHAnsi" w:cstheme="minorHAnsi"/>
                <w:color w:val="000000"/>
                <w:sz w:val="24"/>
                <w:szCs w:val="24"/>
                <w:lang w:val="en-US" w:eastAsia="el-GR"/>
              </w:rPr>
              <w:t>and</w:t>
            </w:r>
            <w:proofErr w:type="gramEnd"/>
            <w:r w:rsidRPr="009C0CD2">
              <w:rPr>
                <w:rFonts w:asciiTheme="majorHAnsi" w:eastAsia="Times New Roman" w:hAnsiTheme="majorHAnsi" w:cstheme="minorHAnsi"/>
                <w:color w:val="000000"/>
                <w:sz w:val="24"/>
                <w:szCs w:val="24"/>
                <w:lang w:val="en-US" w:eastAsia="el-GR"/>
              </w:rPr>
              <w:t xml:space="preserve"> the capital of </w:t>
            </w:r>
            <w:hyperlink r:id="rId38" w:tooltip="Paphos District" w:history="1">
              <w:proofErr w:type="spellStart"/>
              <w:r w:rsidRPr="009C0CD2">
                <w:rPr>
                  <w:rFonts w:asciiTheme="majorHAnsi" w:eastAsia="Times New Roman" w:hAnsiTheme="majorHAnsi" w:cstheme="minorHAnsi"/>
                  <w:color w:val="000000"/>
                  <w:sz w:val="24"/>
                  <w:szCs w:val="24"/>
                  <w:lang w:val="en-US" w:eastAsia="el-GR"/>
                </w:rPr>
                <w:t>Pafos</w:t>
              </w:r>
              <w:proofErr w:type="spellEnd"/>
              <w:r w:rsidRPr="009C0CD2">
                <w:rPr>
                  <w:rFonts w:asciiTheme="majorHAnsi" w:eastAsia="Times New Roman" w:hAnsiTheme="majorHAnsi" w:cstheme="minorHAnsi"/>
                  <w:color w:val="000000"/>
                  <w:sz w:val="24"/>
                  <w:szCs w:val="24"/>
                  <w:lang w:val="en-US" w:eastAsia="el-GR"/>
                </w:rPr>
                <w:t xml:space="preserve"> District</w:t>
              </w:r>
            </w:hyperlink>
            <w:r w:rsidRPr="009C0CD2">
              <w:rPr>
                <w:rFonts w:asciiTheme="majorHAnsi" w:eastAsia="Times New Roman" w:hAnsiTheme="majorHAnsi" w:cstheme="minorHAnsi"/>
                <w:color w:val="000000"/>
                <w:sz w:val="24"/>
                <w:szCs w:val="24"/>
                <w:lang w:val="en-US" w:eastAsia="el-GR"/>
              </w:rPr>
              <w:t xml:space="preserve">. In </w:t>
            </w:r>
            <w:hyperlink r:id="rId39" w:tooltip="Classical antiquity" w:history="1">
              <w:r w:rsidRPr="009C0CD2">
                <w:rPr>
                  <w:rFonts w:asciiTheme="majorHAnsi" w:eastAsia="Times New Roman" w:hAnsiTheme="majorHAnsi" w:cstheme="minorHAnsi"/>
                  <w:color w:val="000000"/>
                  <w:sz w:val="24"/>
                  <w:szCs w:val="24"/>
                  <w:lang w:val="en-US" w:eastAsia="el-GR"/>
                </w:rPr>
                <w:t>antiquity</w:t>
              </w:r>
            </w:hyperlink>
            <w:r w:rsidRPr="009C0CD2">
              <w:rPr>
                <w:rFonts w:asciiTheme="majorHAnsi" w:eastAsia="Times New Roman" w:hAnsiTheme="majorHAnsi" w:cstheme="minorHAnsi"/>
                <w:color w:val="000000"/>
                <w:sz w:val="24"/>
                <w:szCs w:val="24"/>
                <w:lang w:val="en-US" w:eastAsia="el-GR"/>
              </w:rPr>
              <w:t xml:space="preserve">, two locations were called </w:t>
            </w:r>
            <w:proofErr w:type="spellStart"/>
            <w:r w:rsidRPr="009C0CD2">
              <w:rPr>
                <w:rFonts w:asciiTheme="majorHAnsi" w:eastAsia="Times New Roman" w:hAnsiTheme="majorHAnsi" w:cstheme="minorHAnsi"/>
                <w:color w:val="000000"/>
                <w:sz w:val="24"/>
                <w:szCs w:val="24"/>
                <w:lang w:val="en-US" w:eastAsia="el-GR"/>
              </w:rPr>
              <w:t>Pafos</w:t>
            </w:r>
            <w:proofErr w:type="spellEnd"/>
            <w:r w:rsidRPr="009C0CD2">
              <w:rPr>
                <w:rFonts w:asciiTheme="majorHAnsi" w:eastAsia="Times New Roman" w:hAnsiTheme="majorHAnsi" w:cstheme="minorHAnsi"/>
                <w:color w:val="000000"/>
                <w:sz w:val="24"/>
                <w:szCs w:val="24"/>
                <w:lang w:val="en-US" w:eastAsia="el-GR"/>
              </w:rPr>
              <w:t xml:space="preserve">: Old </w:t>
            </w:r>
            <w:proofErr w:type="spellStart"/>
            <w:r w:rsidRPr="009C0CD2">
              <w:rPr>
                <w:rFonts w:asciiTheme="majorHAnsi" w:eastAsia="Times New Roman" w:hAnsiTheme="majorHAnsi" w:cstheme="minorHAnsi"/>
                <w:color w:val="000000"/>
                <w:sz w:val="24"/>
                <w:szCs w:val="24"/>
                <w:lang w:val="en-US" w:eastAsia="el-GR"/>
              </w:rPr>
              <w:t>Pafosa</w:t>
            </w:r>
            <w:proofErr w:type="spellEnd"/>
            <w:r w:rsidRPr="009C0CD2">
              <w:rPr>
                <w:rFonts w:asciiTheme="majorHAnsi" w:eastAsia="Times New Roman" w:hAnsiTheme="majorHAnsi" w:cstheme="minorHAnsi"/>
                <w:color w:val="000000"/>
                <w:sz w:val="24"/>
                <w:szCs w:val="24"/>
                <w:vertAlign w:val="superscript"/>
                <w:lang w:val="en-US" w:eastAsia="el-GR"/>
              </w:rPr>
              <w:t xml:space="preserve"> </w:t>
            </w:r>
            <w:r w:rsidRPr="009C0CD2">
              <w:rPr>
                <w:rFonts w:asciiTheme="majorHAnsi" w:eastAsia="Times New Roman" w:hAnsiTheme="majorHAnsi" w:cstheme="minorHAnsi"/>
                <w:color w:val="000000"/>
                <w:sz w:val="24"/>
                <w:szCs w:val="24"/>
                <w:lang w:val="en-US" w:eastAsia="el-GR"/>
              </w:rPr>
              <w:t xml:space="preserve">and New </w:t>
            </w:r>
            <w:proofErr w:type="spellStart"/>
            <w:r w:rsidRPr="009C0CD2">
              <w:rPr>
                <w:rFonts w:asciiTheme="majorHAnsi" w:eastAsia="Times New Roman" w:hAnsiTheme="majorHAnsi" w:cstheme="minorHAnsi"/>
                <w:color w:val="000000"/>
                <w:sz w:val="24"/>
                <w:szCs w:val="24"/>
                <w:lang w:val="en-US" w:eastAsia="el-GR"/>
              </w:rPr>
              <w:t>Pafos.The</w:t>
            </w:r>
            <w:proofErr w:type="spellEnd"/>
            <w:r w:rsidRPr="009C0CD2">
              <w:rPr>
                <w:rFonts w:asciiTheme="majorHAnsi" w:eastAsia="Times New Roman" w:hAnsiTheme="majorHAnsi" w:cstheme="minorHAnsi"/>
                <w:color w:val="000000"/>
                <w:sz w:val="24"/>
                <w:szCs w:val="24"/>
                <w:lang w:val="en-US" w:eastAsia="el-GR"/>
              </w:rPr>
              <w:t xml:space="preserve"> currently inhabited city, New </w:t>
            </w:r>
            <w:proofErr w:type="spellStart"/>
            <w:r w:rsidRPr="009C0CD2">
              <w:rPr>
                <w:rFonts w:asciiTheme="majorHAnsi" w:eastAsia="Times New Roman" w:hAnsiTheme="majorHAnsi" w:cstheme="minorHAnsi"/>
                <w:color w:val="000000"/>
                <w:sz w:val="24"/>
                <w:szCs w:val="24"/>
                <w:lang w:val="en-US" w:eastAsia="el-GR"/>
              </w:rPr>
              <w:t>Pafos</w:t>
            </w:r>
            <w:proofErr w:type="spellEnd"/>
            <w:r w:rsidRPr="009C0CD2">
              <w:rPr>
                <w:rFonts w:asciiTheme="majorHAnsi" w:eastAsia="Times New Roman" w:hAnsiTheme="majorHAnsi" w:cstheme="minorHAnsi"/>
                <w:color w:val="000000"/>
                <w:sz w:val="24"/>
                <w:szCs w:val="24"/>
                <w:lang w:val="en-US" w:eastAsia="el-GR"/>
              </w:rPr>
              <w:t xml:space="preserve">, lies on the </w:t>
            </w:r>
            <w:hyperlink r:id="rId40" w:tooltip="Mediterranean Sea" w:history="1">
              <w:r w:rsidRPr="009C0CD2">
                <w:rPr>
                  <w:rFonts w:asciiTheme="majorHAnsi" w:eastAsia="Times New Roman" w:hAnsiTheme="majorHAnsi" w:cstheme="minorHAnsi"/>
                  <w:color w:val="000000"/>
                  <w:sz w:val="24"/>
                  <w:szCs w:val="24"/>
                  <w:lang w:val="en-US" w:eastAsia="el-GR"/>
                </w:rPr>
                <w:t>Mediterranean</w:t>
              </w:r>
            </w:hyperlink>
            <w:r w:rsidRPr="009C0CD2">
              <w:rPr>
                <w:rFonts w:asciiTheme="majorHAnsi" w:eastAsia="Times New Roman" w:hAnsiTheme="majorHAnsi" w:cstheme="minorHAnsi"/>
                <w:color w:val="000000"/>
                <w:sz w:val="24"/>
                <w:szCs w:val="24"/>
                <w:lang w:val="en-US" w:eastAsia="el-GR"/>
              </w:rPr>
              <w:t xml:space="preserve"> coast, about 50 km west of </w:t>
            </w:r>
            <w:hyperlink r:id="rId41" w:tooltip="Limassol" w:history="1">
              <w:proofErr w:type="spellStart"/>
              <w:r w:rsidRPr="009C0CD2">
                <w:rPr>
                  <w:rFonts w:asciiTheme="majorHAnsi" w:eastAsia="Times New Roman" w:hAnsiTheme="majorHAnsi" w:cstheme="minorHAnsi"/>
                  <w:color w:val="000000"/>
                  <w:sz w:val="24"/>
                  <w:szCs w:val="24"/>
                  <w:lang w:val="en-US" w:eastAsia="el-GR"/>
                </w:rPr>
                <w:t>Limassol</w:t>
              </w:r>
              <w:proofErr w:type="spellEnd"/>
            </w:hyperlink>
            <w:r w:rsidRPr="009C0CD2">
              <w:rPr>
                <w:rFonts w:asciiTheme="majorHAnsi" w:eastAsia="Times New Roman" w:hAnsiTheme="majorHAnsi" w:cstheme="minorHAnsi"/>
                <w:color w:val="000000"/>
                <w:sz w:val="24"/>
                <w:szCs w:val="24"/>
                <w:lang w:val="en-US" w:eastAsia="el-GR"/>
              </w:rPr>
              <w:t xml:space="preserve">. </w:t>
            </w:r>
            <w:hyperlink r:id="rId42" w:tooltip="Paphos International Airport" w:history="1">
              <w:proofErr w:type="spellStart"/>
              <w:r w:rsidRPr="009C0CD2">
                <w:rPr>
                  <w:rFonts w:asciiTheme="majorHAnsi" w:eastAsia="Times New Roman" w:hAnsiTheme="majorHAnsi" w:cstheme="minorHAnsi"/>
                  <w:color w:val="000000"/>
                  <w:sz w:val="24"/>
                  <w:szCs w:val="24"/>
                  <w:lang w:val="en-US" w:eastAsia="el-GR"/>
                </w:rPr>
                <w:t>Pafos</w:t>
              </w:r>
              <w:proofErr w:type="spellEnd"/>
              <w:r w:rsidRPr="009C0CD2">
                <w:rPr>
                  <w:rFonts w:asciiTheme="majorHAnsi" w:eastAsia="Times New Roman" w:hAnsiTheme="majorHAnsi" w:cstheme="minorHAnsi"/>
                  <w:color w:val="000000"/>
                  <w:sz w:val="24"/>
                  <w:szCs w:val="24"/>
                  <w:lang w:val="en-US" w:eastAsia="el-GR"/>
                </w:rPr>
                <w:t xml:space="preserve"> International Airport</w:t>
              </w:r>
            </w:hyperlink>
            <w:r w:rsidR="006C22DD">
              <w:rPr>
                <w:rFonts w:asciiTheme="majorHAnsi" w:eastAsia="Times New Roman" w:hAnsiTheme="majorHAnsi" w:cstheme="minorHAnsi"/>
                <w:color w:val="000000"/>
                <w:sz w:val="24"/>
                <w:szCs w:val="24"/>
                <w:lang w:val="en-US" w:eastAsia="el-GR"/>
              </w:rPr>
              <w:t xml:space="preserve"> is the </w:t>
            </w:r>
          </w:p>
          <w:p w:rsidR="0044057A" w:rsidRPr="009C0CD2" w:rsidRDefault="006C22DD" w:rsidP="0044057A">
            <w:pPr>
              <w:rPr>
                <w:rFonts w:asciiTheme="majorHAnsi" w:eastAsia="Times New Roman" w:hAnsiTheme="majorHAnsi" w:cstheme="minorHAnsi"/>
                <w:color w:val="000000"/>
                <w:sz w:val="24"/>
                <w:szCs w:val="24"/>
                <w:lang w:val="en-US" w:eastAsia="el-GR"/>
              </w:rPr>
            </w:pPr>
            <w:proofErr w:type="gramStart"/>
            <w:r>
              <w:rPr>
                <w:rFonts w:asciiTheme="majorHAnsi" w:eastAsia="Times New Roman" w:hAnsiTheme="majorHAnsi" w:cstheme="minorHAnsi"/>
                <w:color w:val="000000"/>
                <w:sz w:val="24"/>
                <w:szCs w:val="24"/>
                <w:lang w:val="en-US" w:eastAsia="el-GR"/>
              </w:rPr>
              <w:t>country’</w:t>
            </w:r>
            <w:r w:rsidR="0044057A" w:rsidRPr="009C0CD2">
              <w:rPr>
                <w:rFonts w:asciiTheme="majorHAnsi" w:eastAsia="Times New Roman" w:hAnsiTheme="majorHAnsi" w:cstheme="minorHAnsi"/>
                <w:color w:val="000000"/>
                <w:sz w:val="24"/>
                <w:szCs w:val="24"/>
                <w:lang w:val="en-US" w:eastAsia="el-GR"/>
              </w:rPr>
              <w:t>s</w:t>
            </w:r>
            <w:proofErr w:type="gramEnd"/>
            <w:r w:rsidR="0044057A" w:rsidRPr="009C0CD2">
              <w:rPr>
                <w:rFonts w:asciiTheme="majorHAnsi" w:eastAsia="Times New Roman" w:hAnsiTheme="majorHAnsi" w:cstheme="minorHAnsi"/>
                <w:color w:val="000000"/>
                <w:sz w:val="24"/>
                <w:szCs w:val="24"/>
                <w:lang w:val="en-US" w:eastAsia="el-GR"/>
              </w:rPr>
              <w:t xml:space="preserve"> second-largest airport. In Greco-Roman times, </w:t>
            </w:r>
            <w:proofErr w:type="spellStart"/>
            <w:r w:rsidR="0044057A" w:rsidRPr="009C0CD2">
              <w:rPr>
                <w:rFonts w:asciiTheme="majorHAnsi" w:eastAsia="Times New Roman" w:hAnsiTheme="majorHAnsi" w:cstheme="minorHAnsi"/>
                <w:color w:val="000000"/>
                <w:sz w:val="24"/>
                <w:szCs w:val="24"/>
                <w:lang w:val="en-US" w:eastAsia="el-GR"/>
              </w:rPr>
              <w:t>Pafos</w:t>
            </w:r>
            <w:proofErr w:type="spellEnd"/>
            <w:r w:rsidR="0044057A" w:rsidRPr="009C0CD2">
              <w:rPr>
                <w:rFonts w:asciiTheme="majorHAnsi" w:eastAsia="Times New Roman" w:hAnsiTheme="majorHAnsi" w:cstheme="minorHAnsi"/>
                <w:color w:val="000000"/>
                <w:sz w:val="24"/>
                <w:szCs w:val="24"/>
                <w:lang w:val="en-US" w:eastAsia="el-GR"/>
              </w:rPr>
              <w:t xml:space="preserve"> was the island's capital, and it is well known for the remains of the Roman governor's palace, where extensive, fine </w:t>
            </w:r>
            <w:hyperlink r:id="rId43" w:tooltip="Mosaic" w:history="1">
              <w:r w:rsidR="0044057A" w:rsidRPr="009C0CD2">
                <w:rPr>
                  <w:rFonts w:asciiTheme="majorHAnsi" w:eastAsia="Times New Roman" w:hAnsiTheme="majorHAnsi" w:cstheme="minorHAnsi"/>
                  <w:color w:val="000000"/>
                  <w:sz w:val="24"/>
                  <w:szCs w:val="24"/>
                  <w:lang w:val="en-US" w:eastAsia="el-GR"/>
                </w:rPr>
                <w:t>mosaics</w:t>
              </w:r>
            </w:hyperlink>
            <w:r w:rsidR="0044057A" w:rsidRPr="009C0CD2">
              <w:rPr>
                <w:rFonts w:asciiTheme="majorHAnsi" w:eastAsia="Times New Roman" w:hAnsiTheme="majorHAnsi" w:cstheme="minorHAnsi"/>
                <w:color w:val="000000"/>
                <w:sz w:val="24"/>
                <w:szCs w:val="24"/>
                <w:lang w:val="en-US" w:eastAsia="el-GR"/>
              </w:rPr>
              <w:t xml:space="preserve"> are a major tourist attraction. </w:t>
            </w:r>
          </w:p>
          <w:p w:rsidR="009C0CD2" w:rsidRPr="00467DF3" w:rsidRDefault="00467DF3" w:rsidP="00467DF3">
            <w:pPr>
              <w:jc w:val="center"/>
              <w:rPr>
                <w:rFonts w:asciiTheme="majorHAnsi" w:eastAsia="Times New Roman" w:hAnsiTheme="majorHAnsi" w:cs="Arial"/>
                <w:b/>
                <w:sz w:val="32"/>
                <w:szCs w:val="32"/>
                <w:lang w:val="en-US" w:eastAsia="el-GR"/>
              </w:rPr>
            </w:pPr>
            <w:r>
              <w:rPr>
                <w:noProof/>
                <w:lang w:eastAsia="el-GR"/>
              </w:rPr>
              <w:drawing>
                <wp:anchor distT="0" distB="0" distL="114300" distR="114300" simplePos="0" relativeHeight="251667456" behindDoc="0" locked="0" layoutInCell="1" allowOverlap="1">
                  <wp:simplePos x="0" y="0"/>
                  <wp:positionH relativeFrom="column">
                    <wp:posOffset>203835</wp:posOffset>
                  </wp:positionH>
                  <wp:positionV relativeFrom="paragraph">
                    <wp:posOffset>67310</wp:posOffset>
                  </wp:positionV>
                  <wp:extent cx="2923540" cy="1796415"/>
                  <wp:effectExtent l="0" t="0" r="0" b="0"/>
                  <wp:wrapSquare wrapText="bothSides"/>
                  <wp:docPr id="9" name="Picture 9" descr="C:\Users\Student\Desktop\kastr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esktop\kastrojpg.jpg"/>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93" r="9309" b="6462"/>
                          <a:stretch/>
                        </pic:blipFill>
                        <pic:spPr bwMode="auto">
                          <a:xfrm>
                            <a:off x="0" y="0"/>
                            <a:ext cx="2923540" cy="179641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bl>
    <w:p w:rsidR="009C0CD2" w:rsidRPr="00D27045" w:rsidRDefault="009C0CD2" w:rsidP="00FA5F61">
      <w:pPr>
        <w:rPr>
          <w:lang w:val="en-US"/>
        </w:rPr>
      </w:pPr>
    </w:p>
    <w:sectPr w:rsidR="009C0CD2" w:rsidRPr="00D27045" w:rsidSect="00D15A31">
      <w:pgSz w:w="16838" w:h="11906" w:orient="landscape"/>
      <w:pgMar w:top="284" w:right="720" w:bottom="284"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Bookman Old Style">
    <w:panose1 w:val="02050604050505020204"/>
    <w:charset w:val="A1"/>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D27045"/>
    <w:rsid w:val="00011A35"/>
    <w:rsid w:val="001B374E"/>
    <w:rsid w:val="001F4E39"/>
    <w:rsid w:val="00201D16"/>
    <w:rsid w:val="00277833"/>
    <w:rsid w:val="0044057A"/>
    <w:rsid w:val="00467DF3"/>
    <w:rsid w:val="004B4427"/>
    <w:rsid w:val="004F5BAE"/>
    <w:rsid w:val="006C22DD"/>
    <w:rsid w:val="006D3EAD"/>
    <w:rsid w:val="009C0CD2"/>
    <w:rsid w:val="00A732B7"/>
    <w:rsid w:val="00C6470C"/>
    <w:rsid w:val="00D15A31"/>
    <w:rsid w:val="00D27045"/>
    <w:rsid w:val="00D873EC"/>
    <w:rsid w:val="00FA5F6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7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70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C0C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C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70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C0C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C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upload.wikimedia.org/wikipedia/commons/c/c4/Paphos_Haus_des_Theseus_-_Mosaik_Theseus_1a.jpg" TargetMode="External"/><Relationship Id="rId18" Type="http://schemas.openxmlformats.org/officeDocument/2006/relationships/hyperlink" Target="https://en.wikipedia.org/wiki/Aphrodite" TargetMode="External"/><Relationship Id="rId26" Type="http://schemas.openxmlformats.org/officeDocument/2006/relationships/hyperlink" Target="https://en.wikipedia.org/wiki/Theseus" TargetMode="External"/><Relationship Id="rId39" Type="http://schemas.openxmlformats.org/officeDocument/2006/relationships/hyperlink" Target="https://en.wikipedia.org/wiki/Classical_antiquity" TargetMode="External"/><Relationship Id="rId3" Type="http://schemas.openxmlformats.org/officeDocument/2006/relationships/settings" Target="settings.xml"/><Relationship Id="rId21" Type="http://schemas.openxmlformats.org/officeDocument/2006/relationships/hyperlink" Target="http://www.google.com.cy/url?sa=i&amp;rct=j&amp;q=&amp;esrc=s&amp;source=images&amp;cd=&amp;cad=rja&amp;uact=8&amp;ved=0ahUKEwi8s-6hw5DTAhWDSBQKHe4_BP0QjRwIBw&amp;url=http://www.pbase.com/image/63572088&amp;bvm=bv.152174688,d.ZGg&amp;psig=AFQjCNEahSHlD744D-sExPyA8Mj8XXHurw&amp;ust=1491591907721281" TargetMode="External"/><Relationship Id="rId34" Type="http://schemas.openxmlformats.org/officeDocument/2006/relationships/hyperlink" Target="http://www.google.com.cy/url?sa=i&amp;rct=j&amp;q=&amp;esrc=s&amp;source=images&amp;cd=&amp;cad=rja&amp;uact=8&amp;ved=0ahUKEwiBtavVxpDTAhURkRQKHVmGA3EQjRwIBw&amp;url=http://a1.ro/lifestyle/travel/5-atractii-secrete-in-cipru-id159900.html&amp;bvm=bv.152174688,d.d24&amp;psig=AFQjCNHRJfqD3dQxSXPRxQAqgnHY4kyNPA&amp;ust=1491592836552145" TargetMode="External"/><Relationship Id="rId42" Type="http://schemas.openxmlformats.org/officeDocument/2006/relationships/hyperlink" Target="https://en.wikipedia.org/wiki/Paphos_International_Airport" TargetMode="External"/><Relationship Id="rId47" Type="http://schemas.microsoft.com/office/2007/relationships/stylesWithEffects" Target="stylesWithEffects.xml"/><Relationship Id="rId7" Type="http://schemas.openxmlformats.org/officeDocument/2006/relationships/hyperlink" Target="https://www.mietwagen-check.de/mietwagen-Paphos-o1145.html" TargetMode="External"/><Relationship Id="rId12" Type="http://schemas.openxmlformats.org/officeDocument/2006/relationships/image" Target="media/image5.jpeg"/><Relationship Id="rId17" Type="http://schemas.openxmlformats.org/officeDocument/2006/relationships/hyperlink" Target="https://en.wikipedia.org/wiki/Limassol" TargetMode="External"/><Relationship Id="rId25" Type="http://schemas.openxmlformats.org/officeDocument/2006/relationships/hyperlink" Target="https://en.wikipedia.org/wiki/Ptolemy" TargetMode="External"/><Relationship Id="rId33" Type="http://schemas.openxmlformats.org/officeDocument/2006/relationships/hyperlink" Target="https://en.wikipedia.org/wiki/Polis,_Cyprus" TargetMode="External"/><Relationship Id="rId38" Type="http://schemas.openxmlformats.org/officeDocument/2006/relationships/hyperlink" Target="https://en.wikipedia.org/wiki/Paphos_District"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en.wikipedia.org/wiki/Achaeans_(Homer)" TargetMode="External"/><Relationship Id="rId29" Type="http://schemas.openxmlformats.org/officeDocument/2006/relationships/hyperlink" Target="https://en.wikipedia.org/wiki/Peninsula" TargetMode="External"/><Relationship Id="rId41" Type="http://schemas.openxmlformats.org/officeDocument/2006/relationships/hyperlink" Target="https://en.wikipedia.org/wiki/Limassol"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www.google.com.cy/url?sa=i&amp;rct=j&amp;q=&amp;esrc=s&amp;source=images&amp;cd=&amp;cad=rja&amp;uact=8&amp;ved=0ahUKEwj4xtTiyJDTAhWCDxoKHcZRAzYQjRwIBw&amp;url=http://www.visitpafos.org.cy/paphos_mosaics.aspx&amp;psig=AFQjCNEaA_wh1uy6cLzlLbaiL67FAeXL-A&amp;ust=1491593434621533" TargetMode="External"/><Relationship Id="rId24" Type="http://schemas.openxmlformats.org/officeDocument/2006/relationships/hyperlink" Target="https://en.wikipedia.org/wiki/Cyprus" TargetMode="External"/><Relationship Id="rId32" Type="http://schemas.openxmlformats.org/officeDocument/2006/relationships/hyperlink" Target="https://en.wikipedia.org/wiki/Pegeia" TargetMode="External"/><Relationship Id="rId37" Type="http://schemas.openxmlformats.org/officeDocument/2006/relationships/hyperlink" Target="https://en.wikipedia.org/wiki/Cyprus" TargetMode="External"/><Relationship Id="rId40" Type="http://schemas.openxmlformats.org/officeDocument/2006/relationships/hyperlink" Target="https://en.wikipedia.org/wiki/Mediterranean_Sea" TargetMode="External"/><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ww.google.com.cy/url?sa=i&amp;rct=j&amp;q=&amp;esrc=s&amp;source=images&amp;cd=&amp;cad=rja&amp;uact=8&amp;ved=0ahUKEwjaub7cwpDTAhWE7xQKHZUbCycQjRwIBw&amp;url=http://www.cyprusshots.com/tag/aphrodites-rock/&amp;bvm=bv.152174688,d.ZGg&amp;psig=AFQjCNH_4aMpmidxRIMBwXMvXMoPHtAL3Q&amp;ust=1491591824098857" TargetMode="External"/><Relationship Id="rId23" Type="http://schemas.openxmlformats.org/officeDocument/2006/relationships/hyperlink" Target="https://en.wikipedia.org/wiki/Promontory" TargetMode="External"/><Relationship Id="rId28" Type="http://schemas.openxmlformats.org/officeDocument/2006/relationships/hyperlink" Target="https://en.wikipedia.org/wiki/Soli,_Cyprus" TargetMode="External"/><Relationship Id="rId36" Type="http://schemas.openxmlformats.org/officeDocument/2006/relationships/image" Target="media/image10.jpeg"/><Relationship Id="rId10" Type="http://schemas.openxmlformats.org/officeDocument/2006/relationships/image" Target="media/image4.jpeg"/><Relationship Id="rId19" Type="http://schemas.openxmlformats.org/officeDocument/2006/relationships/hyperlink" Target="https://en.wikipedia.org/wiki/Aphrodite" TargetMode="External"/><Relationship Id="rId31" Type="http://schemas.openxmlformats.org/officeDocument/2006/relationships/hyperlink" Target="https://en.wikipedia.org/wiki/Royal_Navy" TargetMode="External"/><Relationship Id="rId44"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google.com.cy/url?sa=i&amp;rct=j&amp;q=&amp;esrc=s&amp;source=images&amp;cd=&amp;cad=rja&amp;uact=8&amp;ved=0ahUKEwjMv8OMwpDTAhUBiRoKHWFVDeAQjRwIBw&amp;url=https://www.cyplaces.com/&amp;psig=AFQjCNHqPv5RTTTeHloxXreWu3jk0TXpEg&amp;ust=1491591643287742" TargetMode="External"/><Relationship Id="rId14" Type="http://schemas.openxmlformats.org/officeDocument/2006/relationships/image" Target="media/image6.jpeg"/><Relationship Id="rId22" Type="http://schemas.openxmlformats.org/officeDocument/2006/relationships/image" Target="media/image8.jpeg"/><Relationship Id="rId27" Type="http://schemas.openxmlformats.org/officeDocument/2006/relationships/hyperlink" Target="https://en.wikipedia.org/wiki/Trojan_War" TargetMode="External"/><Relationship Id="rId30" Type="http://schemas.openxmlformats.org/officeDocument/2006/relationships/hyperlink" Target="https://en.wikipedia.org/wiki/British_Army" TargetMode="External"/><Relationship Id="rId35" Type="http://schemas.openxmlformats.org/officeDocument/2006/relationships/image" Target="media/image9.jpeg"/><Relationship Id="rId43" Type="http://schemas.openxmlformats.org/officeDocument/2006/relationships/hyperlink" Target="https://en.wikipedia.org/wiki/Mosa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6CBCE-9AFF-4D2D-B61A-E637C54DF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3</Pages>
  <Words>764</Words>
  <Characters>4127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Despoina</cp:lastModifiedBy>
  <cp:revision>3</cp:revision>
  <cp:lastPrinted>2017-11-19T17:02:00Z</cp:lastPrinted>
  <dcterms:created xsi:type="dcterms:W3CDTF">2017-11-16T11:27:00Z</dcterms:created>
  <dcterms:modified xsi:type="dcterms:W3CDTF">2017-11-19T17:13:00Z</dcterms:modified>
</cp:coreProperties>
</file>