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88" w:rsidRPr="00546492" w:rsidRDefault="00675FB1" w:rsidP="00635B39">
      <w:pPr>
        <w:jc w:val="center"/>
        <w:rPr>
          <w:rFonts w:ascii="Arial" w:hAnsi="Arial" w:cs="Arial"/>
          <w:b/>
          <w:sz w:val="24"/>
          <w:szCs w:val="24"/>
        </w:rPr>
      </w:pPr>
      <w:r w:rsidRPr="00546492">
        <w:rPr>
          <w:rFonts w:ascii="Arial" w:hAnsi="Arial" w:cs="Arial"/>
          <w:b/>
          <w:sz w:val="24"/>
          <w:szCs w:val="24"/>
        </w:rPr>
        <w:t>Le mythe de la Toison d’or</w:t>
      </w:r>
    </w:p>
    <w:p w:rsidR="00593101" w:rsidRPr="00546492" w:rsidRDefault="0008692D" w:rsidP="00593101">
      <w:pPr>
        <w:jc w:val="right"/>
        <w:rPr>
          <w:rFonts w:ascii="Arial" w:hAnsi="Arial" w:cs="Arial"/>
          <w:b/>
          <w:color w:val="C00000"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color w:val="C00000"/>
          <w:sz w:val="24"/>
          <w:szCs w:val="24"/>
          <w:lang w:eastAsia="fr-FR"/>
        </w:rPr>
        <w:drawing>
          <wp:inline distT="0" distB="0" distL="0" distR="0">
            <wp:extent cx="2971800" cy="2143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os sacmisi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22" cy="214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3101" w:rsidRPr="00546492" w:rsidRDefault="0008692D" w:rsidP="00593101">
      <w:pPr>
        <w:jc w:val="right"/>
        <w:rPr>
          <w:rFonts w:ascii="Arial" w:hAnsi="Arial" w:cs="Arial"/>
          <w:b/>
          <w:color w:val="C00000"/>
          <w:sz w:val="24"/>
          <w:szCs w:val="24"/>
          <w:u w:val="single"/>
        </w:rPr>
      </w:pPr>
      <w:hyperlink r:id="rId7" w:tooltip="Jason" w:history="1">
        <w:r w:rsidR="00593101" w:rsidRPr="00546492">
          <w:rPr>
            <w:rStyle w:val="Lienhypertexte"/>
            <w:rFonts w:ascii="Arial" w:hAnsi="Arial" w:cs="Arial"/>
            <w:b/>
            <w:color w:val="C00000"/>
            <w:sz w:val="18"/>
            <w:szCs w:val="18"/>
            <w:shd w:val="clear" w:color="auto" w:fill="F9F9F9"/>
          </w:rPr>
          <w:t>Jason</w:t>
        </w:r>
      </w:hyperlink>
      <w:r w:rsidR="00593101" w:rsidRPr="00546492">
        <w:rPr>
          <w:rStyle w:val="apple-converted-space"/>
          <w:rFonts w:ascii="Arial" w:hAnsi="Arial" w:cs="Arial"/>
          <w:b/>
          <w:color w:val="C00000"/>
          <w:sz w:val="18"/>
          <w:szCs w:val="18"/>
          <w:u w:val="single"/>
          <w:shd w:val="clear" w:color="auto" w:fill="F9F9F9"/>
        </w:rPr>
        <w:t> </w:t>
      </w:r>
      <w:r w:rsidR="00593101" w:rsidRPr="00546492">
        <w:rPr>
          <w:rFonts w:ascii="Arial" w:hAnsi="Arial" w:cs="Arial"/>
          <w:b/>
          <w:color w:val="C00000"/>
          <w:sz w:val="18"/>
          <w:szCs w:val="18"/>
          <w:u w:val="single"/>
          <w:shd w:val="clear" w:color="auto" w:fill="F9F9F9"/>
        </w:rPr>
        <w:t xml:space="preserve">rapportant la toison d'or au roi </w:t>
      </w:r>
      <w:hyperlink r:id="rId8" w:tooltip="Pélias" w:history="1">
        <w:r w:rsidR="00593101" w:rsidRPr="00546492">
          <w:rPr>
            <w:rStyle w:val="Lienhypertexte"/>
            <w:rFonts w:ascii="Arial" w:hAnsi="Arial" w:cs="Arial"/>
            <w:b/>
            <w:color w:val="C00000"/>
            <w:sz w:val="18"/>
            <w:szCs w:val="18"/>
            <w:shd w:val="clear" w:color="auto" w:fill="F9F9F9"/>
          </w:rPr>
          <w:t>Pélias</w:t>
        </w:r>
      </w:hyperlink>
    </w:p>
    <w:p w:rsidR="00675FB1" w:rsidRDefault="00675FB1" w:rsidP="00534843">
      <w:pPr>
        <w:jc w:val="both"/>
        <w:rPr>
          <w:rFonts w:ascii="Arial" w:hAnsi="Arial" w:cs="Arial"/>
          <w:sz w:val="24"/>
          <w:szCs w:val="24"/>
        </w:rPr>
      </w:pPr>
      <w:r w:rsidRPr="00546492">
        <w:rPr>
          <w:rFonts w:ascii="Arial" w:hAnsi="Arial" w:cs="Arial"/>
          <w:sz w:val="24"/>
          <w:szCs w:val="24"/>
        </w:rPr>
        <w:t xml:space="preserve">Il était une fois </w:t>
      </w:r>
      <w:r w:rsidR="00AC6D1C" w:rsidRPr="00546492">
        <w:rPr>
          <w:rFonts w:ascii="Arial" w:hAnsi="Arial" w:cs="Arial"/>
          <w:sz w:val="24"/>
          <w:szCs w:val="24"/>
        </w:rPr>
        <w:t>les frères</w:t>
      </w:r>
      <w:r w:rsidRPr="00546492">
        <w:rPr>
          <w:rFonts w:ascii="Arial" w:hAnsi="Arial" w:cs="Arial"/>
          <w:sz w:val="24"/>
          <w:szCs w:val="24"/>
        </w:rPr>
        <w:t xml:space="preserve"> et sœur Phrixos et </w:t>
      </w:r>
      <w:proofErr w:type="spellStart"/>
      <w:r w:rsidRPr="00546492">
        <w:rPr>
          <w:rFonts w:ascii="Arial" w:hAnsi="Arial" w:cs="Arial"/>
          <w:sz w:val="24"/>
          <w:szCs w:val="24"/>
        </w:rPr>
        <w:t>Hellé</w:t>
      </w:r>
      <w:proofErr w:type="spellEnd"/>
      <w:r w:rsidRPr="00546492">
        <w:rPr>
          <w:rFonts w:ascii="Arial" w:hAnsi="Arial" w:cs="Arial"/>
          <w:sz w:val="24"/>
          <w:szCs w:val="24"/>
        </w:rPr>
        <w:t xml:space="preserve">. Ils durent s’enfuir de </w:t>
      </w:r>
      <w:r w:rsidR="00635B39" w:rsidRPr="00546492">
        <w:rPr>
          <w:rFonts w:ascii="Arial" w:hAnsi="Arial" w:cs="Arial"/>
          <w:sz w:val="24"/>
          <w:szCs w:val="24"/>
        </w:rPr>
        <w:t>Grèce</w:t>
      </w:r>
      <w:r w:rsidRPr="00546492">
        <w:rPr>
          <w:rFonts w:ascii="Arial" w:hAnsi="Arial" w:cs="Arial"/>
          <w:sz w:val="24"/>
          <w:szCs w:val="24"/>
        </w:rPr>
        <w:t xml:space="preserve">, chassés par leur </w:t>
      </w:r>
      <w:r w:rsidR="00635B39" w:rsidRPr="00546492">
        <w:rPr>
          <w:rFonts w:ascii="Arial" w:hAnsi="Arial" w:cs="Arial"/>
          <w:sz w:val="24"/>
          <w:szCs w:val="24"/>
        </w:rPr>
        <w:t>marâtre</w:t>
      </w:r>
      <w:r w:rsidRPr="00546492">
        <w:rPr>
          <w:rFonts w:ascii="Arial" w:hAnsi="Arial" w:cs="Arial"/>
          <w:sz w:val="24"/>
          <w:szCs w:val="24"/>
        </w:rPr>
        <w:t xml:space="preserve"> Ino.</w:t>
      </w:r>
      <w:r w:rsidR="00635B39" w:rsidRPr="00546492">
        <w:rPr>
          <w:rFonts w:ascii="Arial" w:hAnsi="Arial" w:cs="Arial"/>
          <w:sz w:val="24"/>
          <w:szCs w:val="24"/>
        </w:rPr>
        <w:t xml:space="preserve"> </w:t>
      </w:r>
      <w:r w:rsidRPr="00546492">
        <w:rPr>
          <w:rFonts w:ascii="Arial" w:hAnsi="Arial" w:cs="Arial"/>
          <w:sz w:val="24"/>
          <w:szCs w:val="24"/>
        </w:rPr>
        <w:t>Suivant</w:t>
      </w:r>
      <w:r w:rsidR="00AC3B4F" w:rsidRPr="00546492">
        <w:rPr>
          <w:rFonts w:ascii="Arial" w:hAnsi="Arial" w:cs="Arial"/>
          <w:sz w:val="24"/>
          <w:szCs w:val="24"/>
        </w:rPr>
        <w:t xml:space="preserve"> les conseils de leur </w:t>
      </w:r>
      <w:r w:rsidR="00635B39" w:rsidRPr="00546492">
        <w:rPr>
          <w:rFonts w:ascii="Arial" w:hAnsi="Arial" w:cs="Arial"/>
          <w:sz w:val="24"/>
          <w:szCs w:val="24"/>
        </w:rPr>
        <w:t>mère</w:t>
      </w:r>
      <w:r w:rsidR="00AC3B4F" w:rsidRPr="00546492">
        <w:rPr>
          <w:rFonts w:ascii="Arial" w:hAnsi="Arial" w:cs="Arial"/>
          <w:sz w:val="24"/>
          <w:szCs w:val="24"/>
        </w:rPr>
        <w:t xml:space="preserve"> qui leur donna un </w:t>
      </w:r>
      <w:r w:rsidR="00635B39" w:rsidRPr="00546492">
        <w:rPr>
          <w:rFonts w:ascii="Arial" w:hAnsi="Arial" w:cs="Arial"/>
          <w:sz w:val="24"/>
          <w:szCs w:val="24"/>
        </w:rPr>
        <w:t>bélier</w:t>
      </w:r>
      <w:r w:rsidR="00AC3B4F" w:rsidRPr="00546492">
        <w:rPr>
          <w:rFonts w:ascii="Arial" w:hAnsi="Arial" w:cs="Arial"/>
          <w:sz w:val="24"/>
          <w:szCs w:val="24"/>
        </w:rPr>
        <w:t xml:space="preserve"> aile a la toison d’or, ils prirent la direction de la Colchide. En chemin, </w:t>
      </w:r>
      <w:proofErr w:type="spellStart"/>
      <w:r w:rsidR="00AC3B4F" w:rsidRPr="00546492">
        <w:rPr>
          <w:rFonts w:ascii="Arial" w:hAnsi="Arial" w:cs="Arial"/>
          <w:sz w:val="24"/>
          <w:szCs w:val="24"/>
        </w:rPr>
        <w:t>Hellé</w:t>
      </w:r>
      <w:proofErr w:type="spellEnd"/>
      <w:r w:rsidR="00AC3B4F" w:rsidRPr="00546492">
        <w:rPr>
          <w:rFonts w:ascii="Arial" w:hAnsi="Arial" w:cs="Arial"/>
          <w:sz w:val="24"/>
          <w:szCs w:val="24"/>
        </w:rPr>
        <w:t xml:space="preserve">  tomba dans</w:t>
      </w:r>
      <w:r w:rsidR="008C3346" w:rsidRPr="00546492">
        <w:rPr>
          <w:rFonts w:ascii="Arial" w:hAnsi="Arial" w:cs="Arial"/>
          <w:sz w:val="24"/>
          <w:szCs w:val="24"/>
        </w:rPr>
        <w:t xml:space="preserve"> la mer et se noya, donnant son</w:t>
      </w:r>
      <w:r w:rsidR="00AC3B4F" w:rsidRPr="00546492">
        <w:rPr>
          <w:rFonts w:ascii="Arial" w:hAnsi="Arial" w:cs="Arial"/>
          <w:sz w:val="24"/>
          <w:szCs w:val="24"/>
        </w:rPr>
        <w:t xml:space="preserve"> nom à « l’Hellespont » (mer Noire pour les grecs). En arrivant en Colchide, Phrixos fut accueilli par le roi</w:t>
      </w:r>
      <w:r w:rsidR="00635B39" w:rsidRPr="0054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B4F" w:rsidRPr="00546492">
        <w:rPr>
          <w:rFonts w:ascii="Arial" w:hAnsi="Arial" w:cs="Arial"/>
          <w:sz w:val="24"/>
          <w:szCs w:val="24"/>
        </w:rPr>
        <w:t>Eétès</w:t>
      </w:r>
      <w:proofErr w:type="spellEnd"/>
      <w:r w:rsidR="00AC3B4F" w:rsidRPr="00546492">
        <w:rPr>
          <w:rFonts w:ascii="Arial" w:hAnsi="Arial" w:cs="Arial"/>
          <w:sz w:val="24"/>
          <w:szCs w:val="24"/>
        </w:rPr>
        <w:t xml:space="preserve">. Pour le remercier de son </w:t>
      </w:r>
      <w:r w:rsidR="00635B39" w:rsidRPr="00546492">
        <w:rPr>
          <w:rFonts w:ascii="Arial" w:hAnsi="Arial" w:cs="Arial"/>
          <w:sz w:val="24"/>
          <w:szCs w:val="24"/>
        </w:rPr>
        <w:t>hospitalité</w:t>
      </w:r>
      <w:r w:rsidR="00AC3B4F" w:rsidRPr="00546492">
        <w:rPr>
          <w:rFonts w:ascii="Arial" w:hAnsi="Arial" w:cs="Arial"/>
          <w:sz w:val="24"/>
          <w:szCs w:val="24"/>
        </w:rPr>
        <w:t xml:space="preserve">  Phrixos sacrifia le </w:t>
      </w:r>
      <w:r w:rsidR="00635B39" w:rsidRPr="00546492">
        <w:rPr>
          <w:rFonts w:ascii="Arial" w:hAnsi="Arial" w:cs="Arial"/>
          <w:sz w:val="24"/>
          <w:szCs w:val="24"/>
        </w:rPr>
        <w:t>bélier</w:t>
      </w:r>
      <w:r w:rsidR="00AC3B4F" w:rsidRPr="00546492">
        <w:rPr>
          <w:rFonts w:ascii="Arial" w:hAnsi="Arial" w:cs="Arial"/>
          <w:sz w:val="24"/>
          <w:szCs w:val="24"/>
        </w:rPr>
        <w:t xml:space="preserve"> à Zeus et offrit la toison au souverain. Celle-ci fut donnée en garde à un dragon. Plus tard, en </w:t>
      </w:r>
      <w:r w:rsidR="00635B39" w:rsidRPr="00546492">
        <w:rPr>
          <w:rFonts w:ascii="Arial" w:hAnsi="Arial" w:cs="Arial"/>
          <w:sz w:val="24"/>
          <w:szCs w:val="24"/>
        </w:rPr>
        <w:t>Grèce</w:t>
      </w:r>
      <w:r w:rsidR="00AC3B4F" w:rsidRPr="00546492">
        <w:rPr>
          <w:rFonts w:ascii="Arial" w:hAnsi="Arial" w:cs="Arial"/>
          <w:sz w:val="24"/>
          <w:szCs w:val="24"/>
        </w:rPr>
        <w:t>. Jason</w:t>
      </w:r>
      <w:r w:rsidR="006D1AD0" w:rsidRPr="00546492">
        <w:rPr>
          <w:rFonts w:ascii="Arial" w:hAnsi="Arial" w:cs="Arial"/>
          <w:sz w:val="24"/>
          <w:szCs w:val="24"/>
        </w:rPr>
        <w:t xml:space="preserve"> est le fils du roi d’</w:t>
      </w:r>
      <w:proofErr w:type="spellStart"/>
      <w:r w:rsidR="006D1AD0" w:rsidRPr="00546492">
        <w:rPr>
          <w:rFonts w:ascii="Arial" w:hAnsi="Arial" w:cs="Arial"/>
          <w:sz w:val="24"/>
          <w:szCs w:val="24"/>
        </w:rPr>
        <w:t>Iolcos</w:t>
      </w:r>
      <w:proofErr w:type="spellEnd"/>
      <w:r w:rsidR="006D1AD0" w:rsidRPr="00546492">
        <w:rPr>
          <w:rFonts w:ascii="Arial" w:hAnsi="Arial" w:cs="Arial"/>
          <w:sz w:val="24"/>
          <w:szCs w:val="24"/>
        </w:rPr>
        <w:t xml:space="preserve">. Son oncle Pélias a </w:t>
      </w:r>
      <w:r w:rsidR="00635B39" w:rsidRPr="00546492">
        <w:rPr>
          <w:rFonts w:ascii="Arial" w:hAnsi="Arial" w:cs="Arial"/>
          <w:sz w:val="24"/>
          <w:szCs w:val="24"/>
        </w:rPr>
        <w:t>dépossédé</w:t>
      </w:r>
      <w:r w:rsidR="006D1AD0" w:rsidRPr="00546492">
        <w:rPr>
          <w:rFonts w:ascii="Arial" w:hAnsi="Arial" w:cs="Arial"/>
          <w:sz w:val="24"/>
          <w:szCs w:val="24"/>
        </w:rPr>
        <w:t xml:space="preserve"> son père du </w:t>
      </w:r>
      <w:r w:rsidR="00635B39" w:rsidRPr="00546492">
        <w:rPr>
          <w:rFonts w:ascii="Arial" w:hAnsi="Arial" w:cs="Arial"/>
          <w:sz w:val="24"/>
          <w:szCs w:val="24"/>
        </w:rPr>
        <w:t>trône</w:t>
      </w:r>
      <w:r w:rsidR="006D1AD0" w:rsidRPr="00546492">
        <w:rPr>
          <w:rFonts w:ascii="Arial" w:hAnsi="Arial" w:cs="Arial"/>
          <w:sz w:val="24"/>
          <w:szCs w:val="24"/>
        </w:rPr>
        <w:t xml:space="preserve">. Mais un oracle </w:t>
      </w:r>
      <w:r w:rsidR="00635B39" w:rsidRPr="00546492">
        <w:rPr>
          <w:rFonts w:ascii="Arial" w:hAnsi="Arial" w:cs="Arial"/>
          <w:sz w:val="24"/>
          <w:szCs w:val="24"/>
        </w:rPr>
        <w:t>prédit</w:t>
      </w:r>
      <w:r w:rsidR="006D1AD0" w:rsidRPr="00546492">
        <w:rPr>
          <w:rFonts w:ascii="Arial" w:hAnsi="Arial" w:cs="Arial"/>
          <w:sz w:val="24"/>
          <w:szCs w:val="24"/>
        </w:rPr>
        <w:t xml:space="preserve"> à </w:t>
      </w:r>
      <w:r w:rsidR="00AC6D1C" w:rsidRPr="00546492">
        <w:rPr>
          <w:rFonts w:ascii="Arial" w:hAnsi="Arial" w:cs="Arial"/>
          <w:sz w:val="24"/>
          <w:szCs w:val="24"/>
        </w:rPr>
        <w:t>Pélias</w:t>
      </w:r>
      <w:r w:rsidR="006D1AD0" w:rsidRPr="00546492">
        <w:rPr>
          <w:rFonts w:ascii="Arial" w:hAnsi="Arial" w:cs="Arial"/>
          <w:sz w:val="24"/>
          <w:szCs w:val="24"/>
        </w:rPr>
        <w:t xml:space="preserve"> qu’il sera à son tour </w:t>
      </w:r>
      <w:r w:rsidR="00635B39" w:rsidRPr="00546492">
        <w:rPr>
          <w:rFonts w:ascii="Arial" w:hAnsi="Arial" w:cs="Arial"/>
          <w:sz w:val="24"/>
          <w:szCs w:val="24"/>
        </w:rPr>
        <w:t>détrône</w:t>
      </w:r>
      <w:r w:rsidR="006D1AD0" w:rsidRPr="00546492">
        <w:rPr>
          <w:rFonts w:ascii="Arial" w:hAnsi="Arial" w:cs="Arial"/>
          <w:sz w:val="24"/>
          <w:szCs w:val="24"/>
        </w:rPr>
        <w:t xml:space="preserve">… Jason vient à lui </w:t>
      </w:r>
      <w:r w:rsidR="00635B39" w:rsidRPr="00546492">
        <w:rPr>
          <w:rFonts w:ascii="Arial" w:hAnsi="Arial" w:cs="Arial"/>
          <w:sz w:val="24"/>
          <w:szCs w:val="24"/>
        </w:rPr>
        <w:t>réclamer</w:t>
      </w:r>
      <w:r w:rsidR="006D1AD0" w:rsidRPr="00546492">
        <w:rPr>
          <w:rFonts w:ascii="Arial" w:hAnsi="Arial" w:cs="Arial"/>
          <w:sz w:val="24"/>
          <w:szCs w:val="24"/>
        </w:rPr>
        <w:t xml:space="preserve"> le </w:t>
      </w:r>
      <w:r w:rsidR="00635B39" w:rsidRPr="00546492">
        <w:rPr>
          <w:rFonts w:ascii="Arial" w:hAnsi="Arial" w:cs="Arial"/>
          <w:sz w:val="24"/>
          <w:szCs w:val="24"/>
        </w:rPr>
        <w:t>trône</w:t>
      </w:r>
      <w:r w:rsidR="006D1AD0" w:rsidRPr="00546492">
        <w:rPr>
          <w:rFonts w:ascii="Arial" w:hAnsi="Arial" w:cs="Arial"/>
          <w:sz w:val="24"/>
          <w:szCs w:val="24"/>
        </w:rPr>
        <w:t xml:space="preserve">. </w:t>
      </w:r>
      <w:r w:rsidR="00AC6D1C" w:rsidRPr="00546492">
        <w:rPr>
          <w:rFonts w:ascii="Arial" w:hAnsi="Arial" w:cs="Arial"/>
          <w:sz w:val="24"/>
          <w:szCs w:val="24"/>
        </w:rPr>
        <w:t>Pélias</w:t>
      </w:r>
      <w:r w:rsidR="006D1AD0" w:rsidRPr="00546492">
        <w:rPr>
          <w:rFonts w:ascii="Arial" w:hAnsi="Arial" w:cs="Arial"/>
          <w:sz w:val="24"/>
          <w:szCs w:val="24"/>
        </w:rPr>
        <w:t xml:space="preserve"> le lui promet, mais seulement s’il va en Colchide et lui rapporte la </w:t>
      </w:r>
      <w:r w:rsidR="00635B39" w:rsidRPr="00546492">
        <w:rPr>
          <w:rFonts w:ascii="Arial" w:hAnsi="Arial" w:cs="Arial"/>
          <w:sz w:val="24"/>
          <w:szCs w:val="24"/>
        </w:rPr>
        <w:t>très</w:t>
      </w:r>
      <w:r w:rsidR="006D1AD0" w:rsidRPr="00546492">
        <w:rPr>
          <w:rFonts w:ascii="Arial" w:hAnsi="Arial" w:cs="Arial"/>
          <w:sz w:val="24"/>
          <w:szCs w:val="24"/>
        </w:rPr>
        <w:t xml:space="preserve"> </w:t>
      </w:r>
      <w:r w:rsidR="00635B39" w:rsidRPr="00546492">
        <w:rPr>
          <w:rFonts w:ascii="Arial" w:hAnsi="Arial" w:cs="Arial"/>
          <w:sz w:val="24"/>
          <w:szCs w:val="24"/>
        </w:rPr>
        <w:t>célèbre</w:t>
      </w:r>
      <w:r w:rsidR="006D1AD0" w:rsidRPr="00546492">
        <w:rPr>
          <w:rFonts w:ascii="Arial" w:hAnsi="Arial" w:cs="Arial"/>
          <w:sz w:val="24"/>
          <w:szCs w:val="24"/>
        </w:rPr>
        <w:t xml:space="preserve"> Toison d’or</w:t>
      </w:r>
      <w:proofErr w:type="gramStart"/>
      <w:r w:rsidR="006D1AD0" w:rsidRPr="00546492">
        <w:rPr>
          <w:rFonts w:ascii="Arial" w:hAnsi="Arial" w:cs="Arial"/>
          <w:sz w:val="24"/>
          <w:szCs w:val="24"/>
        </w:rPr>
        <w:t>..</w:t>
      </w:r>
      <w:proofErr w:type="gramEnd"/>
      <w:r w:rsidR="006D1AD0" w:rsidRPr="00546492">
        <w:rPr>
          <w:rFonts w:ascii="Arial" w:hAnsi="Arial" w:cs="Arial"/>
          <w:sz w:val="24"/>
          <w:szCs w:val="24"/>
        </w:rPr>
        <w:t xml:space="preserve"> Jason accepte. Il embarque aux cotes de 50 jeunes </w:t>
      </w:r>
      <w:r w:rsidR="00635B39" w:rsidRPr="00546492">
        <w:rPr>
          <w:rFonts w:ascii="Arial" w:hAnsi="Arial" w:cs="Arial"/>
          <w:sz w:val="24"/>
          <w:szCs w:val="24"/>
        </w:rPr>
        <w:t>héros</w:t>
      </w:r>
      <w:r w:rsidR="006D1AD0" w:rsidRPr="00546492">
        <w:rPr>
          <w:rFonts w:ascii="Arial" w:hAnsi="Arial" w:cs="Arial"/>
          <w:sz w:val="24"/>
          <w:szCs w:val="24"/>
        </w:rPr>
        <w:t xml:space="preserve"> à bord du navire </w:t>
      </w:r>
      <w:proofErr w:type="spellStart"/>
      <w:r w:rsidR="006D1AD0" w:rsidRPr="00546492">
        <w:rPr>
          <w:rFonts w:ascii="Arial" w:hAnsi="Arial" w:cs="Arial"/>
          <w:sz w:val="24"/>
          <w:szCs w:val="24"/>
        </w:rPr>
        <w:t>Argo</w:t>
      </w:r>
      <w:proofErr w:type="spellEnd"/>
      <w:r w:rsidR="006D1AD0" w:rsidRPr="00546492">
        <w:rPr>
          <w:rFonts w:ascii="Arial" w:hAnsi="Arial" w:cs="Arial"/>
          <w:sz w:val="24"/>
          <w:szCs w:val="24"/>
        </w:rPr>
        <w:t>. Arrivé en Colchide,</w:t>
      </w:r>
      <w:r w:rsidR="00635B39" w:rsidRPr="005464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AD0" w:rsidRPr="00546492">
        <w:rPr>
          <w:rFonts w:ascii="Arial" w:hAnsi="Arial" w:cs="Arial"/>
          <w:sz w:val="24"/>
          <w:szCs w:val="24"/>
        </w:rPr>
        <w:t>Eétès</w:t>
      </w:r>
      <w:proofErr w:type="spellEnd"/>
      <w:r w:rsidR="006D1AD0" w:rsidRPr="00546492">
        <w:rPr>
          <w:rFonts w:ascii="Arial" w:hAnsi="Arial" w:cs="Arial"/>
          <w:sz w:val="24"/>
          <w:szCs w:val="24"/>
        </w:rPr>
        <w:t xml:space="preserve">  lui promet la Toison d’or s’il remporte une </w:t>
      </w:r>
      <w:r w:rsidR="00635B39" w:rsidRPr="00546492">
        <w:rPr>
          <w:rFonts w:ascii="Arial" w:hAnsi="Arial" w:cs="Arial"/>
          <w:sz w:val="24"/>
          <w:szCs w:val="24"/>
        </w:rPr>
        <w:t>série</w:t>
      </w:r>
      <w:r w:rsidR="006D1AD0" w:rsidRPr="00546492">
        <w:rPr>
          <w:rFonts w:ascii="Arial" w:hAnsi="Arial" w:cs="Arial"/>
          <w:sz w:val="24"/>
          <w:szCs w:val="24"/>
        </w:rPr>
        <w:t xml:space="preserve"> de </w:t>
      </w:r>
      <w:r w:rsidR="00635B39" w:rsidRPr="00546492">
        <w:rPr>
          <w:rFonts w:ascii="Arial" w:hAnsi="Arial" w:cs="Arial"/>
          <w:sz w:val="24"/>
          <w:szCs w:val="24"/>
        </w:rPr>
        <w:t>défis</w:t>
      </w:r>
      <w:r w:rsidR="006D1AD0" w:rsidRPr="00546492">
        <w:rPr>
          <w:rFonts w:ascii="Arial" w:hAnsi="Arial" w:cs="Arial"/>
          <w:sz w:val="24"/>
          <w:szCs w:val="24"/>
        </w:rPr>
        <w:t> </w:t>
      </w:r>
      <w:r w:rsidR="00635B39" w:rsidRPr="00546492">
        <w:rPr>
          <w:rFonts w:ascii="Arial" w:hAnsi="Arial" w:cs="Arial"/>
          <w:sz w:val="24"/>
          <w:szCs w:val="24"/>
        </w:rPr>
        <w:t>: labourer</w:t>
      </w:r>
      <w:r w:rsidR="006D1AD0" w:rsidRPr="00546492">
        <w:rPr>
          <w:rFonts w:ascii="Arial" w:hAnsi="Arial" w:cs="Arial"/>
          <w:sz w:val="24"/>
          <w:szCs w:val="24"/>
        </w:rPr>
        <w:t xml:space="preserve"> une terre aride avec des taureaux au souffle de feu, aux gueules et aux sabots de cuivre, creuser des sillons pour y semer des </w:t>
      </w:r>
      <w:r w:rsidR="008C3346" w:rsidRPr="00546492">
        <w:rPr>
          <w:rFonts w:ascii="Arial" w:hAnsi="Arial" w:cs="Arial"/>
          <w:sz w:val="24"/>
          <w:szCs w:val="24"/>
        </w:rPr>
        <w:t>dents</w:t>
      </w:r>
      <w:r w:rsidR="006D1AD0" w:rsidRPr="00546492">
        <w:rPr>
          <w:rFonts w:ascii="Arial" w:hAnsi="Arial" w:cs="Arial"/>
          <w:sz w:val="24"/>
          <w:szCs w:val="24"/>
        </w:rPr>
        <w:t xml:space="preserve"> de dragon. Des guerriers doivent sortir du sol et attaqueront Jason.</w:t>
      </w:r>
      <w:r w:rsidR="00240FF5" w:rsidRPr="00546492">
        <w:rPr>
          <w:rFonts w:ascii="Arial" w:hAnsi="Arial" w:cs="Arial"/>
          <w:sz w:val="24"/>
          <w:szCs w:val="24"/>
        </w:rPr>
        <w:t xml:space="preserve"> Epreuve difficile, mais Jason peut compter sur l’aide de Médée, la fille du roi</w:t>
      </w:r>
      <w:r w:rsidR="00CC0BCF" w:rsidRPr="00546492">
        <w:rPr>
          <w:rFonts w:ascii="Arial" w:hAnsi="Arial" w:cs="Arial"/>
          <w:sz w:val="24"/>
          <w:szCs w:val="24"/>
        </w:rPr>
        <w:t xml:space="preserve">, tombée amoureuse de lui… Magicienne, elle endort le dragon… que Jason terrasse. Tous deux fuient vers la </w:t>
      </w:r>
      <w:r w:rsidR="00635B39" w:rsidRPr="00546492">
        <w:rPr>
          <w:rFonts w:ascii="Arial" w:hAnsi="Arial" w:cs="Arial"/>
          <w:sz w:val="24"/>
          <w:szCs w:val="24"/>
        </w:rPr>
        <w:t>Grèce</w:t>
      </w:r>
      <w:r w:rsidR="00CC0BCF" w:rsidRPr="00546492">
        <w:rPr>
          <w:rFonts w:ascii="Arial" w:hAnsi="Arial" w:cs="Arial"/>
          <w:sz w:val="24"/>
          <w:szCs w:val="24"/>
        </w:rPr>
        <w:t xml:space="preserve"> avec la Toison, sans respecter le contrat passé avec </w:t>
      </w:r>
      <w:proofErr w:type="spellStart"/>
      <w:r w:rsidR="00CC0BCF" w:rsidRPr="00546492">
        <w:rPr>
          <w:rFonts w:ascii="Arial" w:hAnsi="Arial" w:cs="Arial"/>
          <w:sz w:val="24"/>
          <w:szCs w:val="24"/>
        </w:rPr>
        <w:t>Eétès</w:t>
      </w:r>
      <w:proofErr w:type="spellEnd"/>
      <w:r w:rsidR="00CC0BCF" w:rsidRPr="00546492">
        <w:rPr>
          <w:rFonts w:ascii="Arial" w:hAnsi="Arial" w:cs="Arial"/>
          <w:sz w:val="24"/>
          <w:szCs w:val="24"/>
        </w:rPr>
        <w:t xml:space="preserve">. Ce dernier, furieux,  envoie son fils à leurs trousses, que Jason assassine. Arrives en </w:t>
      </w:r>
      <w:r w:rsidR="00635B39" w:rsidRPr="00546492">
        <w:rPr>
          <w:rFonts w:ascii="Arial" w:hAnsi="Arial" w:cs="Arial"/>
          <w:sz w:val="24"/>
          <w:szCs w:val="24"/>
        </w:rPr>
        <w:t>Grèce</w:t>
      </w:r>
      <w:r w:rsidR="00CC0BCF" w:rsidRPr="00546492">
        <w:rPr>
          <w:rFonts w:ascii="Arial" w:hAnsi="Arial" w:cs="Arial"/>
          <w:sz w:val="24"/>
          <w:szCs w:val="24"/>
        </w:rPr>
        <w:t xml:space="preserve">, les amants  fugitifs ont des </w:t>
      </w:r>
      <w:r w:rsidR="00635B39" w:rsidRPr="00546492">
        <w:rPr>
          <w:rFonts w:ascii="Arial" w:hAnsi="Arial" w:cs="Arial"/>
          <w:sz w:val="24"/>
          <w:szCs w:val="24"/>
        </w:rPr>
        <w:t>déboires</w:t>
      </w:r>
      <w:r w:rsidR="00CC0BCF" w:rsidRPr="00546492">
        <w:rPr>
          <w:rFonts w:ascii="Arial" w:hAnsi="Arial" w:cs="Arial"/>
          <w:sz w:val="24"/>
          <w:szCs w:val="24"/>
        </w:rPr>
        <w:t xml:space="preserve"> avec </w:t>
      </w:r>
      <w:r w:rsidR="00E6525F" w:rsidRPr="00546492">
        <w:rPr>
          <w:rFonts w:ascii="Arial" w:hAnsi="Arial" w:cs="Arial"/>
          <w:sz w:val="24"/>
          <w:szCs w:val="24"/>
        </w:rPr>
        <w:t>Pélias</w:t>
      </w:r>
      <w:r w:rsidR="00CC0BCF" w:rsidRPr="00546492">
        <w:rPr>
          <w:rFonts w:ascii="Arial" w:hAnsi="Arial" w:cs="Arial"/>
          <w:sz w:val="24"/>
          <w:szCs w:val="24"/>
        </w:rPr>
        <w:t xml:space="preserve"> et son fils, et doivent de nouveau </w:t>
      </w:r>
      <w:r w:rsidR="00AC6D1C" w:rsidRPr="00546492">
        <w:rPr>
          <w:rFonts w:ascii="Arial" w:hAnsi="Arial" w:cs="Arial"/>
          <w:sz w:val="24"/>
          <w:szCs w:val="24"/>
        </w:rPr>
        <w:t>fuir, à</w:t>
      </w:r>
      <w:r w:rsidR="00CC0BCF" w:rsidRPr="00546492">
        <w:rPr>
          <w:rFonts w:ascii="Arial" w:hAnsi="Arial" w:cs="Arial"/>
          <w:sz w:val="24"/>
          <w:szCs w:val="24"/>
        </w:rPr>
        <w:t xml:space="preserve"> Corinthe. Ils </w:t>
      </w:r>
      <w:r w:rsidR="00AC6D1C" w:rsidRPr="00546492">
        <w:rPr>
          <w:rFonts w:ascii="Arial" w:hAnsi="Arial" w:cs="Arial"/>
          <w:sz w:val="24"/>
          <w:szCs w:val="24"/>
        </w:rPr>
        <w:t>mènent</w:t>
      </w:r>
      <w:r w:rsidR="00CC0BCF" w:rsidRPr="00546492">
        <w:rPr>
          <w:rFonts w:ascii="Arial" w:hAnsi="Arial" w:cs="Arial"/>
          <w:sz w:val="24"/>
          <w:szCs w:val="24"/>
        </w:rPr>
        <w:t xml:space="preserve"> alors pendant 10 ans une existence heureuse. Ils ont des </w:t>
      </w:r>
      <w:r w:rsidR="00AC6D1C" w:rsidRPr="00546492">
        <w:rPr>
          <w:rFonts w:ascii="Arial" w:hAnsi="Arial" w:cs="Arial"/>
          <w:sz w:val="24"/>
          <w:szCs w:val="24"/>
        </w:rPr>
        <w:t>enfants</w:t>
      </w:r>
      <w:r w:rsidR="00CC0BCF" w:rsidRPr="00546492">
        <w:rPr>
          <w:rFonts w:ascii="Arial" w:hAnsi="Arial" w:cs="Arial"/>
          <w:sz w:val="24"/>
          <w:szCs w:val="24"/>
        </w:rPr>
        <w:t xml:space="preserve">. Mais un jour, Jason </w:t>
      </w:r>
      <w:r w:rsidR="00AC6D1C" w:rsidRPr="00546492">
        <w:rPr>
          <w:rFonts w:ascii="Arial" w:hAnsi="Arial" w:cs="Arial"/>
          <w:sz w:val="24"/>
          <w:szCs w:val="24"/>
        </w:rPr>
        <w:t>délaisse</w:t>
      </w:r>
      <w:r w:rsidR="00CC0BCF" w:rsidRPr="00546492">
        <w:rPr>
          <w:rFonts w:ascii="Arial" w:hAnsi="Arial" w:cs="Arial"/>
          <w:sz w:val="24"/>
          <w:szCs w:val="24"/>
        </w:rPr>
        <w:t xml:space="preserve"> </w:t>
      </w:r>
      <w:r w:rsidR="00AC6D1C" w:rsidRPr="00546492">
        <w:rPr>
          <w:rFonts w:ascii="Arial" w:hAnsi="Arial" w:cs="Arial"/>
          <w:sz w:val="24"/>
          <w:szCs w:val="24"/>
        </w:rPr>
        <w:t>Médée</w:t>
      </w:r>
      <w:r w:rsidR="00CC0BCF" w:rsidRPr="00546492">
        <w:rPr>
          <w:rFonts w:ascii="Arial" w:hAnsi="Arial" w:cs="Arial"/>
          <w:sz w:val="24"/>
          <w:szCs w:val="24"/>
        </w:rPr>
        <w:t xml:space="preserve"> et </w:t>
      </w:r>
      <w:r w:rsidR="00AC6D1C" w:rsidRPr="00546492">
        <w:rPr>
          <w:rFonts w:ascii="Arial" w:hAnsi="Arial" w:cs="Arial"/>
          <w:sz w:val="24"/>
          <w:szCs w:val="24"/>
        </w:rPr>
        <w:t>épouse</w:t>
      </w:r>
      <w:r w:rsidR="00CC0BCF" w:rsidRPr="00546492">
        <w:rPr>
          <w:rFonts w:ascii="Arial" w:hAnsi="Arial" w:cs="Arial"/>
          <w:sz w:val="24"/>
          <w:szCs w:val="24"/>
        </w:rPr>
        <w:t xml:space="preserve"> </w:t>
      </w:r>
      <w:r w:rsidR="00534843" w:rsidRPr="00546492">
        <w:rPr>
          <w:rFonts w:ascii="Arial" w:hAnsi="Arial" w:cs="Arial"/>
          <w:sz w:val="24"/>
          <w:szCs w:val="24"/>
        </w:rPr>
        <w:t>la fille du roi de Créon… Pour s</w:t>
      </w:r>
      <w:r w:rsidR="00CC0BCF" w:rsidRPr="00546492">
        <w:rPr>
          <w:rFonts w:ascii="Arial" w:hAnsi="Arial" w:cs="Arial"/>
          <w:sz w:val="24"/>
          <w:szCs w:val="24"/>
        </w:rPr>
        <w:t xml:space="preserve">e venger, </w:t>
      </w:r>
      <w:r w:rsidR="00AC6D1C" w:rsidRPr="00546492">
        <w:rPr>
          <w:rFonts w:ascii="Arial" w:hAnsi="Arial" w:cs="Arial"/>
          <w:sz w:val="24"/>
          <w:szCs w:val="24"/>
        </w:rPr>
        <w:t>Médée</w:t>
      </w:r>
      <w:r w:rsidR="00CC0BCF" w:rsidRPr="00546492">
        <w:rPr>
          <w:rFonts w:ascii="Arial" w:hAnsi="Arial" w:cs="Arial"/>
          <w:sz w:val="24"/>
          <w:szCs w:val="24"/>
        </w:rPr>
        <w:t xml:space="preserve"> tue s</w:t>
      </w:r>
      <w:r w:rsidR="00E6525F" w:rsidRPr="00546492">
        <w:rPr>
          <w:rFonts w:ascii="Arial" w:hAnsi="Arial" w:cs="Arial"/>
          <w:sz w:val="24"/>
          <w:szCs w:val="24"/>
        </w:rPr>
        <w:t>a rivale</w:t>
      </w:r>
      <w:r w:rsidR="00CC0BCF" w:rsidRPr="00546492">
        <w:rPr>
          <w:rFonts w:ascii="Arial" w:hAnsi="Arial" w:cs="Arial"/>
          <w:sz w:val="24"/>
          <w:szCs w:val="24"/>
        </w:rPr>
        <w:t>.</w:t>
      </w:r>
      <w:r w:rsidR="00E6525F" w:rsidRPr="00546492">
        <w:rPr>
          <w:rFonts w:ascii="Arial" w:hAnsi="Arial" w:cs="Arial"/>
          <w:sz w:val="24"/>
          <w:szCs w:val="24"/>
        </w:rPr>
        <w:t xml:space="preserve">  D</w:t>
      </w:r>
      <w:r w:rsidR="00CC0BCF" w:rsidRPr="00546492">
        <w:rPr>
          <w:rFonts w:ascii="Arial" w:hAnsi="Arial" w:cs="Arial"/>
          <w:sz w:val="24"/>
          <w:szCs w:val="24"/>
        </w:rPr>
        <w:t xml:space="preserve">ans la version </w:t>
      </w:r>
      <w:r w:rsidR="00AC6D1C" w:rsidRPr="00546492">
        <w:rPr>
          <w:rFonts w:ascii="Arial" w:hAnsi="Arial" w:cs="Arial"/>
          <w:sz w:val="24"/>
          <w:szCs w:val="24"/>
        </w:rPr>
        <w:t>géorgienne</w:t>
      </w:r>
      <w:r w:rsidR="00CC0BCF" w:rsidRPr="00546492">
        <w:rPr>
          <w:rFonts w:ascii="Arial" w:hAnsi="Arial" w:cs="Arial"/>
          <w:sz w:val="24"/>
          <w:szCs w:val="24"/>
        </w:rPr>
        <w:t xml:space="preserve">, </w:t>
      </w:r>
      <w:r w:rsidR="00AC6D1C" w:rsidRPr="00546492">
        <w:rPr>
          <w:rFonts w:ascii="Arial" w:hAnsi="Arial" w:cs="Arial"/>
          <w:sz w:val="24"/>
          <w:szCs w:val="24"/>
        </w:rPr>
        <w:t>Médée</w:t>
      </w:r>
      <w:r w:rsidR="00CC0BCF" w:rsidRPr="00546492">
        <w:rPr>
          <w:rFonts w:ascii="Arial" w:hAnsi="Arial" w:cs="Arial"/>
          <w:sz w:val="24"/>
          <w:szCs w:val="24"/>
        </w:rPr>
        <w:t xml:space="preserve"> est censée</w:t>
      </w:r>
      <w:r w:rsidR="00344522" w:rsidRPr="00546492">
        <w:rPr>
          <w:rFonts w:ascii="Arial" w:hAnsi="Arial" w:cs="Arial"/>
          <w:sz w:val="24"/>
          <w:szCs w:val="24"/>
        </w:rPr>
        <w:t xml:space="preserve"> </w:t>
      </w:r>
      <w:r w:rsidR="00AC6D1C" w:rsidRPr="00546492">
        <w:rPr>
          <w:rFonts w:ascii="Arial" w:hAnsi="Arial" w:cs="Arial"/>
          <w:sz w:val="24"/>
          <w:szCs w:val="24"/>
        </w:rPr>
        <w:t>être</w:t>
      </w:r>
      <w:r w:rsidR="00344522" w:rsidRPr="00546492">
        <w:rPr>
          <w:rFonts w:ascii="Arial" w:hAnsi="Arial" w:cs="Arial"/>
          <w:sz w:val="24"/>
          <w:szCs w:val="24"/>
        </w:rPr>
        <w:t xml:space="preserve"> une bonne </w:t>
      </w:r>
      <w:r w:rsidR="00AC6D1C" w:rsidRPr="00546492">
        <w:rPr>
          <w:rFonts w:ascii="Arial" w:hAnsi="Arial" w:cs="Arial"/>
          <w:sz w:val="24"/>
          <w:szCs w:val="24"/>
        </w:rPr>
        <w:t>mère</w:t>
      </w:r>
      <w:r w:rsidR="00344522" w:rsidRPr="00546492">
        <w:rPr>
          <w:rFonts w:ascii="Arial" w:hAnsi="Arial" w:cs="Arial"/>
          <w:sz w:val="24"/>
          <w:szCs w:val="24"/>
        </w:rPr>
        <w:t xml:space="preserve"> </w:t>
      </w:r>
      <w:r w:rsidR="00AC6D1C" w:rsidRPr="00546492">
        <w:rPr>
          <w:rFonts w:ascii="Arial" w:hAnsi="Arial" w:cs="Arial"/>
          <w:sz w:val="24"/>
          <w:szCs w:val="24"/>
        </w:rPr>
        <w:t>géorgienne</w:t>
      </w:r>
      <w:r w:rsidR="00344522" w:rsidRPr="00546492">
        <w:rPr>
          <w:rFonts w:ascii="Arial" w:hAnsi="Arial" w:cs="Arial"/>
          <w:sz w:val="24"/>
          <w:szCs w:val="24"/>
        </w:rPr>
        <w:t xml:space="preserve"> elle n’abandonne pas ses enfants, ce sont les Corinthiens qui font courir ce bruit pour la </w:t>
      </w:r>
      <w:r w:rsidR="00AC6D1C" w:rsidRPr="00546492">
        <w:rPr>
          <w:rFonts w:ascii="Arial" w:hAnsi="Arial" w:cs="Arial"/>
          <w:sz w:val="24"/>
          <w:szCs w:val="24"/>
        </w:rPr>
        <w:t>discréditer</w:t>
      </w:r>
      <w:r w:rsidR="00344522" w:rsidRPr="00546492">
        <w:rPr>
          <w:rFonts w:ascii="Arial" w:hAnsi="Arial" w:cs="Arial"/>
          <w:sz w:val="24"/>
          <w:szCs w:val="24"/>
        </w:rPr>
        <w:t xml:space="preserve"> ! </w:t>
      </w:r>
    </w:p>
    <w:p w:rsidR="00546492" w:rsidRPr="007B6D24" w:rsidRDefault="00546492" w:rsidP="00546492">
      <w:pPr>
        <w:jc w:val="right"/>
        <w:rPr>
          <w:rFonts w:ascii="Arial" w:hAnsi="Arial" w:cs="Arial"/>
          <w:b/>
          <w:sz w:val="24"/>
          <w:szCs w:val="24"/>
        </w:rPr>
      </w:pPr>
      <w:r w:rsidRPr="007B6D24">
        <w:rPr>
          <w:rFonts w:ascii="Arial" w:hAnsi="Arial" w:cs="Arial"/>
          <w:b/>
          <w:sz w:val="24"/>
          <w:szCs w:val="24"/>
        </w:rPr>
        <w:t>Classe de 2nde</w:t>
      </w:r>
    </w:p>
    <w:p w:rsidR="00546492" w:rsidRPr="007B6D24" w:rsidRDefault="00546492" w:rsidP="00546492">
      <w:pPr>
        <w:jc w:val="right"/>
        <w:rPr>
          <w:rFonts w:ascii="Arial" w:hAnsi="Arial" w:cs="Arial"/>
          <w:b/>
          <w:sz w:val="24"/>
          <w:szCs w:val="24"/>
        </w:rPr>
      </w:pPr>
      <w:r w:rsidRPr="007B6D24">
        <w:rPr>
          <w:rFonts w:ascii="Arial" w:hAnsi="Arial" w:cs="Arial"/>
          <w:b/>
          <w:sz w:val="24"/>
          <w:szCs w:val="24"/>
        </w:rPr>
        <w:t>L’Ecole Française du Caucase</w:t>
      </w:r>
    </w:p>
    <w:p w:rsidR="00546492" w:rsidRPr="007B6D24" w:rsidRDefault="00546492" w:rsidP="00546492">
      <w:pPr>
        <w:jc w:val="right"/>
        <w:rPr>
          <w:rFonts w:ascii="Arial" w:hAnsi="Arial" w:cs="Arial"/>
          <w:b/>
          <w:sz w:val="24"/>
          <w:szCs w:val="24"/>
        </w:rPr>
      </w:pPr>
      <w:r w:rsidRPr="007B6D24">
        <w:rPr>
          <w:rFonts w:ascii="Arial" w:hAnsi="Arial" w:cs="Arial"/>
          <w:b/>
          <w:sz w:val="24"/>
          <w:szCs w:val="24"/>
        </w:rPr>
        <w:lastRenderedPageBreak/>
        <w:t>Tbilissi, Géorgie</w:t>
      </w:r>
    </w:p>
    <w:sectPr w:rsidR="00546492" w:rsidRPr="007B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32"/>
    <w:rsid w:val="0008692D"/>
    <w:rsid w:val="00240FF5"/>
    <w:rsid w:val="00344522"/>
    <w:rsid w:val="00394332"/>
    <w:rsid w:val="00534843"/>
    <w:rsid w:val="00546492"/>
    <w:rsid w:val="00593101"/>
    <w:rsid w:val="00635B39"/>
    <w:rsid w:val="00675FB1"/>
    <w:rsid w:val="006D1AD0"/>
    <w:rsid w:val="006F6088"/>
    <w:rsid w:val="007B6D24"/>
    <w:rsid w:val="008C3346"/>
    <w:rsid w:val="00AC3B4F"/>
    <w:rsid w:val="00AC6D1C"/>
    <w:rsid w:val="00B01175"/>
    <w:rsid w:val="00CC0BCF"/>
    <w:rsid w:val="00E6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1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9310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9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10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9310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9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P%C3%A9l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Jas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efc</dc:creator>
  <cp:keywords/>
  <dc:description/>
  <cp:lastModifiedBy>efc</cp:lastModifiedBy>
  <cp:revision>12</cp:revision>
  <dcterms:created xsi:type="dcterms:W3CDTF">2014-10-07T20:25:00Z</dcterms:created>
  <dcterms:modified xsi:type="dcterms:W3CDTF">2015-05-12T11:55:00Z</dcterms:modified>
</cp:coreProperties>
</file>