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FE5" w:rsidRDefault="00BA2FE5" w:rsidP="002749E2">
      <w:pP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:rsidR="002749E2" w:rsidRPr="002749E2" w:rsidRDefault="002749E2" w:rsidP="002749E2">
      <w:pPr>
        <w:rPr>
          <w:rFonts w:ascii="Times New Roman" w:eastAsia="Times New Roman" w:hAnsi="Times New Roman" w:cs="Times New Roman"/>
          <w:lang w:eastAsia="da-DK"/>
        </w:rPr>
      </w:pP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DemEUcracy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for ALL is an Erasmus+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project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which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aims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to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develop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collaborative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activities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in the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defence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of Human Rights,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involving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students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around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the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world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. </w:t>
      </w:r>
      <w:proofErr w:type="gram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It is</w:t>
      </w:r>
      <w:proofErr w:type="gram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coordinated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by the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Portuguese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Agrupamento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de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Escolas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de Santo André and has partners from Denmark,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Serbia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,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Poland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and the French Guadeloupe Island.</w:t>
      </w:r>
    </w:p>
    <w:p w:rsidR="002749E2" w:rsidRPr="002749E2" w:rsidRDefault="002749E2" w:rsidP="002749E2">
      <w:pPr>
        <w:rPr>
          <w:rFonts w:ascii="Times New Roman" w:eastAsia="Times New Roman" w:hAnsi="Times New Roman" w:cs="Times New Roman"/>
          <w:lang w:eastAsia="da-DK"/>
        </w:rPr>
      </w:pPr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One of the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activities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in the future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collaboration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between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the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different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partners is the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development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of a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material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and a game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about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the Path to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Freedom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in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different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countries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.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Initially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students from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each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country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produce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material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about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their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own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country’s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path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to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democracy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and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freedom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. This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material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is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subsequently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edited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by students and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teachers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at seminars. The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edited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material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is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ultimately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to form the basis of the game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which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aims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to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heighten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awareness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of the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different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challenges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which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the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countries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have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faced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and still face in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their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efforts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to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strengthen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democracy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and human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rights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in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their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societies</w:t>
      </w:r>
      <w:proofErr w:type="spellEnd"/>
      <w:r w:rsidRPr="002749E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. </w:t>
      </w:r>
    </w:p>
    <w:p w:rsidR="002749E2" w:rsidRPr="002749E2" w:rsidRDefault="002749E2" w:rsidP="002749E2">
      <w:pPr>
        <w:shd w:val="clear" w:color="auto" w:fill="FFFFFF"/>
        <w:ind w:left="240" w:right="240"/>
        <w:rPr>
          <w:rFonts w:ascii="Times New Roman" w:eastAsia="Times New Roman" w:hAnsi="Times New Roman" w:cs="Times New Roman"/>
          <w:lang w:eastAsia="da-DK"/>
        </w:rPr>
      </w:pPr>
      <w:r w:rsidRPr="002749E2">
        <w:rPr>
          <w:rFonts w:ascii="Times New Roman" w:eastAsia="Times New Roman" w:hAnsi="Times New Roman" w:cs="Times New Roman"/>
          <w:lang w:eastAsia="da-DK"/>
        </w:rPr>
        <w:t> </w:t>
      </w:r>
    </w:p>
    <w:p w:rsidR="002749E2" w:rsidRPr="002749E2" w:rsidRDefault="002749E2" w:rsidP="002749E2">
      <w:pPr>
        <w:rPr>
          <w:rFonts w:ascii="Times New Roman" w:eastAsia="Times New Roman" w:hAnsi="Times New Roman" w:cs="Times New Roman"/>
          <w:lang w:eastAsia="da-DK"/>
        </w:rPr>
      </w:pPr>
    </w:p>
    <w:p w:rsidR="002749E2" w:rsidRPr="00BA2FE5" w:rsidRDefault="002749E2">
      <w:pPr>
        <w:rPr>
          <w:b/>
          <w:bCs/>
        </w:rPr>
      </w:pPr>
      <w:r w:rsidRPr="00BA2FE5">
        <w:rPr>
          <w:b/>
          <w:bCs/>
        </w:rPr>
        <w:t xml:space="preserve">2b - 5 or 6 </w:t>
      </w:r>
      <w:proofErr w:type="spellStart"/>
      <w:r w:rsidRPr="00BA2FE5">
        <w:rPr>
          <w:b/>
          <w:bCs/>
        </w:rPr>
        <w:t>groups</w:t>
      </w:r>
      <w:proofErr w:type="spellEnd"/>
    </w:p>
    <w:p w:rsidR="002749E2" w:rsidRDefault="002749E2"/>
    <w:p w:rsidR="00F40A5F" w:rsidRDefault="002749E2">
      <w:r>
        <w:t xml:space="preserve">5 or 6 </w:t>
      </w:r>
      <w:proofErr w:type="spellStart"/>
      <w:r>
        <w:t>different</w:t>
      </w:r>
      <w:proofErr w:type="spellEnd"/>
      <w:r>
        <w:t xml:space="preserve"> events, decisions or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have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to the </w:t>
      </w:r>
      <w:proofErr w:type="spellStart"/>
      <w:r>
        <w:t>advancement</w:t>
      </w:r>
      <w:proofErr w:type="spellEnd"/>
      <w:r>
        <w:t xml:space="preserve"> of </w:t>
      </w:r>
      <w:proofErr w:type="spellStart"/>
      <w:r>
        <w:t>democracy</w:t>
      </w:r>
      <w:proofErr w:type="spellEnd"/>
      <w:r>
        <w:t xml:space="preserve"> and human </w:t>
      </w:r>
      <w:proofErr w:type="spellStart"/>
      <w:r w:rsidR="00F40A5F">
        <w:t>rights</w:t>
      </w:r>
      <w:proofErr w:type="spellEnd"/>
      <w:r w:rsidR="00F40A5F">
        <w:t xml:space="preserve"> in Denmark. </w:t>
      </w:r>
    </w:p>
    <w:p w:rsidR="00BA2FE5" w:rsidRDefault="00F40A5F">
      <w:r>
        <w:t xml:space="preserve">Students </w:t>
      </w:r>
      <w:proofErr w:type="spellStart"/>
      <w:r>
        <w:t>decide</w:t>
      </w:r>
      <w:proofErr w:type="spellEnd"/>
      <w:r>
        <w:t xml:space="preserve">. Classics </w:t>
      </w:r>
      <w:proofErr w:type="spellStart"/>
      <w:r>
        <w:t>like</w:t>
      </w:r>
      <w:proofErr w:type="spellEnd"/>
      <w:r>
        <w:t xml:space="preserve"> </w:t>
      </w:r>
    </w:p>
    <w:p w:rsidR="00BA2FE5" w:rsidRDefault="00F40A5F" w:rsidP="00BA2FE5">
      <w:pPr>
        <w:pStyle w:val="Listeafsnit"/>
        <w:numPr>
          <w:ilvl w:val="0"/>
          <w:numId w:val="2"/>
        </w:numPr>
      </w:pPr>
      <w:r>
        <w:t xml:space="preserve">”grundloven”, </w:t>
      </w:r>
    </w:p>
    <w:p w:rsidR="00BA2FE5" w:rsidRDefault="00395D1A" w:rsidP="00BA2FE5">
      <w:pPr>
        <w:pStyle w:val="Listeafsnit"/>
        <w:numPr>
          <w:ilvl w:val="0"/>
          <w:numId w:val="2"/>
        </w:numPr>
      </w:pPr>
      <w:r>
        <w:t>”</w:t>
      </w:r>
      <w:proofErr w:type="spellStart"/>
      <w:r>
        <w:t>systemskiftet”</w:t>
      </w:r>
      <w:r w:rsidR="00BA2FE5">
        <w:t>and</w:t>
      </w:r>
      <w:proofErr w:type="spellEnd"/>
      <w:r w:rsidR="00BA2FE5">
        <w:t xml:space="preserve"> </w:t>
      </w:r>
      <w:r>
        <w:t xml:space="preserve"> </w:t>
      </w:r>
    </w:p>
    <w:p w:rsidR="00BA2FE5" w:rsidRDefault="00F40A5F" w:rsidP="00BA2FE5">
      <w:pPr>
        <w:pStyle w:val="Listeafsnit"/>
        <w:numPr>
          <w:ilvl w:val="0"/>
          <w:numId w:val="2"/>
        </w:numPr>
      </w:pPr>
      <w:proofErr w:type="spellStart"/>
      <w:r>
        <w:t>women’s</w:t>
      </w:r>
      <w:proofErr w:type="spellEnd"/>
      <w:r>
        <w:t xml:space="preserve"> </w:t>
      </w:r>
      <w:proofErr w:type="spellStart"/>
      <w:r>
        <w:t>suffrage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</w:t>
      </w:r>
    </w:p>
    <w:p w:rsidR="00395D1A" w:rsidRDefault="00F40A5F" w:rsidP="00BA2FE5">
      <w:proofErr w:type="spellStart"/>
      <w:r>
        <w:t>are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– </w:t>
      </w:r>
      <w:r w:rsidR="00395D1A">
        <w:t>BUT</w:t>
      </w:r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 w:rsidR="00395D1A">
        <w:t>developments</w:t>
      </w:r>
      <w:proofErr w:type="spellEnd"/>
      <w:r w:rsidR="00395D1A">
        <w:t xml:space="preserve"> or </w:t>
      </w:r>
      <w:r>
        <w:t xml:space="preserve">events </w:t>
      </w:r>
      <w:proofErr w:type="spellStart"/>
      <w:r w:rsidR="00395D1A">
        <w:t>deemed</w:t>
      </w:r>
      <w:proofErr w:type="spellEnd"/>
      <w:r w:rsidR="00395D1A">
        <w:t xml:space="preserve"> </w:t>
      </w:r>
      <w:proofErr w:type="spellStart"/>
      <w:r w:rsidR="00395D1A">
        <w:t>important</w:t>
      </w:r>
      <w:proofErr w:type="spellEnd"/>
      <w:r w:rsidR="00395D1A">
        <w:t xml:space="preserve"> by the students </w:t>
      </w:r>
      <w:proofErr w:type="spellStart"/>
      <w:r w:rsidR="00395D1A">
        <w:t>are</w:t>
      </w:r>
      <w:proofErr w:type="spellEnd"/>
      <w:r w:rsidR="00395D1A">
        <w:t xml:space="preserve"> </w:t>
      </w:r>
      <w:proofErr w:type="gramStart"/>
      <w:r w:rsidR="00395D1A">
        <w:t>more</w:t>
      </w:r>
      <w:proofErr w:type="gramEnd"/>
      <w:r w:rsidR="00395D1A">
        <w:t xml:space="preserve"> </w:t>
      </w:r>
      <w:proofErr w:type="spellStart"/>
      <w:r w:rsidR="00395D1A">
        <w:t>than</w:t>
      </w:r>
      <w:proofErr w:type="spellEnd"/>
      <w:r w:rsidR="00395D1A">
        <w:t xml:space="preserve"> </w:t>
      </w:r>
      <w:proofErr w:type="spellStart"/>
      <w:r w:rsidR="00395D1A">
        <w:t>welcome</w:t>
      </w:r>
      <w:proofErr w:type="spellEnd"/>
      <w:r w:rsidR="00395D1A">
        <w:t xml:space="preserve">. </w:t>
      </w:r>
    </w:p>
    <w:p w:rsidR="00BA2FE5" w:rsidRDefault="00BA2FE5"/>
    <w:p w:rsidR="00BA2FE5" w:rsidRDefault="00BA2FE5">
      <w:r>
        <w:t>More Ideas:</w:t>
      </w:r>
    </w:p>
    <w:p w:rsidR="00395D1A" w:rsidRDefault="00395D1A"/>
    <w:p w:rsidR="00EC5714" w:rsidRDefault="00395D1A" w:rsidP="00EC5714">
      <w:pPr>
        <w:pStyle w:val="Listeafsnit"/>
        <w:numPr>
          <w:ilvl w:val="0"/>
          <w:numId w:val="1"/>
        </w:numPr>
      </w:pPr>
      <w:r>
        <w:t xml:space="preserve">The </w:t>
      </w:r>
      <w:proofErr w:type="spellStart"/>
      <w:r>
        <w:t>vote</w:t>
      </w:r>
      <w:proofErr w:type="spellEnd"/>
      <w:r w:rsidR="00EC5714">
        <w:t xml:space="preserve"> and </w:t>
      </w:r>
      <w:proofErr w:type="spellStart"/>
      <w:r w:rsidR="00EC5714">
        <w:t>rights</w:t>
      </w:r>
      <w:proofErr w:type="spellEnd"/>
      <w:r>
        <w:t xml:space="preserve"> </w:t>
      </w:r>
      <w:r w:rsidR="00BA2FE5">
        <w:t>of</w:t>
      </w:r>
      <w:r>
        <w:t xml:space="preserve"> recipients of </w:t>
      </w:r>
      <w:proofErr w:type="spellStart"/>
      <w:r>
        <w:t>welfare</w:t>
      </w:r>
      <w:proofErr w:type="spellEnd"/>
    </w:p>
    <w:p w:rsidR="00EC5714" w:rsidRDefault="00EC5714" w:rsidP="00EC5714">
      <w:pPr>
        <w:pStyle w:val="Listeafsnit"/>
        <w:numPr>
          <w:ilvl w:val="0"/>
          <w:numId w:val="1"/>
        </w:numPr>
      </w:pPr>
      <w:r>
        <w:t xml:space="preserve">Changes in the </w:t>
      </w:r>
      <w:proofErr w:type="spellStart"/>
      <w:r>
        <w:t>electoral</w:t>
      </w:r>
      <w:proofErr w:type="spellEnd"/>
      <w:r>
        <w:t xml:space="preserve"> system (1915)</w:t>
      </w:r>
    </w:p>
    <w:p w:rsidR="00EC5714" w:rsidRDefault="00EC5714" w:rsidP="00EC5714">
      <w:pPr>
        <w:pStyle w:val="Listeafsnit"/>
        <w:numPr>
          <w:ilvl w:val="0"/>
          <w:numId w:val="1"/>
        </w:numPr>
      </w:pPr>
      <w:r>
        <w:t xml:space="preserve">Rights of </w:t>
      </w:r>
      <w:proofErr w:type="spellStart"/>
      <w:r>
        <w:t>convicted</w:t>
      </w:r>
      <w:proofErr w:type="spellEnd"/>
      <w:r>
        <w:t xml:space="preserve"> </w:t>
      </w:r>
      <w:proofErr w:type="spellStart"/>
      <w:r>
        <w:t>criminals</w:t>
      </w:r>
      <w:proofErr w:type="spellEnd"/>
      <w:r>
        <w:t xml:space="preserve"> </w:t>
      </w:r>
    </w:p>
    <w:p w:rsidR="00EC5714" w:rsidRDefault="00EC5714" w:rsidP="00EC5714">
      <w:pPr>
        <w:pStyle w:val="Listeafsnit"/>
        <w:numPr>
          <w:ilvl w:val="0"/>
          <w:numId w:val="1"/>
        </w:numPr>
      </w:pPr>
      <w:r>
        <w:t xml:space="preserve">Rights of </w:t>
      </w:r>
      <w:proofErr w:type="spellStart"/>
      <w:r>
        <w:t>mentally</w:t>
      </w:r>
      <w:proofErr w:type="spellEnd"/>
      <w:r>
        <w:t xml:space="preserve"> </w:t>
      </w:r>
      <w:proofErr w:type="spellStart"/>
      <w:r>
        <w:t>disabled</w:t>
      </w:r>
      <w:proofErr w:type="spellEnd"/>
    </w:p>
    <w:p w:rsidR="00EC5714" w:rsidRDefault="00EC5714" w:rsidP="00EC5714">
      <w:pPr>
        <w:pStyle w:val="Listeafsnit"/>
        <w:numPr>
          <w:ilvl w:val="0"/>
          <w:numId w:val="1"/>
        </w:numPr>
      </w:pPr>
      <w:r>
        <w:t xml:space="preserve">Rights of </w:t>
      </w:r>
      <w:proofErr w:type="spellStart"/>
      <w:r>
        <w:t>foreigners</w:t>
      </w:r>
      <w:proofErr w:type="spellEnd"/>
      <w:r>
        <w:t xml:space="preserve"> </w:t>
      </w:r>
    </w:p>
    <w:p w:rsidR="00790695" w:rsidRDefault="00EC5714" w:rsidP="00EC5714">
      <w:pPr>
        <w:pStyle w:val="Listeafsnit"/>
        <w:numPr>
          <w:ilvl w:val="0"/>
          <w:numId w:val="1"/>
        </w:numPr>
      </w:pPr>
      <w:proofErr w:type="spellStart"/>
      <w:r>
        <w:t>Protection</w:t>
      </w:r>
      <w:proofErr w:type="spellEnd"/>
      <w:r>
        <w:t xml:space="preserve"> of </w:t>
      </w:r>
      <w:proofErr w:type="spellStart"/>
      <w:r>
        <w:t>ethnic</w:t>
      </w:r>
      <w:proofErr w:type="spellEnd"/>
      <w:r>
        <w:t xml:space="preserve">, </w:t>
      </w:r>
      <w:proofErr w:type="spellStart"/>
      <w:r>
        <w:t>religious</w:t>
      </w:r>
      <w:proofErr w:type="spellEnd"/>
      <w:r>
        <w:t xml:space="preserve"> and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minorities</w:t>
      </w:r>
      <w:proofErr w:type="spellEnd"/>
      <w:r>
        <w:t xml:space="preserve">. </w:t>
      </w:r>
      <w:r w:rsidR="002749E2">
        <w:t xml:space="preserve"> </w:t>
      </w:r>
    </w:p>
    <w:p w:rsidR="00BA2FE5" w:rsidRDefault="00BA2FE5" w:rsidP="00BA2FE5"/>
    <w:p w:rsidR="00BA2FE5" w:rsidRDefault="00BA2FE5" w:rsidP="00BA2FE5">
      <w:r w:rsidRPr="00BA2FE5">
        <w:rPr>
          <w:b/>
          <w:bCs/>
        </w:rPr>
        <w:t>Materiale</w:t>
      </w:r>
      <w:r>
        <w:t xml:space="preserve"> </w:t>
      </w:r>
      <w:r w:rsidRPr="00BA2FE5">
        <w:rPr>
          <w:b/>
          <w:bCs/>
        </w:rPr>
        <w:t>fx</w:t>
      </w:r>
      <w:r>
        <w:t xml:space="preserve">: </w:t>
      </w:r>
      <w:r w:rsidRPr="00BA2FE5">
        <w:t>https://historielab.dk/wp-content/uploads/2017/05/NV_grundlovsbog_LOW_100dpi.pdf</w:t>
      </w:r>
    </w:p>
    <w:p w:rsidR="00BA2FE5" w:rsidRDefault="00BA2FE5" w:rsidP="00BA2FE5"/>
    <w:p w:rsidR="00BA2FE5" w:rsidRPr="00BA2FE5" w:rsidRDefault="00BA2FE5" w:rsidP="00BA2FE5">
      <w:pPr>
        <w:rPr>
          <w:b/>
          <w:bCs/>
        </w:rPr>
      </w:pPr>
      <w:r w:rsidRPr="00BA2FE5">
        <w:rPr>
          <w:b/>
          <w:bCs/>
        </w:rPr>
        <w:t xml:space="preserve">Produkt: </w:t>
      </w:r>
    </w:p>
    <w:p w:rsidR="00BA2FE5" w:rsidRDefault="00BA2FE5" w:rsidP="00BA2FE5">
      <w:r>
        <w:t xml:space="preserve">Informative </w:t>
      </w:r>
      <w:proofErr w:type="spellStart"/>
      <w:r>
        <w:t>text</w:t>
      </w:r>
      <w:proofErr w:type="spellEnd"/>
      <w:r>
        <w:t xml:space="preserve"> 700-1000 </w:t>
      </w:r>
      <w:proofErr w:type="spellStart"/>
      <w:r>
        <w:t>words</w:t>
      </w:r>
      <w:proofErr w:type="spellEnd"/>
      <w:r>
        <w:t xml:space="preserve"> </w:t>
      </w:r>
    </w:p>
    <w:p w:rsidR="00BA2FE5" w:rsidRDefault="00BA2FE5" w:rsidP="00BA2FE5">
      <w:r>
        <w:t xml:space="preserve">Pictures (2-4) </w:t>
      </w:r>
    </w:p>
    <w:p w:rsidR="00BA2FE5" w:rsidRDefault="00BA2FE5" w:rsidP="00BA2FE5">
      <w:proofErr w:type="spellStart"/>
      <w:r>
        <w:t>Rhetorical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</w:p>
    <w:p w:rsidR="00BA2FE5" w:rsidRDefault="00BA2FE5" w:rsidP="00BA2FE5">
      <w:proofErr w:type="spellStart"/>
      <w:r>
        <w:t>Relate</w:t>
      </w:r>
      <w:proofErr w:type="spellEnd"/>
      <w:r>
        <w:t xml:space="preserve"> the </w:t>
      </w:r>
      <w:proofErr w:type="spellStart"/>
      <w:r>
        <w:t>past</w:t>
      </w:r>
      <w:proofErr w:type="spellEnd"/>
      <w:r>
        <w:t xml:space="preserve"> events to the present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ideas</w:t>
      </w:r>
      <w:proofErr w:type="spellEnd"/>
      <w:r>
        <w:t>/</w:t>
      </w:r>
      <w:proofErr w:type="spellStart"/>
      <w:r>
        <w:t>hopes</w:t>
      </w:r>
      <w:proofErr w:type="spellEnd"/>
      <w:r>
        <w:t xml:space="preserve"> for the future</w:t>
      </w:r>
    </w:p>
    <w:p w:rsidR="002749E2" w:rsidRDefault="002749E2"/>
    <w:sectPr w:rsidR="002749E2" w:rsidSect="006B221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756"/>
    <w:multiLevelType w:val="hybridMultilevel"/>
    <w:tmpl w:val="FB7A2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5D49"/>
    <w:multiLevelType w:val="hybridMultilevel"/>
    <w:tmpl w:val="F9469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E2"/>
    <w:rsid w:val="00094F9D"/>
    <w:rsid w:val="002155B1"/>
    <w:rsid w:val="002749E2"/>
    <w:rsid w:val="002B2937"/>
    <w:rsid w:val="00395D1A"/>
    <w:rsid w:val="006B2219"/>
    <w:rsid w:val="00BA2FE5"/>
    <w:rsid w:val="00E04092"/>
    <w:rsid w:val="00EC5714"/>
    <w:rsid w:val="00F4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1382D"/>
  <w15:chartTrackingRefBased/>
  <w15:docId w15:val="{4796308F-C7DE-2D4F-A74A-1EC418BF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9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EC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2021-02-16T20:21:00Z</dcterms:created>
  <dcterms:modified xsi:type="dcterms:W3CDTF">2021-02-16T22:04:00Z</dcterms:modified>
</cp:coreProperties>
</file>