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47" w:rsidRDefault="00F508BE">
      <w:pPr>
        <w:rPr>
          <w:sz w:val="36"/>
        </w:rPr>
      </w:pPr>
      <w:proofErr w:type="spellStart"/>
      <w:r w:rsidRPr="00F508BE">
        <w:rPr>
          <w:b/>
          <w:sz w:val="36"/>
        </w:rPr>
        <w:t>Company’s</w:t>
      </w:r>
      <w:proofErr w:type="spellEnd"/>
      <w:r w:rsidRPr="00F508BE">
        <w:rPr>
          <w:b/>
          <w:sz w:val="36"/>
        </w:rPr>
        <w:t xml:space="preserve"> </w:t>
      </w:r>
      <w:proofErr w:type="spellStart"/>
      <w:r w:rsidRPr="00F508BE">
        <w:rPr>
          <w:b/>
          <w:sz w:val="36"/>
        </w:rPr>
        <w:t>name</w:t>
      </w:r>
      <w:proofErr w:type="spellEnd"/>
      <w:r w:rsidRPr="00F508BE">
        <w:rPr>
          <w:b/>
          <w:sz w:val="36"/>
        </w:rPr>
        <w:t>:</w:t>
      </w:r>
      <w:r>
        <w:rPr>
          <w:sz w:val="36"/>
        </w:rPr>
        <w:t xml:space="preserve"> Care4Edu</w:t>
      </w:r>
    </w:p>
    <w:p w:rsidR="00F508BE" w:rsidRDefault="00F508BE">
      <w:pPr>
        <w:rPr>
          <w:sz w:val="36"/>
        </w:rPr>
      </w:pPr>
      <w:proofErr w:type="spellStart"/>
      <w:r w:rsidRPr="00F508BE">
        <w:rPr>
          <w:b/>
          <w:sz w:val="36"/>
        </w:rPr>
        <w:t>Company’s</w:t>
      </w:r>
      <w:proofErr w:type="spellEnd"/>
      <w:r w:rsidRPr="00F508BE">
        <w:rPr>
          <w:b/>
          <w:sz w:val="36"/>
        </w:rPr>
        <w:t xml:space="preserve"> Logo:</w:t>
      </w:r>
      <w:r>
        <w:rPr>
          <w:sz w:val="36"/>
        </w:rPr>
        <w:t xml:space="preserve"> </w:t>
      </w:r>
      <w:bookmarkStart w:id="0" w:name="_GoBack"/>
      <w:r>
        <w:rPr>
          <w:noProof/>
          <w:sz w:val="36"/>
          <w:lang w:eastAsia="pt-PT"/>
        </w:rPr>
        <w:drawing>
          <wp:inline distT="0" distB="0" distL="0" distR="0">
            <wp:extent cx="5400040" cy="28854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0F3A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508BE" w:rsidRPr="00F508BE" w:rsidRDefault="00F508BE">
      <w:pPr>
        <w:rPr>
          <w:b/>
          <w:sz w:val="36"/>
        </w:rPr>
      </w:pPr>
      <w:r w:rsidRPr="00F508BE">
        <w:rPr>
          <w:b/>
          <w:sz w:val="36"/>
        </w:rPr>
        <w:t xml:space="preserve">QR </w:t>
      </w:r>
      <w:proofErr w:type="spellStart"/>
      <w:r w:rsidRPr="00F508BE">
        <w:rPr>
          <w:b/>
          <w:sz w:val="36"/>
        </w:rPr>
        <w:t>code</w:t>
      </w:r>
      <w:proofErr w:type="spellEnd"/>
      <w:r w:rsidRPr="00F508BE">
        <w:rPr>
          <w:b/>
          <w:sz w:val="36"/>
        </w:rPr>
        <w:t xml:space="preserve"> to </w:t>
      </w:r>
      <w:proofErr w:type="spellStart"/>
      <w:r w:rsidRPr="00F508BE">
        <w:rPr>
          <w:b/>
          <w:sz w:val="36"/>
        </w:rPr>
        <w:t>the</w:t>
      </w:r>
      <w:proofErr w:type="spellEnd"/>
      <w:r w:rsidRPr="00F508BE">
        <w:rPr>
          <w:b/>
          <w:sz w:val="36"/>
        </w:rPr>
        <w:t xml:space="preserve"> </w:t>
      </w:r>
      <w:proofErr w:type="gramStart"/>
      <w:r w:rsidRPr="00F508BE">
        <w:rPr>
          <w:b/>
          <w:sz w:val="36"/>
        </w:rPr>
        <w:t>stand</w:t>
      </w:r>
      <w:proofErr w:type="gramEnd"/>
      <w:r w:rsidRPr="00F508BE">
        <w:rPr>
          <w:b/>
          <w:sz w:val="36"/>
        </w:rPr>
        <w:t>:</w:t>
      </w:r>
    </w:p>
    <w:p w:rsidR="00F508BE" w:rsidRDefault="00F508BE">
      <w:pPr>
        <w:rPr>
          <w:sz w:val="36"/>
        </w:rPr>
      </w:pPr>
      <w:r>
        <w:rPr>
          <w:noProof/>
          <w:sz w:val="36"/>
          <w:lang w:eastAsia="pt-PT"/>
        </w:rPr>
        <w:drawing>
          <wp:inline distT="0" distB="0" distL="0" distR="0">
            <wp:extent cx="3896269" cy="4172532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0E9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417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8BE" w:rsidRDefault="00F508BE">
      <w:pPr>
        <w:rPr>
          <w:sz w:val="36"/>
        </w:rPr>
      </w:pPr>
    </w:p>
    <w:p w:rsidR="00F508BE" w:rsidRPr="00F508BE" w:rsidRDefault="00F508BE">
      <w:pPr>
        <w:rPr>
          <w:b/>
          <w:sz w:val="36"/>
        </w:rPr>
      </w:pPr>
      <w:proofErr w:type="gramStart"/>
      <w:r w:rsidRPr="00F508BE">
        <w:rPr>
          <w:b/>
          <w:sz w:val="36"/>
        </w:rPr>
        <w:lastRenderedPageBreak/>
        <w:t>Slogan</w:t>
      </w:r>
      <w:proofErr w:type="gramEnd"/>
      <w:r w:rsidRPr="00F508BE">
        <w:rPr>
          <w:b/>
          <w:sz w:val="36"/>
        </w:rPr>
        <w:t>:</w:t>
      </w:r>
    </w:p>
    <w:p w:rsidR="00F508BE" w:rsidRDefault="00F508BE" w:rsidP="00F508BE">
      <w:pPr>
        <w:pStyle w:val="NormalWeb"/>
        <w:spacing w:before="0" w:beforeAutospacing="0" w:after="0" w:afterAutospacing="0"/>
        <w:jc w:val="center"/>
      </w:pPr>
      <w:proofErr w:type="spellStart"/>
      <w:r>
        <w:rPr>
          <w:color w:val="000000"/>
          <w:sz w:val="36"/>
          <w:szCs w:val="36"/>
        </w:rPr>
        <w:t>Education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is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the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most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powerful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weapon</w:t>
      </w:r>
      <w:proofErr w:type="spellEnd"/>
      <w:r>
        <w:rPr>
          <w:color w:val="000000"/>
          <w:sz w:val="36"/>
          <w:szCs w:val="36"/>
        </w:rPr>
        <w:t xml:space="preserve"> to </w:t>
      </w:r>
      <w:proofErr w:type="spellStart"/>
      <w:r>
        <w:rPr>
          <w:color w:val="000000"/>
          <w:sz w:val="36"/>
          <w:szCs w:val="36"/>
        </w:rPr>
        <w:t>change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the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world</w:t>
      </w:r>
      <w:proofErr w:type="spellEnd"/>
      <w:r>
        <w:rPr>
          <w:color w:val="000000"/>
          <w:sz w:val="36"/>
          <w:szCs w:val="36"/>
        </w:rPr>
        <w:t xml:space="preserve"> - Nelson Mandela</w:t>
      </w:r>
    </w:p>
    <w:p w:rsidR="005C634E" w:rsidRDefault="005C634E">
      <w:pPr>
        <w:rPr>
          <w:b/>
          <w:sz w:val="36"/>
        </w:rPr>
      </w:pPr>
    </w:p>
    <w:p w:rsidR="00F508BE" w:rsidRPr="005C634E" w:rsidRDefault="00F508BE">
      <w:pPr>
        <w:rPr>
          <w:b/>
          <w:sz w:val="36"/>
        </w:rPr>
      </w:pPr>
      <w:proofErr w:type="spellStart"/>
      <w:r w:rsidRPr="005C634E">
        <w:rPr>
          <w:b/>
          <w:sz w:val="36"/>
        </w:rPr>
        <w:t>Explanation</w:t>
      </w:r>
      <w:proofErr w:type="spellEnd"/>
      <w:r w:rsidRPr="005C634E">
        <w:rPr>
          <w:b/>
          <w:sz w:val="36"/>
        </w:rPr>
        <w:t xml:space="preserve"> </w:t>
      </w:r>
      <w:proofErr w:type="spellStart"/>
      <w:r w:rsidRPr="005C634E">
        <w:rPr>
          <w:b/>
          <w:sz w:val="36"/>
        </w:rPr>
        <w:t>of</w:t>
      </w:r>
      <w:proofErr w:type="spellEnd"/>
      <w:r w:rsidRPr="005C634E">
        <w:rPr>
          <w:b/>
          <w:sz w:val="36"/>
        </w:rPr>
        <w:t xml:space="preserve"> </w:t>
      </w:r>
      <w:proofErr w:type="spellStart"/>
      <w:r w:rsidRPr="005C634E">
        <w:rPr>
          <w:b/>
          <w:sz w:val="36"/>
        </w:rPr>
        <w:t>the</w:t>
      </w:r>
      <w:proofErr w:type="spellEnd"/>
      <w:r w:rsidRPr="005C634E">
        <w:rPr>
          <w:b/>
          <w:sz w:val="36"/>
        </w:rPr>
        <w:t xml:space="preserve"> </w:t>
      </w:r>
      <w:proofErr w:type="spellStart"/>
      <w:r w:rsidRPr="005C634E">
        <w:rPr>
          <w:b/>
          <w:sz w:val="36"/>
        </w:rPr>
        <w:t>app</w:t>
      </w:r>
      <w:proofErr w:type="spellEnd"/>
      <w:r w:rsidRPr="005C634E">
        <w:rPr>
          <w:b/>
          <w:sz w:val="36"/>
        </w:rPr>
        <w:t>:</w:t>
      </w:r>
    </w:p>
    <w:p w:rsidR="00F508BE" w:rsidRDefault="00F508BE">
      <w:pPr>
        <w:rPr>
          <w:sz w:val="36"/>
        </w:rPr>
      </w:pPr>
      <w:proofErr w:type="spellStart"/>
      <w:r>
        <w:rPr>
          <w:sz w:val="36"/>
        </w:rPr>
        <w:t>The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name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of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the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app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is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Augment</w:t>
      </w:r>
      <w:proofErr w:type="spellEnd"/>
      <w:r>
        <w:rPr>
          <w:sz w:val="36"/>
        </w:rPr>
        <w:t xml:space="preserve">. </w:t>
      </w:r>
      <w:proofErr w:type="spellStart"/>
      <w:r>
        <w:rPr>
          <w:sz w:val="36"/>
        </w:rPr>
        <w:t>Once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you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have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downloaded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it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press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the</w:t>
      </w:r>
      <w:proofErr w:type="spellEnd"/>
      <w:r>
        <w:rPr>
          <w:sz w:val="36"/>
        </w:rPr>
        <w:t xml:space="preserve"> QR scan </w:t>
      </w:r>
      <w:proofErr w:type="spellStart"/>
      <w:r>
        <w:rPr>
          <w:sz w:val="36"/>
        </w:rPr>
        <w:t>button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and</w:t>
      </w:r>
      <w:proofErr w:type="spellEnd"/>
      <w:r>
        <w:rPr>
          <w:sz w:val="36"/>
        </w:rPr>
        <w:t xml:space="preserve"> scan </w:t>
      </w:r>
      <w:proofErr w:type="spellStart"/>
      <w:r>
        <w:rPr>
          <w:sz w:val="36"/>
        </w:rPr>
        <w:t>the</w:t>
      </w:r>
      <w:proofErr w:type="spellEnd"/>
      <w:r>
        <w:rPr>
          <w:sz w:val="36"/>
        </w:rPr>
        <w:t xml:space="preserve"> QR </w:t>
      </w:r>
      <w:proofErr w:type="spellStart"/>
      <w:r>
        <w:rPr>
          <w:sz w:val="36"/>
        </w:rPr>
        <w:t>code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you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want</w:t>
      </w:r>
      <w:proofErr w:type="spellEnd"/>
      <w:r>
        <w:rPr>
          <w:sz w:val="36"/>
        </w:rPr>
        <w:t xml:space="preserve"> to </w:t>
      </w:r>
      <w:proofErr w:type="spellStart"/>
      <w:r>
        <w:rPr>
          <w:sz w:val="36"/>
        </w:rPr>
        <w:t>see</w:t>
      </w:r>
      <w:proofErr w:type="spellEnd"/>
      <w:r>
        <w:rPr>
          <w:sz w:val="36"/>
        </w:rPr>
        <w:t xml:space="preserve"> in AR. </w:t>
      </w:r>
      <w:proofErr w:type="spellStart"/>
      <w:r>
        <w:rPr>
          <w:sz w:val="36"/>
        </w:rPr>
        <w:t>Then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point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your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phone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camera</w:t>
      </w:r>
      <w:proofErr w:type="spellEnd"/>
      <w:r>
        <w:rPr>
          <w:sz w:val="36"/>
        </w:rPr>
        <w:t xml:space="preserve"> to </w:t>
      </w:r>
      <w:proofErr w:type="spellStart"/>
      <w:r>
        <w:rPr>
          <w:sz w:val="36"/>
        </w:rPr>
        <w:t>the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floor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and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place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the</w:t>
      </w:r>
      <w:proofErr w:type="spellEnd"/>
      <w:r>
        <w:rPr>
          <w:sz w:val="36"/>
        </w:rPr>
        <w:t xml:space="preserve"> virtual </w:t>
      </w:r>
      <w:proofErr w:type="gramStart"/>
      <w:r>
        <w:rPr>
          <w:sz w:val="36"/>
        </w:rPr>
        <w:t>stand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model</w:t>
      </w:r>
      <w:proofErr w:type="spellEnd"/>
      <w:r>
        <w:rPr>
          <w:sz w:val="36"/>
        </w:rPr>
        <w:t>.</w:t>
      </w:r>
    </w:p>
    <w:p w:rsidR="00F508BE" w:rsidRPr="00F508BE" w:rsidRDefault="00F508BE">
      <w:pPr>
        <w:rPr>
          <w:b/>
          <w:sz w:val="36"/>
        </w:rPr>
      </w:pPr>
      <w:proofErr w:type="spellStart"/>
      <w:r w:rsidRPr="00F508BE">
        <w:rPr>
          <w:b/>
          <w:sz w:val="36"/>
        </w:rPr>
        <w:t>Made</w:t>
      </w:r>
      <w:proofErr w:type="spellEnd"/>
      <w:r w:rsidRPr="00F508BE">
        <w:rPr>
          <w:b/>
          <w:sz w:val="36"/>
        </w:rPr>
        <w:t xml:space="preserve"> </w:t>
      </w:r>
      <w:proofErr w:type="spellStart"/>
      <w:r w:rsidRPr="00F508BE">
        <w:rPr>
          <w:b/>
          <w:sz w:val="36"/>
        </w:rPr>
        <w:t>by</w:t>
      </w:r>
      <w:proofErr w:type="spellEnd"/>
      <w:r w:rsidRPr="00F508BE">
        <w:rPr>
          <w:b/>
          <w:sz w:val="36"/>
        </w:rPr>
        <w:t>:</w:t>
      </w:r>
    </w:p>
    <w:p w:rsidR="00F508BE" w:rsidRDefault="00F508BE">
      <w:pPr>
        <w:rPr>
          <w:sz w:val="36"/>
        </w:rPr>
      </w:pPr>
      <w:r>
        <w:rPr>
          <w:sz w:val="36"/>
        </w:rPr>
        <w:t>Filipe Barreiros</w:t>
      </w:r>
    </w:p>
    <w:p w:rsidR="00F508BE" w:rsidRDefault="00F508BE">
      <w:pPr>
        <w:rPr>
          <w:sz w:val="36"/>
        </w:rPr>
      </w:pPr>
      <w:proofErr w:type="spellStart"/>
      <w:r>
        <w:rPr>
          <w:sz w:val="36"/>
        </w:rPr>
        <w:t>Sonia</w:t>
      </w:r>
      <w:proofErr w:type="spellEnd"/>
      <w:r w:rsidR="005C634E">
        <w:rPr>
          <w:sz w:val="36"/>
        </w:rPr>
        <w:t xml:space="preserve"> </w:t>
      </w:r>
      <w:proofErr w:type="spellStart"/>
      <w:r w:rsidR="005C634E">
        <w:rPr>
          <w:sz w:val="36"/>
        </w:rPr>
        <w:t>Klusek</w:t>
      </w:r>
      <w:proofErr w:type="spellEnd"/>
    </w:p>
    <w:p w:rsidR="00F508BE" w:rsidRDefault="00F508BE">
      <w:pPr>
        <w:rPr>
          <w:sz w:val="36"/>
        </w:rPr>
      </w:pPr>
      <w:r>
        <w:rPr>
          <w:sz w:val="36"/>
        </w:rPr>
        <w:t>Margarida Sá Machado</w:t>
      </w:r>
    </w:p>
    <w:p w:rsidR="00F508BE" w:rsidRDefault="00F508BE">
      <w:pPr>
        <w:rPr>
          <w:sz w:val="36"/>
        </w:rPr>
      </w:pPr>
      <w:proofErr w:type="spellStart"/>
      <w:r>
        <w:rPr>
          <w:sz w:val="36"/>
        </w:rPr>
        <w:t>Sigurlaug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Sigmundsdóttir</w:t>
      </w:r>
      <w:proofErr w:type="spellEnd"/>
    </w:p>
    <w:p w:rsidR="00F508BE" w:rsidRPr="00F508BE" w:rsidRDefault="00F508BE">
      <w:pPr>
        <w:rPr>
          <w:sz w:val="36"/>
        </w:rPr>
      </w:pPr>
    </w:p>
    <w:sectPr w:rsidR="00F508BE" w:rsidRPr="00F50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BE"/>
    <w:rsid w:val="00475F47"/>
    <w:rsid w:val="005C634E"/>
    <w:rsid w:val="00BF66F7"/>
    <w:rsid w:val="00EC7E1E"/>
    <w:rsid w:val="00F508BE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7FA7-5607-439F-BB02-AE4D83E2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2</cp:revision>
  <dcterms:created xsi:type="dcterms:W3CDTF">2022-04-26T14:05:00Z</dcterms:created>
  <dcterms:modified xsi:type="dcterms:W3CDTF">2022-04-26T14:05:00Z</dcterms:modified>
</cp:coreProperties>
</file>