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92278F" w:themeColor="accent1"/>
          <w:lang w:eastAsia="en-US"/>
        </w:rPr>
        <w:id w:val="1567690626"/>
        <w:docPartObj>
          <w:docPartGallery w:val="Cover Pages"/>
          <w:docPartUnique/>
        </w:docPartObj>
      </w:sdtPr>
      <w:sdtEndPr>
        <w:rPr>
          <w:color w:val="auto"/>
        </w:rPr>
      </w:sdtEndPr>
      <w:sdtContent>
        <w:p w:rsidR="00487605" w:rsidRPr="00487605" w:rsidRDefault="008700A2">
          <w:pPr>
            <w:pStyle w:val="KeinLeerraum"/>
            <w:spacing w:before="1540" w:after="240"/>
            <w:jc w:val="center"/>
            <w:rPr>
              <w:b/>
              <w:color w:val="000000" w:themeColor="text1"/>
            </w:rPr>
          </w:pPr>
          <w:r>
            <w:rPr>
              <w:noProof/>
            </w:rPr>
            <w:drawing>
              <wp:anchor distT="0" distB="0" distL="114300" distR="114300" simplePos="0" relativeHeight="251660288" behindDoc="1" locked="0" layoutInCell="1" allowOverlap="1">
                <wp:simplePos x="0" y="0"/>
                <wp:positionH relativeFrom="column">
                  <wp:posOffset>605155</wp:posOffset>
                </wp:positionH>
                <wp:positionV relativeFrom="paragraph">
                  <wp:posOffset>3224530</wp:posOffset>
                </wp:positionV>
                <wp:extent cx="4684395" cy="3307786"/>
                <wp:effectExtent l="0" t="0" r="1905" b="6985"/>
                <wp:wrapTopAndBottom/>
                <wp:docPr id="1" name="Bild 2" descr="Bildergebnis für blick in die zukunft sprü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lick in die zukunft sprüch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4395" cy="3307786"/>
                        </a:xfrm>
                        <a:prstGeom prst="rect">
                          <a:avLst/>
                        </a:prstGeom>
                        <a:noFill/>
                        <a:ln>
                          <a:noFill/>
                        </a:ln>
                      </pic:spPr>
                    </pic:pic>
                  </a:graphicData>
                </a:graphic>
              </wp:anchor>
            </w:drawing>
          </w:r>
          <w:r w:rsidR="00487605" w:rsidRPr="00487605">
            <w:rPr>
              <w:b/>
              <w:noProof/>
              <w:color w:val="000000" w:themeColor="text1"/>
            </w:rPr>
            <w:drawing>
              <wp:inline distT="0" distB="0" distL="0" distR="0">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olor w:val="000000" w:themeColor="text1"/>
              <w:sz w:val="72"/>
              <w:szCs w:val="72"/>
            </w:rPr>
            <w:alias w:val="Titel"/>
            <w:tag w:val=""/>
            <w:id w:val="1735040861"/>
            <w:placeholder>
              <w:docPart w:val="ABE2101DEEE84CB39C0F6145D4FAE57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87605" w:rsidRPr="00487605" w:rsidRDefault="00487605">
              <w:pPr>
                <w:pStyle w:val="KeinLeerraum"/>
                <w:pBdr>
                  <w:top w:val="single" w:sz="6" w:space="6" w:color="92278F" w:themeColor="accent1"/>
                  <w:bottom w:val="single" w:sz="6" w:space="6" w:color="92278F" w:themeColor="accent1"/>
                </w:pBdr>
                <w:spacing w:after="240"/>
                <w:jc w:val="center"/>
                <w:rPr>
                  <w:rFonts w:asciiTheme="majorHAnsi" w:eastAsiaTheme="majorEastAsia" w:hAnsiTheme="majorHAnsi" w:cstheme="majorBidi"/>
                  <w:b/>
                  <w:color w:val="000000" w:themeColor="text1"/>
                  <w:sz w:val="80"/>
                  <w:szCs w:val="80"/>
                </w:rPr>
              </w:pPr>
              <w:r>
                <w:rPr>
                  <w:rFonts w:asciiTheme="majorHAnsi" w:eastAsiaTheme="majorEastAsia" w:hAnsiTheme="majorHAnsi" w:cstheme="majorBidi"/>
                  <w:b/>
                  <w:color w:val="000000" w:themeColor="text1"/>
                  <w:sz w:val="72"/>
                  <w:szCs w:val="72"/>
                </w:rPr>
                <w:t>Essay: Z</w:t>
              </w:r>
              <w:r w:rsidRPr="00487605">
                <w:rPr>
                  <w:rFonts w:asciiTheme="majorHAnsi" w:eastAsiaTheme="majorEastAsia" w:hAnsiTheme="majorHAnsi" w:cstheme="majorBidi"/>
                  <w:b/>
                  <w:color w:val="000000" w:themeColor="text1"/>
                  <w:sz w:val="72"/>
                  <w:szCs w:val="72"/>
                </w:rPr>
                <w:t>ukunftspläne</w:t>
              </w:r>
            </w:p>
          </w:sdtContent>
        </w:sdt>
        <w:sdt>
          <w:sdtPr>
            <w:rPr>
              <w:b/>
              <w:color w:val="000000" w:themeColor="text1"/>
              <w:sz w:val="28"/>
              <w:szCs w:val="28"/>
            </w:rPr>
            <w:alias w:val="Untertitel"/>
            <w:tag w:val=""/>
            <w:id w:val="328029620"/>
            <w:placeholder>
              <w:docPart w:val="4B4E9681DBB44569984B8E93B22C39A5"/>
            </w:placeholder>
            <w:dataBinding w:prefixMappings="xmlns:ns0='http://purl.org/dc/elements/1.1/' xmlns:ns1='http://schemas.openxmlformats.org/package/2006/metadata/core-properties' " w:xpath="/ns1:coreProperties[1]/ns0:subject[1]" w:storeItemID="{6C3C8BC8-F283-45AE-878A-BAB7291924A1}"/>
            <w:text/>
          </w:sdtPr>
          <w:sdtContent>
            <w:p w:rsidR="00487605" w:rsidRPr="00487605" w:rsidRDefault="008700A2">
              <w:pPr>
                <w:pStyle w:val="KeinLeerraum"/>
                <w:jc w:val="center"/>
                <w:rPr>
                  <w:b/>
                  <w:color w:val="000000" w:themeColor="text1"/>
                  <w:sz w:val="28"/>
                  <w:szCs w:val="28"/>
                </w:rPr>
              </w:pPr>
              <w:r>
                <w:rPr>
                  <w:b/>
                  <w:color w:val="000000" w:themeColor="text1"/>
                  <w:sz w:val="28"/>
                  <w:szCs w:val="28"/>
                </w:rPr>
                <w:t>Was kommt nach dem „Heute“?</w:t>
              </w:r>
            </w:p>
          </w:sdtContent>
        </w:sdt>
        <w:p w:rsidR="00487605" w:rsidRPr="00487605" w:rsidRDefault="00487605">
          <w:pPr>
            <w:pStyle w:val="KeinLeerraum"/>
            <w:spacing w:before="480"/>
            <w:jc w:val="center"/>
            <w:rPr>
              <w:b/>
              <w:color w:val="000000" w:themeColor="text1"/>
            </w:rPr>
          </w:pPr>
          <w:r w:rsidRPr="00487605">
            <w:rPr>
              <w:b/>
              <w:noProof/>
              <w:color w:val="000000" w:themeColor="text1"/>
            </w:rPr>
            <w:drawing>
              <wp:inline distT="0" distB="0" distL="0" distR="0">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487605" w:rsidRDefault="00200759">
          <w:r w:rsidRPr="00200759">
            <w:rPr>
              <w:b/>
              <w:noProof/>
              <w:color w:val="000000" w:themeColor="text1"/>
              <w:lang w:eastAsia="de-DE"/>
            </w:rPr>
            <w:pict>
              <v:shapetype id="_x0000_t202" coordsize="21600,21600" o:spt="202" path="m,l,21600r21600,l21600,xe">
                <v:stroke joinstyle="miter"/>
                <v:path gradientshapeok="t" o:connecttype="rect"/>
              </v:shapetype>
              <v:shape id="Textfeld 142" o:spid="_x0000_s1026" type="#_x0000_t202" style="position:absolute;margin-left:0;margin-top:677.25pt;width:477.75pt;height:8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" filled="f" stroked="f" strokeweight=".5pt">
                <v:textbox inset="0,0,0,0">
                  <w:txbxContent>
                    <w:sdt>
                      <w:sdtPr>
                        <w:rPr>
                          <w:caps/>
                          <w:color w:val="92278F"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7-03-15T00:00:00Z">
                          <w:dateFormat w:val="d. MMMM yyyy"/>
                          <w:lid w:val="de-DE"/>
                          <w:storeMappedDataAs w:val="dateTime"/>
                          <w:calendar w:val="gregorian"/>
                        </w:date>
                      </w:sdtPr>
                      <w:sdtContent>
                        <w:p w:rsidR="00487605" w:rsidRDefault="008700A2">
                          <w:pPr>
                            <w:pStyle w:val="KeinLeerraum"/>
                            <w:spacing w:after="40"/>
                            <w:jc w:val="center"/>
                            <w:rPr>
                              <w:caps/>
                              <w:color w:val="92278F" w:themeColor="accent1"/>
                              <w:sz w:val="28"/>
                              <w:szCs w:val="28"/>
                            </w:rPr>
                          </w:pPr>
                          <w:r>
                            <w:rPr>
                              <w:caps/>
                              <w:color w:val="92278F" w:themeColor="accent1"/>
                              <w:sz w:val="28"/>
                              <w:szCs w:val="28"/>
                            </w:rPr>
                            <w:t>15. März 2017</w:t>
                          </w:r>
                        </w:p>
                      </w:sdtContent>
                    </w:sdt>
                    <w:p w:rsidR="00487605" w:rsidRDefault="00200759">
                      <w:pPr>
                        <w:pStyle w:val="KeinLeerraum"/>
                        <w:jc w:val="center"/>
                        <w:rPr>
                          <w:color w:val="92278F" w:themeColor="accent1"/>
                        </w:rPr>
                      </w:pPr>
                      <w:sdt>
                        <w:sdtPr>
                          <w:rPr>
                            <w:caps/>
                            <w:color w:val="92278F" w:themeColor="accent1"/>
                          </w:rPr>
                          <w:alias w:val="Firma"/>
                          <w:tag w:val=""/>
                          <w:id w:val="1390145197"/>
                          <w:dataBinding w:prefixMappings="xmlns:ns0='http://schemas.openxmlformats.org/officeDocument/2006/extended-properties' " w:xpath="/ns0:Properties[1]/ns0:Company[1]" w:storeItemID="{6668398D-A668-4E3E-A5EB-62B293D839F1}"/>
                          <w:text/>
                        </w:sdtPr>
                        <w:sdtContent>
                          <w:r w:rsidR="008700A2">
                            <w:rPr>
                              <w:caps/>
                              <w:color w:val="92278F" w:themeColor="accent1"/>
                            </w:rPr>
                            <w:t>PoWi</w:t>
                          </w:r>
                          <w:r w:rsidR="00207AFD">
                            <w:rPr>
                              <w:caps/>
                              <w:color w:val="92278F" w:themeColor="accent1"/>
                            </w:rPr>
                            <w:t xml:space="preserve"> E2 - Gawinski</w:t>
                          </w:r>
                        </w:sdtContent>
                      </w:sdt>
                    </w:p>
                    <w:p w:rsidR="00487605" w:rsidRDefault="00200759">
                      <w:pPr>
                        <w:pStyle w:val="KeinLeerraum"/>
                        <w:jc w:val="center"/>
                        <w:rPr>
                          <w:color w:val="92278F" w:themeColor="accent1"/>
                        </w:rPr>
                      </w:pPr>
                      <w:sdt>
                        <w:sdtPr>
                          <w:rPr>
                            <w:color w:val="92278F" w:themeColor="accent1"/>
                          </w:rPr>
                          <w:alias w:val="Adresse"/>
                          <w:tag w:val=""/>
                          <w:id w:val="-726379553"/>
                          <w:dataBinding w:prefixMappings="xmlns:ns0='http://schemas.microsoft.com/office/2006/coverPageProps' " w:xpath="/ns0:CoverPageProperties[1]/ns0:CompanyAddress[1]" w:storeItemID="{55AF091B-3C7A-41E3-B477-F2FDAA23CFDA}"/>
                          <w:text/>
                        </w:sdtPr>
                        <w:sdtContent>
                          <w:r w:rsidR="008700A2">
                            <w:rPr>
                              <w:color w:val="92278F" w:themeColor="accent1"/>
                            </w:rPr>
                            <w:t>Sarah Geisser, 11GYe</w:t>
                          </w:r>
                        </w:sdtContent>
                      </w:sdt>
                    </w:p>
                  </w:txbxContent>
                </v:textbox>
                <w10:wrap anchorx="margin" anchory="page"/>
              </v:shape>
            </w:pict>
          </w:r>
          <w:r w:rsidR="00487605" w:rsidRPr="00487605">
            <w:rPr>
              <w:b/>
              <w:color w:val="000000" w:themeColor="text1"/>
            </w:rPr>
            <w:br w:type="page"/>
          </w:r>
        </w:p>
      </w:sdtContent>
    </w:sdt>
    <w:p w:rsidR="008700A2" w:rsidRDefault="008000D0" w:rsidP="008000D0">
      <w:pPr>
        <w:spacing w:line="360" w:lineRule="auto"/>
        <w:jc w:val="both"/>
        <w:rPr>
          <w:rFonts w:ascii="Times New Roman" w:hAnsi="Times New Roman" w:cs="Times New Roman"/>
          <w:color w:val="B969B8" w:themeColor="text2" w:themeTint="99"/>
          <w:sz w:val="24"/>
          <w:szCs w:val="24"/>
        </w:rPr>
      </w:pPr>
      <w:r w:rsidRPr="008700A2">
        <w:rPr>
          <w:rFonts w:ascii="Times New Roman" w:hAnsi="Times New Roman" w:cs="Times New Roman"/>
          <w:color w:val="B969B8" w:themeColor="text2" w:themeTint="99"/>
          <w:sz w:val="24"/>
          <w:szCs w:val="24"/>
        </w:rPr>
        <w:lastRenderedPageBreak/>
        <w:t xml:space="preserve"> </w:t>
      </w:r>
      <w:r w:rsidR="008700A2" w:rsidRPr="008700A2">
        <w:rPr>
          <w:rFonts w:ascii="Times New Roman" w:hAnsi="Times New Roman" w:cs="Times New Roman"/>
          <w:color w:val="B969B8" w:themeColor="text2" w:themeTint="99"/>
          <w:sz w:val="24"/>
          <w:szCs w:val="24"/>
        </w:rPr>
        <w:t>„Der Schlüssel zum Glück ist Träume zu haben, der Schlüssel zum Erfolg ist sie wahr zu machen.“ –James Allen</w:t>
      </w:r>
    </w:p>
    <w:p w:rsidR="008000D0" w:rsidRDefault="00100AAE"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Möchte ich Ä</w:t>
      </w:r>
      <w:r w:rsidR="008000D0">
        <w:rPr>
          <w:rFonts w:ascii="Times New Roman" w:hAnsi="Times New Roman" w:cs="Times New Roman"/>
          <w:sz w:val="24"/>
          <w:szCs w:val="24"/>
        </w:rPr>
        <w:t>rzt</w:t>
      </w:r>
      <w:r>
        <w:rPr>
          <w:rFonts w:ascii="Times New Roman" w:hAnsi="Times New Roman" w:cs="Times New Roman"/>
          <w:sz w:val="24"/>
          <w:szCs w:val="24"/>
        </w:rPr>
        <w:t>in</w:t>
      </w:r>
      <w:r w:rsidR="008000D0">
        <w:rPr>
          <w:rFonts w:ascii="Times New Roman" w:hAnsi="Times New Roman" w:cs="Times New Roman"/>
          <w:sz w:val="24"/>
          <w:szCs w:val="24"/>
        </w:rPr>
        <w:t xml:space="preserve"> werden oder doch lieber Lehrer</w:t>
      </w:r>
      <w:r>
        <w:rPr>
          <w:rFonts w:ascii="Times New Roman" w:hAnsi="Times New Roman" w:cs="Times New Roman"/>
          <w:sz w:val="24"/>
          <w:szCs w:val="24"/>
        </w:rPr>
        <w:t>in</w:t>
      </w:r>
      <w:r w:rsidR="008000D0">
        <w:rPr>
          <w:rFonts w:ascii="Times New Roman" w:hAnsi="Times New Roman" w:cs="Times New Roman"/>
          <w:sz w:val="24"/>
          <w:szCs w:val="24"/>
        </w:rPr>
        <w:t xml:space="preserve">? Was muss ich </w:t>
      </w:r>
      <w:r w:rsidR="00A0011C">
        <w:rPr>
          <w:rFonts w:ascii="Times New Roman" w:hAnsi="Times New Roman" w:cs="Times New Roman"/>
          <w:sz w:val="24"/>
          <w:szCs w:val="24"/>
        </w:rPr>
        <w:t>machen um meine Ziele zu erreichen</w:t>
      </w:r>
      <w:r w:rsidR="008000D0">
        <w:rPr>
          <w:rFonts w:ascii="Times New Roman" w:hAnsi="Times New Roman" w:cs="Times New Roman"/>
          <w:sz w:val="24"/>
          <w:szCs w:val="24"/>
        </w:rPr>
        <w:t>? Möchte ich irgendwann mal eine Familie gründen oder lieber die freie Zeit nutzen</w:t>
      </w:r>
      <w:r w:rsidR="00A0011C">
        <w:rPr>
          <w:rFonts w:ascii="Times New Roman" w:hAnsi="Times New Roman" w:cs="Times New Roman"/>
          <w:sz w:val="24"/>
          <w:szCs w:val="24"/>
        </w:rPr>
        <w:t>,</w:t>
      </w:r>
      <w:r w:rsidR="008000D0">
        <w:rPr>
          <w:rFonts w:ascii="Times New Roman" w:hAnsi="Times New Roman" w:cs="Times New Roman"/>
          <w:sz w:val="24"/>
          <w:szCs w:val="24"/>
        </w:rPr>
        <w:t xml:space="preserve"> um meinen Hobbies nachzugehen? Irgendwann im Leben sollte man sich </w:t>
      </w:r>
      <w:r>
        <w:rPr>
          <w:rFonts w:ascii="Times New Roman" w:hAnsi="Times New Roman" w:cs="Times New Roman"/>
          <w:sz w:val="24"/>
          <w:szCs w:val="24"/>
        </w:rPr>
        <w:t>ähnliche</w:t>
      </w:r>
      <w:r w:rsidR="008000D0">
        <w:rPr>
          <w:rFonts w:ascii="Times New Roman" w:hAnsi="Times New Roman" w:cs="Times New Roman"/>
          <w:sz w:val="24"/>
          <w:szCs w:val="24"/>
        </w:rPr>
        <w:t xml:space="preserve"> Fragen stellen und mehr ode</w:t>
      </w:r>
      <w:r>
        <w:rPr>
          <w:rFonts w:ascii="Times New Roman" w:hAnsi="Times New Roman" w:cs="Times New Roman"/>
          <w:sz w:val="24"/>
          <w:szCs w:val="24"/>
        </w:rPr>
        <w:t>r weniger einen Plan entwickeln, wie man sein Leben gestalten möchte</w:t>
      </w:r>
      <w:r w:rsidR="008000D0">
        <w:rPr>
          <w:rFonts w:ascii="Times New Roman" w:hAnsi="Times New Roman" w:cs="Times New Roman"/>
          <w:sz w:val="24"/>
          <w:szCs w:val="24"/>
        </w:rPr>
        <w:t>. Ich habe mir schon öfter Gedanken darüber gemacht was ich nach der Schule machen möchte, habe überlegt</w:t>
      </w:r>
      <w:r w:rsidR="00A0011C">
        <w:rPr>
          <w:rFonts w:ascii="Times New Roman" w:hAnsi="Times New Roman" w:cs="Times New Roman"/>
          <w:sz w:val="24"/>
          <w:szCs w:val="24"/>
        </w:rPr>
        <w:t>,</w:t>
      </w:r>
      <w:r w:rsidR="008000D0">
        <w:rPr>
          <w:rFonts w:ascii="Times New Roman" w:hAnsi="Times New Roman" w:cs="Times New Roman"/>
          <w:sz w:val="24"/>
          <w:szCs w:val="24"/>
        </w:rPr>
        <w:t xml:space="preserve"> ob das so funktionieren könnte, wie ich mir das vorstelle oder ob ich vielleicht doch lieber </w:t>
      </w:r>
      <w:r w:rsidR="00A0011C">
        <w:rPr>
          <w:rFonts w:ascii="Times New Roman" w:hAnsi="Times New Roman" w:cs="Times New Roman"/>
          <w:sz w:val="24"/>
          <w:szCs w:val="24"/>
        </w:rPr>
        <w:t>et</w:t>
      </w:r>
      <w:r w:rsidR="008000D0">
        <w:rPr>
          <w:rFonts w:ascii="Times New Roman" w:hAnsi="Times New Roman" w:cs="Times New Roman"/>
          <w:sz w:val="24"/>
          <w:szCs w:val="24"/>
        </w:rPr>
        <w:t xml:space="preserve">was Anderes machen </w:t>
      </w:r>
      <w:r w:rsidR="00D947B0">
        <w:rPr>
          <w:rFonts w:ascii="Times New Roman" w:hAnsi="Times New Roman" w:cs="Times New Roman"/>
          <w:sz w:val="24"/>
          <w:szCs w:val="24"/>
        </w:rPr>
        <w:t>sollt</w:t>
      </w:r>
      <w:r w:rsidR="008000D0">
        <w:rPr>
          <w:rFonts w:ascii="Times New Roman" w:hAnsi="Times New Roman" w:cs="Times New Roman"/>
          <w:sz w:val="24"/>
          <w:szCs w:val="24"/>
        </w:rPr>
        <w:t xml:space="preserve">e. </w:t>
      </w:r>
      <w:r>
        <w:rPr>
          <w:rFonts w:ascii="Times New Roman" w:hAnsi="Times New Roman" w:cs="Times New Roman"/>
          <w:sz w:val="24"/>
          <w:szCs w:val="24"/>
        </w:rPr>
        <w:t>Es ist wichtig</w:t>
      </w:r>
      <w:r w:rsidR="00A0011C">
        <w:rPr>
          <w:rFonts w:ascii="Times New Roman" w:hAnsi="Times New Roman" w:cs="Times New Roman"/>
          <w:sz w:val="24"/>
          <w:szCs w:val="24"/>
        </w:rPr>
        <w:t>,</w:t>
      </w:r>
      <w:r>
        <w:rPr>
          <w:rFonts w:ascii="Times New Roman" w:hAnsi="Times New Roman" w:cs="Times New Roman"/>
          <w:sz w:val="24"/>
          <w:szCs w:val="24"/>
        </w:rPr>
        <w:t xml:space="preserve"> sich früh genug Gedanken darüber zu machen, da man sonst ohne einen Plan dasteht und nicht weiß was man mit sich selbst und seinem Leben anfangen soll. </w:t>
      </w:r>
      <w:r w:rsidRPr="00100AAE">
        <w:rPr>
          <w:rFonts w:ascii="Times New Roman" w:hAnsi="Times New Roman" w:cs="Times New Roman"/>
          <w:sz w:val="24"/>
          <w:szCs w:val="24"/>
        </w:rPr>
        <w:t>In diesem Essay werde ich mich mit diesen Fragen beschäftigen und versuchen eine Lösung zu finden</w:t>
      </w:r>
      <w:r>
        <w:rPr>
          <w:rFonts w:ascii="Times New Roman" w:hAnsi="Times New Roman" w:cs="Times New Roman"/>
          <w:sz w:val="24"/>
          <w:szCs w:val="24"/>
        </w:rPr>
        <w:t xml:space="preserve">. </w:t>
      </w:r>
    </w:p>
    <w:p w:rsidR="00190ACF" w:rsidRDefault="00207AFD"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Für viele Jugendliche ist die Gesundheit zusammen mit zwischenmenschlichen Beziehungen und Sicherheit am Wichtigsten. Freunde, Familie, Gesundheit, ein fester Beruf, welcher einem Spaß macht und Erfüllung werden dem entsprechend am meisten geschätzt.</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Auch für mich zählen Familie, Freunde </w:t>
      </w:r>
      <w:r w:rsidR="00FC4FF1">
        <w:rPr>
          <w:rFonts w:ascii="Times New Roman" w:hAnsi="Times New Roman" w:cs="Times New Roman"/>
          <w:sz w:val="24"/>
          <w:szCs w:val="24"/>
        </w:rPr>
        <w:t>und Gesundheit zu den wichtigsten Dingen im L</w:t>
      </w:r>
      <w:bookmarkStart w:id="0" w:name="_GoBack"/>
      <w:bookmarkEnd w:id="0"/>
      <w:r w:rsidR="00A0011C">
        <w:rPr>
          <w:rFonts w:ascii="Times New Roman" w:hAnsi="Times New Roman" w:cs="Times New Roman"/>
          <w:sz w:val="24"/>
          <w:szCs w:val="24"/>
        </w:rPr>
        <w:t xml:space="preserve">eben, weswegen ich diese auch in der Zukunft beibehalten möchte. Daher werde ich, egal was ich später mal machen werde, </w:t>
      </w:r>
      <w:r w:rsidR="00A630D6">
        <w:rPr>
          <w:rFonts w:ascii="Times New Roman" w:hAnsi="Times New Roman" w:cs="Times New Roman"/>
          <w:sz w:val="24"/>
          <w:szCs w:val="24"/>
        </w:rPr>
        <w:t>darauf achten</w:t>
      </w:r>
      <w:r w:rsidR="00A0011C">
        <w:rPr>
          <w:rFonts w:ascii="Times New Roman" w:hAnsi="Times New Roman" w:cs="Times New Roman"/>
          <w:sz w:val="24"/>
          <w:szCs w:val="24"/>
        </w:rPr>
        <w:t xml:space="preserve">, dass ich genug Zeit für meine Familie und Freunde einräumen kann. </w:t>
      </w:r>
      <w:r w:rsidR="007F693C">
        <w:rPr>
          <w:rFonts w:ascii="Times New Roman" w:hAnsi="Times New Roman" w:cs="Times New Roman"/>
          <w:sz w:val="24"/>
          <w:szCs w:val="24"/>
        </w:rPr>
        <w:t>Deswegen werde ich bei der Auswahl meines Berufes und ähnlichem darauf achten, dass ich genug Freizeit haben werde und nicht allzu weit weg bin.</w:t>
      </w:r>
      <w:r w:rsidR="00A630D6">
        <w:rPr>
          <w:rFonts w:ascii="Times New Roman" w:hAnsi="Times New Roman" w:cs="Times New Roman"/>
          <w:sz w:val="24"/>
          <w:szCs w:val="24"/>
        </w:rPr>
        <w:t xml:space="preserve"> Es ist mir durchaus bewusst, dass es vor allem am Anfang meines Berufslebens schwierig wird dies umzusetzen, jedoch werde ich mein Bestes versuchen, zumindest in späteren Jahren, dennoch genug Zeit zu finden um meinen eigenen Bedürfnissen und denen meiner Familie und Freunden nachzugehen.</w:t>
      </w:r>
      <w:r w:rsidR="007F693C">
        <w:rPr>
          <w:rFonts w:ascii="Times New Roman" w:hAnsi="Times New Roman" w:cs="Times New Roman"/>
          <w:sz w:val="24"/>
          <w:szCs w:val="24"/>
        </w:rPr>
        <w:t xml:space="preserve"> </w:t>
      </w:r>
      <w:r w:rsidR="00A630D6">
        <w:rPr>
          <w:rFonts w:ascii="Times New Roman" w:hAnsi="Times New Roman" w:cs="Times New Roman"/>
          <w:sz w:val="24"/>
          <w:szCs w:val="24"/>
        </w:rPr>
        <w:t xml:space="preserve">Zurzeit kann ich mir nicht vorstellen eine eigene Familie zu gründen, da ich noch keinen Zugang zu Kindern gefunden habe. </w:t>
      </w:r>
      <w:r w:rsidR="007F693C">
        <w:rPr>
          <w:rFonts w:ascii="Times New Roman" w:hAnsi="Times New Roman" w:cs="Times New Roman"/>
          <w:sz w:val="24"/>
          <w:szCs w:val="24"/>
        </w:rPr>
        <w:t>Falls ich meine Meinung diesbezüglich je</w:t>
      </w:r>
      <w:r w:rsidR="00A630D6">
        <w:rPr>
          <w:rFonts w:ascii="Times New Roman" w:hAnsi="Times New Roman" w:cs="Times New Roman"/>
          <w:sz w:val="24"/>
          <w:szCs w:val="24"/>
        </w:rPr>
        <w:t>doch</w:t>
      </w:r>
      <w:r w:rsidR="007F693C">
        <w:rPr>
          <w:rFonts w:ascii="Times New Roman" w:hAnsi="Times New Roman" w:cs="Times New Roman"/>
          <w:sz w:val="24"/>
          <w:szCs w:val="24"/>
        </w:rPr>
        <w:t xml:space="preserve"> </w:t>
      </w:r>
      <w:r w:rsidR="00A630D6">
        <w:rPr>
          <w:rFonts w:ascii="Times New Roman" w:hAnsi="Times New Roman" w:cs="Times New Roman"/>
          <w:sz w:val="24"/>
          <w:szCs w:val="24"/>
        </w:rPr>
        <w:t xml:space="preserve">im Laufe der Jahre </w:t>
      </w:r>
      <w:r w:rsidR="007F693C">
        <w:rPr>
          <w:rFonts w:ascii="Times New Roman" w:hAnsi="Times New Roman" w:cs="Times New Roman"/>
          <w:sz w:val="24"/>
          <w:szCs w:val="24"/>
        </w:rPr>
        <w:t>ändern sollte, würde ich</w:t>
      </w:r>
      <w:r w:rsidR="00A630D6">
        <w:rPr>
          <w:rFonts w:ascii="Times New Roman" w:hAnsi="Times New Roman" w:cs="Times New Roman"/>
          <w:sz w:val="24"/>
          <w:szCs w:val="24"/>
        </w:rPr>
        <w:t xml:space="preserve"> eine Adoption eines Kindes in Betracht ziehen</w:t>
      </w:r>
      <w:r w:rsidR="007F693C">
        <w:rPr>
          <w:rFonts w:ascii="Times New Roman" w:hAnsi="Times New Roman" w:cs="Times New Roman"/>
          <w:sz w:val="24"/>
          <w:szCs w:val="24"/>
        </w:rPr>
        <w:t xml:space="preserve">, da </w:t>
      </w:r>
      <w:r w:rsidR="00B135C6">
        <w:rPr>
          <w:rFonts w:ascii="Times New Roman" w:hAnsi="Times New Roman" w:cs="Times New Roman"/>
          <w:sz w:val="24"/>
          <w:szCs w:val="24"/>
        </w:rPr>
        <w:t>es weltweit etwa 150 Millionen Kinder gibt, welche als Waisen gelten</w:t>
      </w:r>
      <w:r w:rsidR="00B135C6">
        <w:rPr>
          <w:rStyle w:val="Funotenzeichen"/>
          <w:rFonts w:ascii="Times New Roman" w:hAnsi="Times New Roman" w:cs="Times New Roman"/>
          <w:sz w:val="24"/>
          <w:szCs w:val="24"/>
        </w:rPr>
        <w:footnoteReference w:id="2"/>
      </w:r>
      <w:r w:rsidR="00B135C6">
        <w:rPr>
          <w:rFonts w:ascii="Times New Roman" w:hAnsi="Times New Roman" w:cs="Times New Roman"/>
          <w:sz w:val="24"/>
          <w:szCs w:val="24"/>
        </w:rPr>
        <w:t xml:space="preserve"> und ich zumindest einem Kind damit helfen würde, wenn ich es adoptieren würde. </w:t>
      </w:r>
    </w:p>
    <w:p w:rsidR="00A0011C" w:rsidRDefault="00A0011C"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Bevor ich mich in das Berufsleben einbringen werde, muss ich erst </w:t>
      </w:r>
      <w:r w:rsidR="0044336A">
        <w:rPr>
          <w:rFonts w:ascii="Times New Roman" w:hAnsi="Times New Roman" w:cs="Times New Roman"/>
          <w:sz w:val="24"/>
          <w:szCs w:val="24"/>
        </w:rPr>
        <w:t>ein</w:t>
      </w:r>
      <w:r>
        <w:rPr>
          <w:rFonts w:ascii="Times New Roman" w:hAnsi="Times New Roman" w:cs="Times New Roman"/>
          <w:sz w:val="24"/>
          <w:szCs w:val="24"/>
        </w:rPr>
        <w:t xml:space="preserve">mal mein Abitur machen, welches ich natürlich so gut wie möglich machen möchte. Der Idealfall wäre, wenn ich am Ende einen Durchschnitt von 1,3 oder besser hätte, da dies der Numerus Clausus </w:t>
      </w:r>
      <w:r w:rsidR="002316DC">
        <w:rPr>
          <w:rFonts w:ascii="Times New Roman" w:hAnsi="Times New Roman" w:cs="Times New Roman"/>
          <w:sz w:val="24"/>
          <w:szCs w:val="24"/>
        </w:rPr>
        <w:t xml:space="preserve">für </w:t>
      </w:r>
      <w:r w:rsidR="002316DC">
        <w:rPr>
          <w:rFonts w:ascii="Times New Roman" w:hAnsi="Times New Roman" w:cs="Times New Roman"/>
          <w:sz w:val="24"/>
          <w:szCs w:val="24"/>
        </w:rPr>
        <w:lastRenderedPageBreak/>
        <w:t>ein Psychologiestudium an der Universität</w:t>
      </w:r>
      <w:r w:rsidR="0044336A">
        <w:rPr>
          <w:rFonts w:ascii="Times New Roman" w:hAnsi="Times New Roman" w:cs="Times New Roman"/>
          <w:sz w:val="24"/>
          <w:szCs w:val="24"/>
        </w:rPr>
        <w:t xml:space="preserve"> Frankfurt</w:t>
      </w:r>
      <w:r w:rsidR="002316DC">
        <w:rPr>
          <w:rFonts w:ascii="Times New Roman" w:hAnsi="Times New Roman" w:cs="Times New Roman"/>
          <w:sz w:val="24"/>
          <w:szCs w:val="24"/>
        </w:rPr>
        <w:t xml:space="preserve"> ist</w:t>
      </w:r>
      <w:r w:rsidR="002316DC">
        <w:rPr>
          <w:rStyle w:val="Funotenzeichen"/>
          <w:rFonts w:ascii="Times New Roman" w:hAnsi="Times New Roman" w:cs="Times New Roman"/>
          <w:sz w:val="24"/>
          <w:szCs w:val="24"/>
        </w:rPr>
        <w:footnoteReference w:id="3"/>
      </w:r>
      <w:r w:rsidR="002316DC">
        <w:rPr>
          <w:rFonts w:ascii="Times New Roman" w:hAnsi="Times New Roman" w:cs="Times New Roman"/>
          <w:sz w:val="24"/>
          <w:szCs w:val="24"/>
        </w:rPr>
        <w:t>, an welcher ich am liebsten studieren würde, da ich so weiterhin in der Nähe meiner Familie sein könnte. Bevor ich allerdings in</w:t>
      </w:r>
      <w:r w:rsidR="00A630D6">
        <w:rPr>
          <w:rFonts w:ascii="Times New Roman" w:hAnsi="Times New Roman" w:cs="Times New Roman"/>
          <w:sz w:val="24"/>
          <w:szCs w:val="24"/>
        </w:rPr>
        <w:t xml:space="preserve"> das</w:t>
      </w:r>
      <w:r w:rsidR="002316DC">
        <w:rPr>
          <w:rFonts w:ascii="Times New Roman" w:hAnsi="Times New Roman" w:cs="Times New Roman"/>
          <w:sz w:val="24"/>
          <w:szCs w:val="24"/>
        </w:rPr>
        <w:t xml:space="preserve"> Studentenleben einsteige, </w:t>
      </w:r>
      <w:r w:rsidR="0044336A">
        <w:rPr>
          <w:rFonts w:ascii="Times New Roman" w:hAnsi="Times New Roman" w:cs="Times New Roman"/>
          <w:sz w:val="24"/>
          <w:szCs w:val="24"/>
        </w:rPr>
        <w:t>habe ich mir vorgenommen ein Au-Pair-Jahr zu absolvieren</w:t>
      </w:r>
      <w:r w:rsidR="002316DC">
        <w:rPr>
          <w:rFonts w:ascii="Times New Roman" w:hAnsi="Times New Roman" w:cs="Times New Roman"/>
          <w:sz w:val="24"/>
          <w:szCs w:val="24"/>
        </w:rPr>
        <w:t xml:space="preserve">. </w:t>
      </w:r>
      <w:r w:rsidR="002921A7">
        <w:rPr>
          <w:rFonts w:ascii="Times New Roman" w:hAnsi="Times New Roman" w:cs="Times New Roman"/>
          <w:sz w:val="24"/>
          <w:szCs w:val="24"/>
        </w:rPr>
        <w:t>Eines der beiden Wunschziele wäre die USA. Sofern ich mich dazu entscheide, würde ich diese</w:t>
      </w:r>
      <w:r w:rsidR="0044336A">
        <w:rPr>
          <w:rFonts w:ascii="Times New Roman" w:hAnsi="Times New Roman" w:cs="Times New Roman"/>
          <w:sz w:val="24"/>
          <w:szCs w:val="24"/>
        </w:rPr>
        <w:t>s</w:t>
      </w:r>
      <w:r w:rsidR="002921A7">
        <w:rPr>
          <w:rFonts w:ascii="Times New Roman" w:hAnsi="Times New Roman" w:cs="Times New Roman"/>
          <w:sz w:val="24"/>
          <w:szCs w:val="24"/>
        </w:rPr>
        <w:t xml:space="preserve"> höchst wahrscheinlich mit Hilfe der AIFS – American Institute for foreign Studies</w:t>
      </w:r>
      <w:r w:rsidR="007F693C">
        <w:rPr>
          <w:rStyle w:val="Funotenzeichen"/>
          <w:rFonts w:ascii="Times New Roman" w:hAnsi="Times New Roman" w:cs="Times New Roman"/>
          <w:sz w:val="24"/>
          <w:szCs w:val="24"/>
        </w:rPr>
        <w:footnoteReference w:id="4"/>
      </w:r>
      <w:r w:rsidR="002921A7">
        <w:rPr>
          <w:rFonts w:ascii="Times New Roman" w:hAnsi="Times New Roman" w:cs="Times New Roman"/>
          <w:sz w:val="24"/>
          <w:szCs w:val="24"/>
        </w:rPr>
        <w:t xml:space="preserve"> machen, da sie sich von den Anbietern, die ich bisher gefunden habe, am besten um ihre Teilnehmer kümmern und sie sich am meisten darum bemühen ihren Klienten so</w:t>
      </w:r>
      <w:r w:rsidR="007F693C">
        <w:rPr>
          <w:rFonts w:ascii="Times New Roman" w:hAnsi="Times New Roman" w:cs="Times New Roman"/>
          <w:sz w:val="24"/>
          <w:szCs w:val="24"/>
        </w:rPr>
        <w:t xml:space="preserve"> </w:t>
      </w:r>
      <w:r w:rsidR="002921A7">
        <w:rPr>
          <w:rFonts w:ascii="Times New Roman" w:hAnsi="Times New Roman" w:cs="Times New Roman"/>
          <w:sz w:val="24"/>
          <w:szCs w:val="24"/>
        </w:rPr>
        <w:t>viel Sicherheit wie möglich zu vermitteln.</w:t>
      </w:r>
      <w:r w:rsidR="0044336A">
        <w:rPr>
          <w:rFonts w:ascii="Times New Roman" w:hAnsi="Times New Roman" w:cs="Times New Roman"/>
          <w:sz w:val="24"/>
          <w:szCs w:val="24"/>
        </w:rPr>
        <w:t xml:space="preserve"> Die USA kommt für mich in Frage, da ich den relativ freien Lebensstil interessant finde und mich allgemein mehr damit beschäftigen möchte, wie die Menschen dort leben und ob es wirklich so ist, wie wir hier in Deutschland denken.</w:t>
      </w:r>
      <w:r w:rsidR="002921A7">
        <w:rPr>
          <w:rFonts w:ascii="Times New Roman" w:hAnsi="Times New Roman" w:cs="Times New Roman"/>
          <w:sz w:val="24"/>
          <w:szCs w:val="24"/>
        </w:rPr>
        <w:t xml:space="preserve"> </w:t>
      </w:r>
      <w:r w:rsidR="007F693C">
        <w:rPr>
          <w:rFonts w:ascii="Times New Roman" w:hAnsi="Times New Roman" w:cs="Times New Roman"/>
          <w:sz w:val="24"/>
          <w:szCs w:val="24"/>
        </w:rPr>
        <w:t xml:space="preserve">Mein zweites Wunschziel wäre Südkorea, wobei ich hier erst meine </w:t>
      </w:r>
      <w:r w:rsidR="0044336A">
        <w:rPr>
          <w:rFonts w:ascii="Times New Roman" w:hAnsi="Times New Roman" w:cs="Times New Roman"/>
          <w:sz w:val="24"/>
          <w:szCs w:val="24"/>
        </w:rPr>
        <w:t>Sprachkenntnisse aufbessern müsste</w:t>
      </w:r>
      <w:r w:rsidR="007F693C">
        <w:rPr>
          <w:rFonts w:ascii="Times New Roman" w:hAnsi="Times New Roman" w:cs="Times New Roman"/>
          <w:sz w:val="24"/>
          <w:szCs w:val="24"/>
        </w:rPr>
        <w:t>. Außerdem ist es schwierig eine</w:t>
      </w:r>
      <w:r w:rsidR="0044336A">
        <w:rPr>
          <w:rFonts w:ascii="Times New Roman" w:hAnsi="Times New Roman" w:cs="Times New Roman"/>
          <w:sz w:val="24"/>
          <w:szCs w:val="24"/>
        </w:rPr>
        <w:t xml:space="preserve"> Organisation zu finden, welche</w:t>
      </w:r>
      <w:r w:rsidR="007F693C">
        <w:rPr>
          <w:rFonts w:ascii="Times New Roman" w:hAnsi="Times New Roman" w:cs="Times New Roman"/>
          <w:sz w:val="24"/>
          <w:szCs w:val="24"/>
        </w:rPr>
        <w:t xml:space="preserve"> dieses Land anbietet. </w:t>
      </w:r>
      <w:r w:rsidR="0044336A">
        <w:rPr>
          <w:rFonts w:ascii="Times New Roman" w:hAnsi="Times New Roman" w:cs="Times New Roman"/>
          <w:sz w:val="24"/>
          <w:szCs w:val="24"/>
        </w:rPr>
        <w:t xml:space="preserve">Ich habe mich zwar schon öfter mit der asiatischen Kultur auseinandergesetzt, möchte jedoch persönliche Erfahrungen damit machen und das Leben in einem Land kennenlernen über das ich leider nicht allzu viel weiß, obwohl es sehr interessant ist. </w:t>
      </w:r>
      <w:r w:rsidR="00B135C6">
        <w:rPr>
          <w:rFonts w:ascii="Times New Roman" w:hAnsi="Times New Roman" w:cs="Times New Roman"/>
          <w:sz w:val="24"/>
          <w:szCs w:val="24"/>
        </w:rPr>
        <w:t>Ich möchte ein Au-Pair-Jahr machen, da dieses interkulturellen Austausch verspricht.</w:t>
      </w:r>
      <w:r w:rsidR="00B135C6">
        <w:rPr>
          <w:rStyle w:val="Funotenzeichen"/>
          <w:rFonts w:ascii="Times New Roman" w:hAnsi="Times New Roman" w:cs="Times New Roman"/>
          <w:sz w:val="24"/>
          <w:szCs w:val="24"/>
        </w:rPr>
        <w:footnoteReference w:id="5"/>
      </w:r>
      <w:r w:rsidR="00B135C6">
        <w:rPr>
          <w:rFonts w:ascii="Times New Roman" w:hAnsi="Times New Roman" w:cs="Times New Roman"/>
          <w:sz w:val="24"/>
          <w:szCs w:val="24"/>
        </w:rPr>
        <w:t xml:space="preserve"> Mich interessieren andere Kulturen schon seit ich ein kleines Kind war, weswegen ich keine Chance verpassen möchte um mehr über eine Kultur zu lernen von der ich vielleicht sogar denke, dass ich sie bereits kenne. </w:t>
      </w:r>
    </w:p>
    <w:p w:rsidR="00305940" w:rsidRDefault="00305940"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Nach dem Au-Pair </w:t>
      </w:r>
      <w:r w:rsidR="00EA459E">
        <w:rPr>
          <w:rFonts w:ascii="Times New Roman" w:hAnsi="Times New Roman" w:cs="Times New Roman"/>
          <w:sz w:val="24"/>
          <w:szCs w:val="24"/>
        </w:rPr>
        <w:t>möchte ich s</w:t>
      </w:r>
      <w:r>
        <w:rPr>
          <w:rFonts w:ascii="Times New Roman" w:hAnsi="Times New Roman" w:cs="Times New Roman"/>
          <w:sz w:val="24"/>
          <w:szCs w:val="24"/>
        </w:rPr>
        <w:t xml:space="preserve">tudieren, wie ich es zuvor schon einmal angesprochen hatte. Der Grund, warum ich ausgerechnet Psychologie studieren möchte, ist, dass ich mich schon lange für die Psyche des Menschen interessiere und einfach wissen möchte, wie wir „funktionieren“. Ich weiß zwar noch nicht genau, was ich als Beruf ausüben möchte, jedoch möchte ich im psychologischen Bereich bleiben, vorzugsweise etwas mit Forschung machen oder Kinder und Jugendlichen mit mentalen Krankheiten helfen. </w:t>
      </w:r>
      <w:r w:rsidR="00EA459E">
        <w:rPr>
          <w:rFonts w:ascii="Times New Roman" w:hAnsi="Times New Roman" w:cs="Times New Roman"/>
          <w:sz w:val="24"/>
          <w:szCs w:val="24"/>
        </w:rPr>
        <w:t xml:space="preserve">Ich sehe für mich darin, mit Kindern und Jugendlichen zu arbeiten, keinen Widerspruch, auch wenn ich in meinem persönlichen Leben keine Familie gründen möchte, da es eine soziale Ambition für mich ist und daher auf einer beruflichen Ebene stattfindet. </w:t>
      </w:r>
      <w:r>
        <w:rPr>
          <w:rFonts w:ascii="Times New Roman" w:hAnsi="Times New Roman" w:cs="Times New Roman"/>
          <w:sz w:val="24"/>
          <w:szCs w:val="24"/>
        </w:rPr>
        <w:t xml:space="preserve">Um </w:t>
      </w:r>
      <w:r w:rsidR="00EA459E">
        <w:rPr>
          <w:rFonts w:ascii="Times New Roman" w:hAnsi="Times New Roman" w:cs="Times New Roman"/>
          <w:sz w:val="24"/>
          <w:szCs w:val="24"/>
        </w:rPr>
        <w:t xml:space="preserve">einen Beruf in der zuletzt genannten Kategorie ausüben </w:t>
      </w:r>
      <w:r>
        <w:rPr>
          <w:rFonts w:ascii="Times New Roman" w:hAnsi="Times New Roman" w:cs="Times New Roman"/>
          <w:sz w:val="24"/>
          <w:szCs w:val="24"/>
        </w:rPr>
        <w:t>zu können,</w:t>
      </w:r>
      <w:r w:rsidR="00EA459E">
        <w:rPr>
          <w:rFonts w:ascii="Times New Roman" w:hAnsi="Times New Roman" w:cs="Times New Roman"/>
          <w:sz w:val="24"/>
          <w:szCs w:val="24"/>
        </w:rPr>
        <w:t xml:space="preserve"> müsste ich jedoch noch eine vier bis fünf Jährige Ausbildung zur Psychotherapeuti</w:t>
      </w:r>
      <w:r>
        <w:rPr>
          <w:rFonts w:ascii="Times New Roman" w:hAnsi="Times New Roman" w:cs="Times New Roman"/>
          <w:sz w:val="24"/>
          <w:szCs w:val="24"/>
        </w:rPr>
        <w:t xml:space="preserve">n </w:t>
      </w:r>
      <w:r w:rsidR="00EA459E">
        <w:rPr>
          <w:rFonts w:ascii="Times New Roman" w:hAnsi="Times New Roman" w:cs="Times New Roman"/>
          <w:sz w:val="24"/>
          <w:szCs w:val="24"/>
        </w:rPr>
        <w:t>absolvieren</w:t>
      </w:r>
      <w:r>
        <w:rPr>
          <w:rFonts w:ascii="Times New Roman" w:hAnsi="Times New Roman" w:cs="Times New Roman"/>
          <w:sz w:val="24"/>
          <w:szCs w:val="24"/>
        </w:rPr>
        <w:t xml:space="preserve">, da ich nicht nur Störungen diagnostizieren, sondern auch behandeln </w:t>
      </w:r>
      <w:r w:rsidR="00EA459E">
        <w:rPr>
          <w:rFonts w:ascii="Times New Roman" w:hAnsi="Times New Roman" w:cs="Times New Roman"/>
          <w:sz w:val="24"/>
          <w:szCs w:val="24"/>
        </w:rPr>
        <w:t>möchte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w:t>
      </w:r>
    </w:p>
    <w:p w:rsidR="00305940" w:rsidRDefault="00305940"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Neben </w:t>
      </w:r>
      <w:r w:rsidR="00D9726D">
        <w:rPr>
          <w:rFonts w:ascii="Times New Roman" w:hAnsi="Times New Roman" w:cs="Times New Roman"/>
          <w:sz w:val="24"/>
          <w:szCs w:val="24"/>
        </w:rPr>
        <w:t>dem Studium</w:t>
      </w:r>
      <w:r w:rsidR="00EA459E">
        <w:rPr>
          <w:rFonts w:ascii="Times New Roman" w:hAnsi="Times New Roman" w:cs="Times New Roman"/>
          <w:sz w:val="24"/>
          <w:szCs w:val="24"/>
        </w:rPr>
        <w:t xml:space="preserve"> möchte ich natürlich auch etwas Geld verdienen</w:t>
      </w:r>
      <w:r w:rsidR="00601A8E">
        <w:rPr>
          <w:rFonts w:ascii="Times New Roman" w:hAnsi="Times New Roman" w:cs="Times New Roman"/>
          <w:sz w:val="24"/>
          <w:szCs w:val="24"/>
        </w:rPr>
        <w:t xml:space="preserve">, da ich mein Studium selbst finanzieren muss und staatliche Hilfen, wie zum Beispiel BAFÖG, nicht ausreichend sind. Schön wäre es eine Tätigkeit im künstlerischen Bereich zu finden. </w:t>
      </w:r>
      <w:r w:rsidR="00D9726D">
        <w:rPr>
          <w:rFonts w:ascii="Times New Roman" w:hAnsi="Times New Roman" w:cs="Times New Roman"/>
          <w:sz w:val="24"/>
          <w:szCs w:val="24"/>
        </w:rPr>
        <w:t xml:space="preserve">Eine Möglichkeit wäre es Designs für T-Shirts und ähnliches zu </w:t>
      </w:r>
      <w:r w:rsidR="00601A8E">
        <w:rPr>
          <w:rFonts w:ascii="Times New Roman" w:hAnsi="Times New Roman" w:cs="Times New Roman"/>
          <w:sz w:val="24"/>
          <w:szCs w:val="24"/>
        </w:rPr>
        <w:t>entwickeln</w:t>
      </w:r>
      <w:r w:rsidR="00D9726D">
        <w:rPr>
          <w:rFonts w:ascii="Times New Roman" w:hAnsi="Times New Roman" w:cs="Times New Roman"/>
          <w:sz w:val="24"/>
          <w:szCs w:val="24"/>
        </w:rPr>
        <w:t xml:space="preserve"> oder Art Prints zu verkaufen. Dafür gibt es verschiedene Internetseiten und auch kleine Branchen, welche auf der Suche nach Hilfskräften sind. Was beim Designen ein Idealfall wäre, wenn ich für eine lokale Musikgruppe Merchandise designen dürfte und vielleicht</w:t>
      </w:r>
      <w:r w:rsidR="00601A8E">
        <w:rPr>
          <w:rFonts w:ascii="Times New Roman" w:hAnsi="Times New Roman" w:cs="Times New Roman"/>
          <w:sz w:val="24"/>
          <w:szCs w:val="24"/>
        </w:rPr>
        <w:t xml:space="preserve"> bei CD-Covern aushelfen könnte, da es Kunst und Musik verbindet, was persönliche Interessen von mir sind.</w:t>
      </w:r>
      <w:r w:rsidR="00D9726D">
        <w:rPr>
          <w:rFonts w:ascii="Times New Roman" w:hAnsi="Times New Roman" w:cs="Times New Roman"/>
          <w:sz w:val="24"/>
          <w:szCs w:val="24"/>
        </w:rPr>
        <w:t xml:space="preserve"> Ich könnte es mir ebenfalls vorstellen als Tätowiererin zu arbeiten, da ich selbst ein großer Fan davon bin, dass sich Menschen Dinge, die ihnen wichtig sind oder die sie mit schönen Erinnerungen verbinden mit Hilfe von Kunst unter ihrer Haut verewigen. </w:t>
      </w:r>
      <w:r w:rsidR="00E93693">
        <w:rPr>
          <w:rFonts w:ascii="Times New Roman" w:hAnsi="Times New Roman" w:cs="Times New Roman"/>
          <w:sz w:val="24"/>
          <w:szCs w:val="24"/>
        </w:rPr>
        <w:t>Da die Ausbildung</w:t>
      </w:r>
      <w:r w:rsidR="005B6F07">
        <w:rPr>
          <w:rFonts w:ascii="Times New Roman" w:hAnsi="Times New Roman" w:cs="Times New Roman"/>
          <w:sz w:val="24"/>
          <w:szCs w:val="24"/>
        </w:rPr>
        <w:t xml:space="preserve"> keinen bestimmten Vorschriften </w:t>
      </w:r>
      <w:r w:rsidR="00E93693">
        <w:rPr>
          <w:rFonts w:ascii="Times New Roman" w:hAnsi="Times New Roman" w:cs="Times New Roman"/>
          <w:sz w:val="24"/>
          <w:szCs w:val="24"/>
        </w:rPr>
        <w:t xml:space="preserve">folgt </w:t>
      </w:r>
      <w:r w:rsidR="005B6F07">
        <w:rPr>
          <w:rFonts w:ascii="Times New Roman" w:hAnsi="Times New Roman" w:cs="Times New Roman"/>
          <w:sz w:val="24"/>
          <w:szCs w:val="24"/>
        </w:rPr>
        <w:t>und, zusammen mit dem Vorlegen von eigenen Werken, über persönlichen Kontakt zustande kommt</w:t>
      </w:r>
      <w:r w:rsidR="005B6F07">
        <w:rPr>
          <w:rStyle w:val="Funotenzeichen"/>
          <w:rFonts w:ascii="Times New Roman" w:hAnsi="Times New Roman" w:cs="Times New Roman"/>
          <w:sz w:val="24"/>
          <w:szCs w:val="24"/>
        </w:rPr>
        <w:footnoteReference w:id="7"/>
      </w:r>
      <w:r w:rsidR="005B6F07">
        <w:rPr>
          <w:rFonts w:ascii="Times New Roman" w:hAnsi="Times New Roman" w:cs="Times New Roman"/>
          <w:sz w:val="24"/>
          <w:szCs w:val="24"/>
        </w:rPr>
        <w:t xml:space="preserve">, spricht sie mir umso mehr zu. </w:t>
      </w:r>
      <w:r w:rsidR="00601A8E">
        <w:rPr>
          <w:rFonts w:ascii="Times New Roman" w:hAnsi="Times New Roman" w:cs="Times New Roman"/>
          <w:sz w:val="24"/>
          <w:szCs w:val="24"/>
        </w:rPr>
        <w:t>Falls sich dort allerdings keine Möglichkeiten ergeben, kann ich es mir auch vorstellen anderweitige Tätigkeiten auszuüben, wie zum Beispiel im gastr</w:t>
      </w:r>
      <w:r w:rsidR="0052125F">
        <w:rPr>
          <w:rFonts w:ascii="Times New Roman" w:hAnsi="Times New Roman" w:cs="Times New Roman"/>
          <w:sz w:val="24"/>
          <w:szCs w:val="24"/>
        </w:rPr>
        <w:t>onomischen Bereich zu arbeiten, da für mich das Studium vorranging ist.</w:t>
      </w:r>
      <w:r w:rsidR="00601A8E">
        <w:rPr>
          <w:rFonts w:ascii="Times New Roman" w:hAnsi="Times New Roman" w:cs="Times New Roman"/>
          <w:sz w:val="24"/>
          <w:szCs w:val="24"/>
        </w:rPr>
        <w:t xml:space="preserve"> </w:t>
      </w:r>
    </w:p>
    <w:p w:rsidR="0052125F" w:rsidRDefault="0052125F"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 möchte mich auch gerne ehrenamtlich betätigen, wie zum Beispiel bei der Flüchtlinghilfe, da es mir ein Bedürfnis ist, Menschen in Not zu helfen. Jedoch weiß ich nicht, ob ich zwischen meinen anderen Plänen Zeit dafür finden werde. Im Notfall bin ich auf jeden Fall bereit mich spontan sozial zu engagieren.  </w:t>
      </w:r>
    </w:p>
    <w:p w:rsidR="005B6F07" w:rsidRDefault="005B6F07" w:rsidP="008000D0">
      <w:pPr>
        <w:spacing w:line="360" w:lineRule="auto"/>
        <w:jc w:val="both"/>
        <w:rPr>
          <w:rFonts w:ascii="Times New Roman" w:hAnsi="Times New Roman" w:cs="Times New Roman"/>
          <w:sz w:val="24"/>
          <w:szCs w:val="24"/>
        </w:rPr>
      </w:pPr>
      <w:r>
        <w:rPr>
          <w:rFonts w:ascii="Times New Roman" w:hAnsi="Times New Roman" w:cs="Times New Roman"/>
          <w:sz w:val="24"/>
          <w:szCs w:val="24"/>
        </w:rPr>
        <w:t>Am Anfang des Essays habe ich mir die Frage gestellt, was nach dem „Heute“ kommt. Zusammenfassen</w:t>
      </w:r>
      <w:r w:rsidR="0052125F">
        <w:rPr>
          <w:rFonts w:ascii="Times New Roman" w:hAnsi="Times New Roman" w:cs="Times New Roman"/>
          <w:sz w:val="24"/>
          <w:szCs w:val="24"/>
        </w:rPr>
        <w:t>d</w:t>
      </w:r>
      <w:r>
        <w:rPr>
          <w:rFonts w:ascii="Times New Roman" w:hAnsi="Times New Roman" w:cs="Times New Roman"/>
          <w:sz w:val="24"/>
          <w:szCs w:val="24"/>
        </w:rPr>
        <w:t xml:space="preserve"> kann ich sagen, dass ein weiterhin langer Bildungsweg </w:t>
      </w:r>
      <w:r w:rsidR="0052125F">
        <w:rPr>
          <w:rFonts w:ascii="Times New Roman" w:hAnsi="Times New Roman" w:cs="Times New Roman"/>
          <w:sz w:val="24"/>
          <w:szCs w:val="24"/>
        </w:rPr>
        <w:t>vor mir liegt</w:t>
      </w:r>
      <w:r w:rsidR="0021539E">
        <w:rPr>
          <w:rFonts w:ascii="Times New Roman" w:hAnsi="Times New Roman" w:cs="Times New Roman"/>
          <w:sz w:val="24"/>
          <w:szCs w:val="24"/>
        </w:rPr>
        <w:t>, in welchem ich nicht nur den Mensch selbst, sondern auch seine Lebensweise in einer anderen Kultur kennenlernen werde</w:t>
      </w:r>
      <w:r w:rsidR="0052125F">
        <w:rPr>
          <w:rFonts w:ascii="Times New Roman" w:hAnsi="Times New Roman" w:cs="Times New Roman"/>
          <w:sz w:val="24"/>
          <w:szCs w:val="24"/>
        </w:rPr>
        <w:t xml:space="preserve">. In </w:t>
      </w:r>
      <w:r w:rsidR="0021539E">
        <w:rPr>
          <w:rFonts w:ascii="Times New Roman" w:hAnsi="Times New Roman" w:cs="Times New Roman"/>
          <w:sz w:val="24"/>
          <w:szCs w:val="24"/>
        </w:rPr>
        <w:t>dieser Z</w:t>
      </w:r>
      <w:r>
        <w:rPr>
          <w:rFonts w:ascii="Times New Roman" w:hAnsi="Times New Roman" w:cs="Times New Roman"/>
          <w:sz w:val="24"/>
          <w:szCs w:val="24"/>
        </w:rPr>
        <w:t>eit</w:t>
      </w:r>
      <w:r w:rsidR="0021539E">
        <w:rPr>
          <w:rFonts w:ascii="Times New Roman" w:hAnsi="Times New Roman" w:cs="Times New Roman"/>
          <w:sz w:val="24"/>
          <w:szCs w:val="24"/>
        </w:rPr>
        <w:t xml:space="preserve"> </w:t>
      </w:r>
      <w:r w:rsidR="0052125F">
        <w:rPr>
          <w:rFonts w:ascii="Times New Roman" w:hAnsi="Times New Roman" w:cs="Times New Roman"/>
          <w:sz w:val="24"/>
          <w:szCs w:val="24"/>
        </w:rPr>
        <w:t>werde ich weitere Pläne für meine Zukunft entwickeln</w:t>
      </w:r>
      <w:r>
        <w:rPr>
          <w:rFonts w:ascii="Times New Roman" w:hAnsi="Times New Roman" w:cs="Times New Roman"/>
          <w:sz w:val="24"/>
          <w:szCs w:val="24"/>
        </w:rPr>
        <w:t>, je nach</w:t>
      </w:r>
      <w:r w:rsidR="0021539E">
        <w:rPr>
          <w:rFonts w:ascii="Times New Roman" w:hAnsi="Times New Roman" w:cs="Times New Roman"/>
          <w:sz w:val="24"/>
          <w:szCs w:val="24"/>
        </w:rPr>
        <w:t xml:space="preserve">dem wie meine Interessen sich in diesem Zeitraum </w:t>
      </w:r>
      <w:r w:rsidR="0052125F">
        <w:rPr>
          <w:rFonts w:ascii="Times New Roman" w:hAnsi="Times New Roman" w:cs="Times New Roman"/>
          <w:sz w:val="24"/>
          <w:szCs w:val="24"/>
        </w:rPr>
        <w:t xml:space="preserve">verändern </w:t>
      </w:r>
      <w:r w:rsidR="0021539E">
        <w:rPr>
          <w:rFonts w:ascii="Times New Roman" w:hAnsi="Times New Roman" w:cs="Times New Roman"/>
          <w:sz w:val="24"/>
          <w:szCs w:val="24"/>
        </w:rPr>
        <w:t xml:space="preserve">und wie sich die Möglichkeiten ergeben. Zudem werde </w:t>
      </w:r>
      <w:r w:rsidR="0052125F">
        <w:rPr>
          <w:rFonts w:ascii="Times New Roman" w:hAnsi="Times New Roman" w:cs="Times New Roman"/>
          <w:sz w:val="24"/>
          <w:szCs w:val="24"/>
        </w:rPr>
        <w:t>ich versuchen</w:t>
      </w:r>
      <w:r w:rsidR="0021539E">
        <w:rPr>
          <w:rFonts w:ascii="Times New Roman" w:hAnsi="Times New Roman" w:cs="Times New Roman"/>
          <w:sz w:val="24"/>
          <w:szCs w:val="24"/>
        </w:rPr>
        <w:t xml:space="preserve"> genug Zeit für Freunde und Familie </w:t>
      </w:r>
      <w:proofErr w:type="spellStart"/>
      <w:r w:rsidR="00406517">
        <w:rPr>
          <w:rFonts w:ascii="Times New Roman" w:hAnsi="Times New Roman" w:cs="Times New Roman"/>
          <w:sz w:val="24"/>
          <w:szCs w:val="24"/>
        </w:rPr>
        <w:t>zu</w:t>
      </w:r>
      <w:r w:rsidR="0021539E">
        <w:rPr>
          <w:rFonts w:ascii="Times New Roman" w:hAnsi="Times New Roman" w:cs="Times New Roman"/>
          <w:sz w:val="24"/>
          <w:szCs w:val="24"/>
        </w:rPr>
        <w:t>schaffen</w:t>
      </w:r>
      <w:proofErr w:type="spellEnd"/>
      <w:r w:rsidR="0021539E">
        <w:rPr>
          <w:rFonts w:ascii="Times New Roman" w:hAnsi="Times New Roman" w:cs="Times New Roman"/>
          <w:sz w:val="24"/>
          <w:szCs w:val="24"/>
        </w:rPr>
        <w:t xml:space="preserve"> und meine Leidenschaft zur Kunst zu zumindest einem Nebenberuf zu machen.</w:t>
      </w:r>
      <w:r w:rsidR="00406517">
        <w:rPr>
          <w:rFonts w:ascii="Times New Roman" w:hAnsi="Times New Roman" w:cs="Times New Roman"/>
          <w:sz w:val="24"/>
          <w:szCs w:val="24"/>
        </w:rPr>
        <w:t xml:space="preserve"> Dennoch werde ich offen sein für andere Bereiche und mich nicht darauf festsetzten meinen Plan genau so umzusetzen.</w:t>
      </w:r>
      <w:r w:rsidR="0021539E">
        <w:rPr>
          <w:rFonts w:ascii="Times New Roman" w:hAnsi="Times New Roman" w:cs="Times New Roman"/>
          <w:sz w:val="24"/>
          <w:szCs w:val="24"/>
        </w:rPr>
        <w:t xml:space="preserve"> Auch wenn ich vorerst eine</w:t>
      </w:r>
      <w:r w:rsidR="00406517">
        <w:rPr>
          <w:rFonts w:ascii="Times New Roman" w:hAnsi="Times New Roman" w:cs="Times New Roman"/>
          <w:sz w:val="24"/>
          <w:szCs w:val="24"/>
        </w:rPr>
        <w:t xml:space="preserve"> Idee </w:t>
      </w:r>
      <w:r w:rsidR="0021539E">
        <w:rPr>
          <w:rFonts w:ascii="Times New Roman" w:hAnsi="Times New Roman" w:cs="Times New Roman"/>
          <w:sz w:val="24"/>
          <w:szCs w:val="24"/>
        </w:rPr>
        <w:t xml:space="preserve"> habe,</w:t>
      </w:r>
      <w:r w:rsidR="00406517">
        <w:rPr>
          <w:rFonts w:ascii="Times New Roman" w:hAnsi="Times New Roman" w:cs="Times New Roman"/>
          <w:sz w:val="24"/>
          <w:szCs w:val="24"/>
        </w:rPr>
        <w:t xml:space="preserve"> wie ich mein Leben gestalten möchte,</w:t>
      </w:r>
      <w:r w:rsidR="0021539E">
        <w:rPr>
          <w:rFonts w:ascii="Times New Roman" w:hAnsi="Times New Roman" w:cs="Times New Roman"/>
          <w:sz w:val="24"/>
          <w:szCs w:val="24"/>
        </w:rPr>
        <w:t xml:space="preserve"> wird mich die Frage, was ich in der Zukunft machen möchte, mich auch weiterhin begleiten und mit Sicherheit vor Entscheidungen stellen, die mein weiteres Leben mehr oder weniger beeinflussen werden. Zudem kann ich nur dazu raten, mal einen Moment </w:t>
      </w:r>
      <w:r w:rsidR="0021539E">
        <w:rPr>
          <w:rFonts w:ascii="Times New Roman" w:hAnsi="Times New Roman" w:cs="Times New Roman"/>
          <w:sz w:val="24"/>
          <w:szCs w:val="24"/>
        </w:rPr>
        <w:lastRenderedPageBreak/>
        <w:t>Pause zu machen und zu überlegen, was man denn eigentlich mit sich selbst und seiner Zukunft anfangen möchte, da es einem das Gefühl von Sicherheit gibt</w:t>
      </w:r>
      <w:r w:rsidR="00406517">
        <w:rPr>
          <w:rFonts w:ascii="Times New Roman" w:hAnsi="Times New Roman" w:cs="Times New Roman"/>
          <w:sz w:val="24"/>
          <w:szCs w:val="24"/>
        </w:rPr>
        <w:t>.</w:t>
      </w:r>
      <w:r w:rsidR="00D947B0">
        <w:rPr>
          <w:rFonts w:ascii="Times New Roman" w:hAnsi="Times New Roman" w:cs="Times New Roman"/>
          <w:sz w:val="24"/>
          <w:szCs w:val="24"/>
        </w:rPr>
        <w:t xml:space="preserve"> </w:t>
      </w:r>
    </w:p>
    <w:p w:rsidR="00100AAE" w:rsidRPr="008000D0" w:rsidRDefault="00100AAE" w:rsidP="00190ACF">
      <w:pPr>
        <w:spacing w:line="360" w:lineRule="auto"/>
        <w:jc w:val="both"/>
        <w:rPr>
          <w:rFonts w:ascii="Times New Roman" w:hAnsi="Times New Roman" w:cs="Times New Roman"/>
          <w:sz w:val="24"/>
          <w:szCs w:val="24"/>
        </w:rPr>
      </w:pPr>
    </w:p>
    <w:sectPr w:rsidR="00100AAE" w:rsidRPr="008000D0" w:rsidSect="008700A2">
      <w:pgSz w:w="11906" w:h="16838"/>
      <w:pgMar w:top="1134" w:right="1701"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FD" w:rsidRDefault="00207AFD" w:rsidP="00207AFD">
      <w:pPr>
        <w:spacing w:after="0" w:line="240" w:lineRule="auto"/>
      </w:pPr>
      <w:r>
        <w:separator/>
      </w:r>
    </w:p>
  </w:endnote>
  <w:endnote w:type="continuationSeparator" w:id="0">
    <w:p w:rsidR="00207AFD" w:rsidRDefault="00207AFD" w:rsidP="0020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FD" w:rsidRDefault="00207AFD" w:rsidP="00207AFD">
      <w:pPr>
        <w:spacing w:after="0" w:line="240" w:lineRule="auto"/>
      </w:pPr>
      <w:r>
        <w:separator/>
      </w:r>
    </w:p>
  </w:footnote>
  <w:footnote w:type="continuationSeparator" w:id="0">
    <w:p w:rsidR="00207AFD" w:rsidRDefault="00207AFD" w:rsidP="00207AFD">
      <w:pPr>
        <w:spacing w:after="0" w:line="240" w:lineRule="auto"/>
      </w:pPr>
      <w:r>
        <w:continuationSeparator/>
      </w:r>
    </w:p>
  </w:footnote>
  <w:footnote w:id="1">
    <w:p w:rsidR="00207AFD" w:rsidRDefault="00207AFD">
      <w:pPr>
        <w:pStyle w:val="Funotentext"/>
      </w:pPr>
      <w:r>
        <w:rPr>
          <w:rStyle w:val="Funotenzeichen"/>
        </w:rPr>
        <w:footnoteRef/>
      </w:r>
      <w:r w:rsidRPr="002316DC">
        <w:t xml:space="preserve"> </w:t>
      </w:r>
      <w:hyperlink r:id="rId1" w:history="1">
        <w:r w:rsidRPr="002316DC">
          <w:rPr>
            <w:rStyle w:val="Hyperlink"/>
            <w:color w:val="auto"/>
            <w:u w:val="none"/>
          </w:rPr>
          <w:t>http://www.spiegel.de/lebenundlernen/schule/studie-die-hoffnungen-und-sorgen-der-unter-25-jaehrigen-a-921236.html</w:t>
        </w:r>
      </w:hyperlink>
      <w:r w:rsidR="002316DC">
        <w:t xml:space="preserve"> (15.03.</w:t>
      </w:r>
      <w:r>
        <w:t>17</w:t>
      </w:r>
      <w:r w:rsidR="002316DC">
        <w:t>,</w:t>
      </w:r>
      <w:r>
        <w:t xml:space="preserve"> 10:55Uhr) </w:t>
      </w:r>
    </w:p>
  </w:footnote>
  <w:footnote w:id="2">
    <w:p w:rsidR="00B135C6" w:rsidRPr="0021539E" w:rsidRDefault="00B135C6">
      <w:pPr>
        <w:pStyle w:val="Funotentext"/>
      </w:pPr>
      <w:r>
        <w:rPr>
          <w:rStyle w:val="Funotenzeichen"/>
        </w:rPr>
        <w:footnoteRef/>
      </w:r>
      <w:r>
        <w:t xml:space="preserve"> </w:t>
      </w:r>
      <w:hyperlink r:id="rId2" w:history="1">
        <w:r w:rsidRPr="0021539E">
          <w:rPr>
            <w:rStyle w:val="Hyperlink"/>
            <w:color w:val="auto"/>
            <w:u w:val="none"/>
          </w:rPr>
          <w:t>http://www.sos-kinderdoerfer.de/unsere-arbeit/fokus/waisenkinder</w:t>
        </w:r>
      </w:hyperlink>
      <w:r w:rsidRPr="0021539E">
        <w:t xml:space="preserve"> (28.03.17, 16:22Uhr)</w:t>
      </w:r>
    </w:p>
  </w:footnote>
  <w:footnote w:id="3">
    <w:p w:rsidR="002316DC" w:rsidRDefault="002316DC">
      <w:pPr>
        <w:pStyle w:val="Funotentext"/>
      </w:pPr>
      <w:r w:rsidRPr="0021539E">
        <w:rPr>
          <w:rStyle w:val="Funotenzeichen"/>
        </w:rPr>
        <w:footnoteRef/>
      </w:r>
      <w:r w:rsidRPr="0021539E">
        <w:t xml:space="preserve"> http</w:t>
      </w:r>
      <w:r w:rsidRPr="002316DC">
        <w:t>://www.psychologie-studieren.de/nc-numerus-clausus/</w:t>
      </w:r>
      <w:r>
        <w:t xml:space="preserve"> (28.03.17,  15:51Uhr)</w:t>
      </w:r>
    </w:p>
  </w:footnote>
  <w:footnote w:id="4">
    <w:p w:rsidR="007F693C" w:rsidRDefault="007F693C">
      <w:pPr>
        <w:pStyle w:val="Funotentext"/>
      </w:pPr>
      <w:r>
        <w:rPr>
          <w:rStyle w:val="Funotenzeichen"/>
        </w:rPr>
        <w:footnoteRef/>
      </w:r>
      <w:r>
        <w:t xml:space="preserve"> </w:t>
      </w:r>
      <w:hyperlink r:id="rId3" w:history="1">
        <w:r w:rsidRPr="007F693C">
          <w:rPr>
            <w:rStyle w:val="Hyperlink"/>
            <w:color w:val="auto"/>
            <w:u w:val="none"/>
          </w:rPr>
          <w:t>http://www.aifs.de/au-pair/das-ist-au-pair.html</w:t>
        </w:r>
      </w:hyperlink>
      <w:r>
        <w:t xml:space="preserve"> (28.03.17, 16:12Uhr)</w:t>
      </w:r>
    </w:p>
  </w:footnote>
  <w:footnote w:id="5">
    <w:p w:rsidR="00B135C6" w:rsidRPr="0021539E" w:rsidRDefault="00B135C6">
      <w:pPr>
        <w:pStyle w:val="Funotentext"/>
      </w:pPr>
      <w:r w:rsidRPr="0021539E">
        <w:rPr>
          <w:rStyle w:val="Funotenzeichen"/>
        </w:rPr>
        <w:footnoteRef/>
      </w:r>
      <w:r w:rsidRPr="0021539E">
        <w:t xml:space="preserve"> </w:t>
      </w:r>
      <w:hyperlink r:id="rId4" w:history="1">
        <w:r w:rsidRPr="0021539E">
          <w:rPr>
            <w:rStyle w:val="Hyperlink"/>
            <w:color w:val="auto"/>
            <w:u w:val="none"/>
          </w:rPr>
          <w:t>http://www.au-pair-agenturen.de/links-tipps/Konjunkturumfrage_2016.html#Wichtigste%20Ergebnisse</w:t>
        </w:r>
      </w:hyperlink>
      <w:r w:rsidRPr="0021539E">
        <w:t xml:space="preserve"> (28.03.17, 16:30Uhr)</w:t>
      </w:r>
    </w:p>
  </w:footnote>
  <w:footnote w:id="6">
    <w:p w:rsidR="00305940" w:rsidRDefault="00305940">
      <w:pPr>
        <w:pStyle w:val="Funotentext"/>
      </w:pPr>
      <w:r w:rsidRPr="0021539E">
        <w:rPr>
          <w:rStyle w:val="Funotenzeichen"/>
        </w:rPr>
        <w:footnoteRef/>
      </w:r>
      <w:r w:rsidRPr="0021539E">
        <w:t xml:space="preserve"> </w:t>
      </w:r>
      <w:hyperlink r:id="rId5" w:history="1">
        <w:r w:rsidRPr="0021539E">
          <w:rPr>
            <w:rStyle w:val="Hyperlink"/>
            <w:color w:val="auto"/>
            <w:u w:val="none"/>
          </w:rPr>
          <w:t>https://www.absolventa.de/jobs/channel/human-resources/thema/psychologie-berufe</w:t>
        </w:r>
      </w:hyperlink>
      <w:r w:rsidRPr="0021539E">
        <w:t xml:space="preserve"> (28.03.17, 16:42Uhr)</w:t>
      </w:r>
    </w:p>
  </w:footnote>
  <w:footnote w:id="7">
    <w:p w:rsidR="005B6F07" w:rsidRDefault="005B6F07">
      <w:pPr>
        <w:pStyle w:val="Funotentext"/>
      </w:pPr>
      <w:r>
        <w:rPr>
          <w:rStyle w:val="Funotenzeichen"/>
        </w:rPr>
        <w:footnoteRef/>
      </w:r>
      <w:r>
        <w:t xml:space="preserve"> </w:t>
      </w:r>
      <w:r w:rsidRPr="005B6F07">
        <w:t>https://www.ulmato.de/ausbildung/taetowierer/</w:t>
      </w:r>
      <w:r>
        <w:t xml:space="preserve"> (28.03.17, 19:32Uhr)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487605"/>
    <w:rsid w:val="00100AAE"/>
    <w:rsid w:val="00190ACF"/>
    <w:rsid w:val="00200759"/>
    <w:rsid w:val="00207AFD"/>
    <w:rsid w:val="0021539E"/>
    <w:rsid w:val="002316DC"/>
    <w:rsid w:val="002921A7"/>
    <w:rsid w:val="00305940"/>
    <w:rsid w:val="00406517"/>
    <w:rsid w:val="004210B6"/>
    <w:rsid w:val="0044336A"/>
    <w:rsid w:val="00487605"/>
    <w:rsid w:val="0052125F"/>
    <w:rsid w:val="005B6F07"/>
    <w:rsid w:val="00601A8E"/>
    <w:rsid w:val="007F693C"/>
    <w:rsid w:val="008000D0"/>
    <w:rsid w:val="008700A2"/>
    <w:rsid w:val="00A0011C"/>
    <w:rsid w:val="00A630D6"/>
    <w:rsid w:val="00B135C6"/>
    <w:rsid w:val="00D947B0"/>
    <w:rsid w:val="00D9726D"/>
    <w:rsid w:val="00E93693"/>
    <w:rsid w:val="00EA459E"/>
    <w:rsid w:val="00FC4F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7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8760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87605"/>
    <w:rPr>
      <w:rFonts w:eastAsiaTheme="minorEastAsia"/>
      <w:lang w:eastAsia="de-DE"/>
    </w:rPr>
  </w:style>
  <w:style w:type="paragraph" w:styleId="Funotentext">
    <w:name w:val="footnote text"/>
    <w:basedOn w:val="Standard"/>
    <w:link w:val="FunotentextZchn"/>
    <w:uiPriority w:val="99"/>
    <w:semiHidden/>
    <w:unhideWhenUsed/>
    <w:rsid w:val="00207A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7AFD"/>
    <w:rPr>
      <w:sz w:val="20"/>
      <w:szCs w:val="20"/>
    </w:rPr>
  </w:style>
  <w:style w:type="character" w:styleId="Funotenzeichen">
    <w:name w:val="footnote reference"/>
    <w:basedOn w:val="Absatz-Standardschriftart"/>
    <w:uiPriority w:val="99"/>
    <w:semiHidden/>
    <w:unhideWhenUsed/>
    <w:rsid w:val="00207AFD"/>
    <w:rPr>
      <w:vertAlign w:val="superscript"/>
    </w:rPr>
  </w:style>
  <w:style w:type="character" w:styleId="Hyperlink">
    <w:name w:val="Hyperlink"/>
    <w:basedOn w:val="Absatz-Standardschriftart"/>
    <w:uiPriority w:val="99"/>
    <w:unhideWhenUsed/>
    <w:rsid w:val="00207AFD"/>
    <w:rPr>
      <w:color w:val="0066FF" w:themeColor="hyperlink"/>
      <w:u w:val="single"/>
    </w:rPr>
  </w:style>
  <w:style w:type="character" w:styleId="Kommentarzeichen">
    <w:name w:val="annotation reference"/>
    <w:basedOn w:val="Absatz-Standardschriftart"/>
    <w:uiPriority w:val="99"/>
    <w:semiHidden/>
    <w:unhideWhenUsed/>
    <w:rsid w:val="00FC4FF1"/>
    <w:rPr>
      <w:sz w:val="16"/>
      <w:szCs w:val="16"/>
    </w:rPr>
  </w:style>
  <w:style w:type="paragraph" w:styleId="Kommentartext">
    <w:name w:val="annotation text"/>
    <w:basedOn w:val="Standard"/>
    <w:link w:val="KommentartextZchn"/>
    <w:uiPriority w:val="99"/>
    <w:semiHidden/>
    <w:unhideWhenUsed/>
    <w:rsid w:val="00FC4F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FF1"/>
    <w:rPr>
      <w:sz w:val="20"/>
      <w:szCs w:val="20"/>
    </w:rPr>
  </w:style>
  <w:style w:type="paragraph" w:styleId="Kommentarthema">
    <w:name w:val="annotation subject"/>
    <w:basedOn w:val="Kommentartext"/>
    <w:next w:val="Kommentartext"/>
    <w:link w:val="KommentarthemaZchn"/>
    <w:uiPriority w:val="99"/>
    <w:semiHidden/>
    <w:unhideWhenUsed/>
    <w:rsid w:val="00FC4FF1"/>
    <w:rPr>
      <w:b/>
      <w:bCs/>
    </w:rPr>
  </w:style>
  <w:style w:type="character" w:customStyle="1" w:styleId="KommentarthemaZchn">
    <w:name w:val="Kommentarthema Zchn"/>
    <w:basedOn w:val="KommentartextZchn"/>
    <w:link w:val="Kommentarthema"/>
    <w:uiPriority w:val="99"/>
    <w:semiHidden/>
    <w:rsid w:val="00FC4FF1"/>
    <w:rPr>
      <w:b/>
      <w:bCs/>
      <w:sz w:val="20"/>
      <w:szCs w:val="20"/>
    </w:rPr>
  </w:style>
  <w:style w:type="paragraph" w:styleId="Sprechblasentext">
    <w:name w:val="Balloon Text"/>
    <w:basedOn w:val="Standard"/>
    <w:link w:val="SprechblasentextZchn"/>
    <w:uiPriority w:val="99"/>
    <w:semiHidden/>
    <w:unhideWhenUsed/>
    <w:rsid w:val="00FC4F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F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ifs.de/au-pair/das-ist-au-pair.html" TargetMode="External"/><Relationship Id="rId2" Type="http://schemas.openxmlformats.org/officeDocument/2006/relationships/hyperlink" Target="http://www.sos-kinderdoerfer.de/unsere-arbeit/fokus/waisenkinder" TargetMode="External"/><Relationship Id="rId1" Type="http://schemas.openxmlformats.org/officeDocument/2006/relationships/hyperlink" Target="http://www.spiegel.de/lebenundlernen/schule/studie-die-hoffnungen-und-sorgen-der-unter-25-jaehrigen-a-921236.html" TargetMode="External"/><Relationship Id="rId5" Type="http://schemas.openxmlformats.org/officeDocument/2006/relationships/hyperlink" Target="https://www.absolventa.de/jobs/channel/human-resources/thema/psychologie-berufe" TargetMode="External"/><Relationship Id="rId4" Type="http://schemas.openxmlformats.org/officeDocument/2006/relationships/hyperlink" Target="http://www.au-pair-agenturen.de/links-tipps/Konjunkturumfrage_2016.html#Wichtigste%20Ergebnis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E2101DEEE84CB39C0F6145D4FAE57A"/>
        <w:category>
          <w:name w:val="Allgemein"/>
          <w:gallery w:val="placeholder"/>
        </w:category>
        <w:types>
          <w:type w:val="bbPlcHdr"/>
        </w:types>
        <w:behaviors>
          <w:behavior w:val="content"/>
        </w:behaviors>
        <w:guid w:val="{F3E26DD4-AFDF-48C3-9204-1C2D8ACE794C}"/>
      </w:docPartPr>
      <w:docPartBody>
        <w:p w:rsidR="004C14A6" w:rsidRDefault="00B5286B" w:rsidP="00B5286B">
          <w:pPr>
            <w:pStyle w:val="ABE2101DEEE84CB39C0F6145D4FAE57A"/>
          </w:pPr>
          <w:r>
            <w:rPr>
              <w:rFonts w:asciiTheme="majorHAnsi" w:eastAsiaTheme="majorEastAsia" w:hAnsiTheme="majorHAnsi" w:cstheme="majorBidi"/>
              <w:caps/>
              <w:color w:val="4F81BD" w:themeColor="accent1"/>
              <w:sz w:val="80"/>
              <w:szCs w:val="80"/>
            </w:rPr>
            <w:t>[Dokumenttitel]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286B"/>
    <w:rsid w:val="004C14A6"/>
    <w:rsid w:val="00B5286B"/>
    <w:rsid w:val="00CB3F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2101DEEE84CB39C0F6145D4FAE57A">
    <w:name w:val="ABE2101DEEE84CB39C0F6145D4FAE57A"/>
    <w:rsid w:val="00B5286B"/>
  </w:style>
  <w:style w:type="paragraph" w:customStyle="1" w:styleId="4B4E9681DBB44569984B8E93B22C39A5">
    <w:name w:val="4B4E9681DBB44569984B8E93B22C39A5"/>
    <w:rsid w:val="00B528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2017-03-15T00:00:00</PublishDate>
  <Abstract/>
  <CompanyAddress>Sarah Geisser, 11GYe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6A5371-7345-47C6-AC83-F65C0357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Essay: Zukunftspläne</vt:lpstr>
    </vt:vector>
  </TitlesOfParts>
  <Company>PoWi E2 - Gawinski</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Zukunftspläne</dc:title>
  <dc:subject>Was kommt nach dem „Heute“?</dc:subject>
  <dc:creator>Schüler</dc:creator>
  <cp:keywords/>
  <dc:description/>
  <cp:lastModifiedBy>Dirk</cp:lastModifiedBy>
  <cp:revision>6</cp:revision>
  <dcterms:created xsi:type="dcterms:W3CDTF">2017-03-15T08:51:00Z</dcterms:created>
  <dcterms:modified xsi:type="dcterms:W3CDTF">2017-03-28T18:55:00Z</dcterms:modified>
</cp:coreProperties>
</file>