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55" w:rsidRDefault="00866655" w:rsidP="00866655">
      <w:pPr>
        <w:pStyle w:val="NormalWeb"/>
        <w:spacing w:before="0" w:beforeAutospacing="0" w:after="0" w:afterAutospacing="0"/>
        <w:jc w:val="both"/>
        <w:rPr>
          <w:rFonts w:ascii="Georgia" w:hAnsi="Georgia"/>
          <w:color w:val="3C3C3C"/>
          <w:shd w:val="clear" w:color="auto" w:fill="FFFFFF"/>
        </w:rPr>
      </w:pPr>
    </w:p>
    <w:p w:rsidR="00866655" w:rsidRDefault="00866655" w:rsidP="00866655">
      <w:pPr>
        <w:pStyle w:val="NormalWeb"/>
        <w:spacing w:before="0" w:beforeAutospacing="0" w:after="0" w:afterAutospacing="0"/>
        <w:jc w:val="both"/>
        <w:rPr>
          <w:rFonts w:ascii="Georgia" w:hAnsi="Georgia"/>
          <w:color w:val="3C3C3C"/>
          <w:shd w:val="clear" w:color="auto" w:fill="FFFFFF"/>
        </w:rPr>
      </w:pPr>
      <w:r>
        <w:rPr>
          <w:rFonts w:ascii="Georgia" w:hAnsi="Georgia"/>
          <w:color w:val="3C3C3C"/>
          <w:shd w:val="clear" w:color="auto" w:fill="FFFFFF"/>
        </w:rPr>
        <w:t xml:space="preserve">La participación en </w:t>
      </w:r>
      <w:r w:rsidRPr="00D03532">
        <w:rPr>
          <w:rFonts w:ascii="Georgia" w:hAnsi="Georgia"/>
          <w:b/>
          <w:color w:val="3C3C3C"/>
          <w:shd w:val="clear" w:color="auto" w:fill="FFFFFF"/>
        </w:rPr>
        <w:t xml:space="preserve">proyectos de colaboración escolar </w:t>
      </w:r>
      <w:proofErr w:type="spellStart"/>
      <w:r w:rsidRPr="00D03532">
        <w:rPr>
          <w:rFonts w:ascii="Georgia" w:hAnsi="Georgia"/>
          <w:b/>
          <w:color w:val="3C3C3C"/>
          <w:shd w:val="clear" w:color="auto" w:fill="FFFFFF"/>
        </w:rPr>
        <w:t>eTwinning</w:t>
      </w:r>
      <w:proofErr w:type="spellEnd"/>
      <w:r w:rsidRPr="00D03532">
        <w:rPr>
          <w:rFonts w:ascii="Georgia" w:hAnsi="Georgia"/>
          <w:b/>
          <w:color w:val="3C3C3C"/>
          <w:shd w:val="clear" w:color="auto" w:fill="FFFFFF"/>
        </w:rPr>
        <w:t xml:space="preserve"> y </w:t>
      </w:r>
      <w:proofErr w:type="gramStart"/>
      <w:r w:rsidRPr="00D03532">
        <w:rPr>
          <w:rFonts w:ascii="Georgia" w:hAnsi="Georgia"/>
          <w:b/>
          <w:color w:val="3C3C3C"/>
          <w:shd w:val="clear" w:color="auto" w:fill="FFFFFF"/>
        </w:rPr>
        <w:t>ERASMUS</w:t>
      </w:r>
      <w:r>
        <w:rPr>
          <w:rFonts w:ascii="Georgia" w:hAnsi="Georgia"/>
          <w:color w:val="3C3C3C"/>
          <w:shd w:val="clear" w:color="auto" w:fill="FFFFFF"/>
        </w:rPr>
        <w:t xml:space="preserve">  por</w:t>
      </w:r>
      <w:proofErr w:type="gramEnd"/>
      <w:r>
        <w:rPr>
          <w:rFonts w:ascii="Georgia" w:hAnsi="Georgia"/>
          <w:color w:val="3C3C3C"/>
          <w:shd w:val="clear" w:color="auto" w:fill="FFFFFF"/>
        </w:rPr>
        <w:t xml:space="preserve"> parte de los estudiantes de nuestro centro favorece el desarrollo de las competencias para el siglo XXI promovidas desde la Comisión Europea y está recogido en el proyecto Bilingüe </w:t>
      </w:r>
      <w:r w:rsidR="00C63082">
        <w:rPr>
          <w:rFonts w:ascii="Georgia" w:hAnsi="Georgia"/>
          <w:color w:val="3C3C3C"/>
          <w:shd w:val="clear" w:color="auto" w:fill="FFFFFF"/>
        </w:rPr>
        <w:t xml:space="preserve">y en la programación del Departamento de Inglés </w:t>
      </w:r>
      <w:r>
        <w:rPr>
          <w:rFonts w:ascii="Georgia" w:hAnsi="Georgia"/>
          <w:color w:val="3C3C3C"/>
          <w:shd w:val="clear" w:color="auto" w:fill="FFFFFF"/>
        </w:rPr>
        <w:t xml:space="preserve">de nuestro centro </w:t>
      </w:r>
      <w:r w:rsidR="00D03532">
        <w:rPr>
          <w:rFonts w:ascii="Georgia" w:hAnsi="Georgia"/>
          <w:color w:val="3C3C3C"/>
          <w:shd w:val="clear" w:color="auto" w:fill="FFFFFF"/>
        </w:rPr>
        <w:t xml:space="preserve">desde el inicio del mismo </w:t>
      </w:r>
      <w:r>
        <w:rPr>
          <w:rFonts w:ascii="Georgia" w:hAnsi="Georgia"/>
          <w:color w:val="3C3C3C"/>
          <w:shd w:val="clear" w:color="auto" w:fill="FFFFFF"/>
        </w:rPr>
        <w:t xml:space="preserve">como un recurso metodológico  que pueden usar los profesores integrándolos en el desarrollo de sus materias. </w:t>
      </w:r>
    </w:p>
    <w:p w:rsidR="00866655" w:rsidRDefault="00866655" w:rsidP="00866655">
      <w:pPr>
        <w:pStyle w:val="NormalWeb"/>
        <w:spacing w:before="0" w:beforeAutospacing="0" w:after="0" w:afterAutospacing="0"/>
        <w:jc w:val="both"/>
        <w:rPr>
          <w:rFonts w:ascii="Georgia" w:hAnsi="Georgia"/>
          <w:color w:val="3C3C3C"/>
          <w:shd w:val="clear" w:color="auto" w:fill="FFFFFF"/>
        </w:rPr>
      </w:pPr>
    </w:p>
    <w:p w:rsidR="00866655" w:rsidRDefault="00866655" w:rsidP="00866655">
      <w:pPr>
        <w:pStyle w:val="NormalWeb"/>
        <w:spacing w:before="0" w:beforeAutospacing="0" w:after="0" w:afterAutospacing="0"/>
        <w:jc w:val="both"/>
        <w:rPr>
          <w:rFonts w:ascii="Georgia" w:hAnsi="Georgia"/>
          <w:color w:val="3C3C3C"/>
          <w:shd w:val="clear" w:color="auto" w:fill="FFFFFF"/>
        </w:rPr>
      </w:pPr>
      <w:proofErr w:type="spellStart"/>
      <w:r>
        <w:rPr>
          <w:rFonts w:ascii="Georgia" w:hAnsi="Georgia"/>
          <w:color w:val="3C3C3C"/>
          <w:shd w:val="clear" w:color="auto" w:fill="FFFFFF"/>
        </w:rPr>
        <w:t>eTwinning</w:t>
      </w:r>
      <w:proofErr w:type="spellEnd"/>
      <w:r>
        <w:rPr>
          <w:rFonts w:ascii="Georgia" w:hAnsi="Georgia"/>
          <w:color w:val="3C3C3C"/>
          <w:shd w:val="clear" w:color="auto" w:fill="FFFFFF"/>
        </w:rPr>
        <w:t xml:space="preserve"> provee una plataforma segura y cerrada sólo a profesionales de la enseñanza y sus estudiantes para cada proyecto denominada </w:t>
      </w:r>
      <w:proofErr w:type="spellStart"/>
      <w:r>
        <w:rPr>
          <w:rFonts w:ascii="Georgia" w:hAnsi="Georgia"/>
          <w:color w:val="3C3C3C"/>
          <w:shd w:val="clear" w:color="auto" w:fill="FFFFFF"/>
        </w:rPr>
        <w:t>Twinspace</w:t>
      </w:r>
      <w:proofErr w:type="spellEnd"/>
      <w:r>
        <w:rPr>
          <w:rFonts w:ascii="Georgia" w:hAnsi="Georgia"/>
          <w:color w:val="3C3C3C"/>
          <w:shd w:val="clear" w:color="auto" w:fill="FFFFFF"/>
        </w:rPr>
        <w:t xml:space="preserve">. A </w:t>
      </w:r>
      <w:r w:rsidR="00D03532">
        <w:rPr>
          <w:rFonts w:ascii="Georgia" w:hAnsi="Georgia"/>
          <w:color w:val="3C3C3C"/>
          <w:shd w:val="clear" w:color="auto" w:fill="FFFFFF"/>
        </w:rPr>
        <w:t>c</w:t>
      </w:r>
      <w:r>
        <w:rPr>
          <w:rFonts w:ascii="Georgia" w:hAnsi="Georgia"/>
          <w:color w:val="3C3C3C"/>
          <w:shd w:val="clear" w:color="auto" w:fill="FFFFFF"/>
        </w:rPr>
        <w:t>ada estudiante que participa en un proyecto se le proporciona un usuario y una clave para trabajar en la plataforma online colaborando en las actividades propuestas en el proyecto.</w:t>
      </w:r>
    </w:p>
    <w:p w:rsidR="00866655" w:rsidRDefault="00866655" w:rsidP="00D03532">
      <w:pPr>
        <w:pStyle w:val="NormalWeb"/>
        <w:spacing w:before="0" w:beforeAutospacing="0" w:after="0" w:afterAutospacing="0"/>
        <w:jc w:val="both"/>
        <w:rPr>
          <w:rFonts w:ascii="Georgia" w:hAnsi="Georgia"/>
          <w:color w:val="3C3C3C"/>
          <w:shd w:val="clear" w:color="auto" w:fill="FFFFFF"/>
        </w:rPr>
      </w:pPr>
    </w:p>
    <w:p w:rsidR="00866655" w:rsidRDefault="00866655" w:rsidP="00D03532">
      <w:pPr>
        <w:pStyle w:val="NormalWeb"/>
        <w:spacing w:before="0" w:beforeAutospacing="0" w:after="0" w:afterAutospacing="0"/>
        <w:jc w:val="both"/>
        <w:rPr>
          <w:rFonts w:ascii="Georgia" w:hAnsi="Georgia"/>
          <w:color w:val="3C3C3C"/>
          <w:shd w:val="clear" w:color="auto" w:fill="FFFFFF"/>
        </w:rPr>
      </w:pPr>
      <w:r>
        <w:rPr>
          <w:rFonts w:ascii="Georgia" w:hAnsi="Georgia"/>
          <w:color w:val="3C3C3C"/>
          <w:shd w:val="clear" w:color="auto" w:fill="FFFFFF"/>
        </w:rPr>
        <w:t xml:space="preserve">El </w:t>
      </w:r>
      <w:r w:rsidRPr="00866655">
        <w:rPr>
          <w:rFonts w:ascii="Georgia" w:hAnsi="Georgia"/>
          <w:b/>
          <w:color w:val="3C3C3C"/>
          <w:shd w:val="clear" w:color="auto" w:fill="FFFFFF"/>
        </w:rPr>
        <w:t>uso de otras herramientas web</w:t>
      </w:r>
      <w:r>
        <w:rPr>
          <w:rFonts w:ascii="Georgia" w:hAnsi="Georgia"/>
          <w:color w:val="3C3C3C"/>
          <w:shd w:val="clear" w:color="auto" w:fill="FFFFFF"/>
        </w:rPr>
        <w:t xml:space="preserve"> para realizar actividades está prevista y para ello frecuentemente </w:t>
      </w:r>
      <w:r w:rsidRPr="00866655">
        <w:rPr>
          <w:rFonts w:ascii="Georgia" w:hAnsi="Georgia"/>
          <w:b/>
          <w:color w:val="3C3C3C"/>
          <w:shd w:val="clear" w:color="auto" w:fill="FFFFFF"/>
        </w:rPr>
        <w:t xml:space="preserve">los participantes tienen que registrarse en </w:t>
      </w:r>
      <w:r>
        <w:rPr>
          <w:rFonts w:ascii="Georgia" w:hAnsi="Georgia"/>
          <w:b/>
          <w:color w:val="3C3C3C"/>
          <w:shd w:val="clear" w:color="auto" w:fill="FFFFFF"/>
        </w:rPr>
        <w:t>l</w:t>
      </w:r>
      <w:r w:rsidRPr="00866655">
        <w:rPr>
          <w:rFonts w:ascii="Georgia" w:hAnsi="Georgia"/>
          <w:b/>
          <w:color w:val="3C3C3C"/>
          <w:shd w:val="clear" w:color="auto" w:fill="FFFFFF"/>
        </w:rPr>
        <w:t xml:space="preserve">a herramienta </w:t>
      </w:r>
      <w:r>
        <w:rPr>
          <w:rFonts w:ascii="Georgia" w:hAnsi="Georgia"/>
          <w:b/>
          <w:color w:val="3C3C3C"/>
          <w:shd w:val="clear" w:color="auto" w:fill="FFFFFF"/>
        </w:rPr>
        <w:t xml:space="preserve">de forma gratuita </w:t>
      </w:r>
      <w:r w:rsidRPr="00866655">
        <w:rPr>
          <w:rFonts w:ascii="Georgia" w:hAnsi="Georgia"/>
          <w:b/>
          <w:color w:val="3C3C3C"/>
          <w:shd w:val="clear" w:color="auto" w:fill="FFFFFF"/>
        </w:rPr>
        <w:t>para lo que se le solicita un correo electrónico</w:t>
      </w:r>
      <w:r>
        <w:rPr>
          <w:rFonts w:ascii="Georgia" w:hAnsi="Georgia"/>
          <w:color w:val="3C3C3C"/>
          <w:shd w:val="clear" w:color="auto" w:fill="FFFFFF"/>
        </w:rPr>
        <w:t xml:space="preserve"> – especialmente creado para tal fin - que puede ser proporcionado y controlado por los padres a los que se les informa a través de este documento.</w:t>
      </w:r>
    </w:p>
    <w:p w:rsidR="00866655" w:rsidRDefault="00866655" w:rsidP="00D03532">
      <w:pPr>
        <w:pStyle w:val="NormalWeb"/>
        <w:spacing w:before="0" w:beforeAutospacing="0" w:after="0" w:afterAutospacing="0"/>
        <w:jc w:val="both"/>
        <w:rPr>
          <w:rFonts w:ascii="Georgia" w:hAnsi="Georgia"/>
          <w:color w:val="3C3C3C"/>
          <w:shd w:val="clear" w:color="auto" w:fill="FFFFFF"/>
        </w:rPr>
      </w:pPr>
    </w:p>
    <w:p w:rsidR="00D03532" w:rsidRDefault="00866655" w:rsidP="00D03532">
      <w:pPr>
        <w:pStyle w:val="NormalWeb"/>
        <w:spacing w:before="0" w:beforeAutospacing="0" w:after="0" w:afterAutospacing="0"/>
        <w:jc w:val="both"/>
        <w:rPr>
          <w:rFonts w:ascii="Georgia" w:hAnsi="Georgia"/>
          <w:color w:val="3C3C3C"/>
          <w:shd w:val="clear" w:color="auto" w:fill="FFFFFF"/>
        </w:rPr>
      </w:pPr>
      <w:r>
        <w:rPr>
          <w:rFonts w:ascii="Georgia" w:hAnsi="Georgia"/>
          <w:color w:val="3C3C3C"/>
          <w:shd w:val="clear" w:color="auto" w:fill="FFFFFF"/>
        </w:rPr>
        <w:t xml:space="preserve">Con frecuencia </w:t>
      </w:r>
      <w:r w:rsidRPr="00D03532">
        <w:rPr>
          <w:rFonts w:ascii="Georgia" w:hAnsi="Georgia"/>
          <w:b/>
          <w:color w:val="3C3C3C"/>
          <w:shd w:val="clear" w:color="auto" w:fill="FFFFFF"/>
        </w:rPr>
        <w:t>se toman fotografías e imágenes de los estudiantes en el desarrollo de las actividades</w:t>
      </w:r>
      <w:r>
        <w:rPr>
          <w:rFonts w:ascii="Georgia" w:hAnsi="Georgia"/>
          <w:color w:val="3C3C3C"/>
          <w:shd w:val="clear" w:color="auto" w:fill="FFFFFF"/>
        </w:rPr>
        <w:t xml:space="preserve"> con la </w:t>
      </w:r>
      <w:r w:rsidRPr="00D03532">
        <w:rPr>
          <w:rFonts w:ascii="Georgia" w:hAnsi="Georgia"/>
          <w:b/>
          <w:color w:val="3C3C3C"/>
          <w:shd w:val="clear" w:color="auto" w:fill="FFFFFF"/>
        </w:rPr>
        <w:t xml:space="preserve">intención de divulgar el desarrollo de estos proyectos y </w:t>
      </w:r>
      <w:r w:rsidR="00D03532" w:rsidRPr="00D03532">
        <w:rPr>
          <w:rFonts w:ascii="Georgia" w:hAnsi="Georgia"/>
          <w:b/>
          <w:color w:val="3C3C3C"/>
          <w:shd w:val="clear" w:color="auto" w:fill="FFFFFF"/>
        </w:rPr>
        <w:t>también solicitar sellos de calidad nacional y europeo</w:t>
      </w:r>
      <w:r w:rsidR="00D03532">
        <w:rPr>
          <w:rFonts w:ascii="Georgia" w:hAnsi="Georgia"/>
          <w:color w:val="3C3C3C"/>
          <w:shd w:val="clear" w:color="auto" w:fill="FFFFFF"/>
        </w:rPr>
        <w:t>.</w:t>
      </w:r>
    </w:p>
    <w:p w:rsidR="00D03532" w:rsidRDefault="00D03532" w:rsidP="00923D0A">
      <w:pPr>
        <w:pStyle w:val="NormalWeb"/>
        <w:spacing w:before="0" w:beforeAutospacing="0" w:after="0" w:afterAutospacing="0"/>
        <w:rPr>
          <w:rFonts w:ascii="Georgia" w:hAnsi="Georgia"/>
          <w:color w:val="3C3C3C"/>
          <w:shd w:val="clear" w:color="auto" w:fill="FFFFFF"/>
        </w:rPr>
      </w:pPr>
    </w:p>
    <w:p w:rsidR="00D03532" w:rsidRDefault="00D03532" w:rsidP="00923D0A">
      <w:pPr>
        <w:pStyle w:val="NormalWeb"/>
        <w:spacing w:before="0" w:beforeAutospacing="0" w:after="0" w:afterAutospacing="0"/>
        <w:rPr>
          <w:rFonts w:ascii="Georgia" w:hAnsi="Georgia"/>
          <w:color w:val="3C3C3C"/>
          <w:shd w:val="clear" w:color="auto" w:fill="FFFFFF"/>
        </w:rPr>
      </w:pPr>
    </w:p>
    <w:p w:rsidR="00D03532" w:rsidRDefault="00923D0A" w:rsidP="00923D0A">
      <w:pPr>
        <w:pStyle w:val="NormalWeb"/>
        <w:spacing w:before="0" w:beforeAutospacing="0" w:after="0" w:afterAutospacing="0"/>
        <w:rPr>
          <w:rFonts w:ascii="Georgia" w:hAnsi="Georgia"/>
          <w:color w:val="3C3C3C"/>
          <w:shd w:val="clear" w:color="auto" w:fill="FFFFFF"/>
        </w:rPr>
      </w:pPr>
      <w:r>
        <w:rPr>
          <w:rFonts w:ascii="Georgia" w:hAnsi="Georgia"/>
          <w:color w:val="3C3C3C"/>
          <w:shd w:val="clear" w:color="auto" w:fill="FFFFFF"/>
        </w:rPr>
        <w:t xml:space="preserve">El </w:t>
      </w:r>
      <w:r w:rsidR="00D03532">
        <w:rPr>
          <w:rFonts w:ascii="Georgia" w:hAnsi="Georgia"/>
          <w:color w:val="3C3C3C"/>
          <w:shd w:val="clear" w:color="auto" w:fill="FFFFFF"/>
        </w:rPr>
        <w:t xml:space="preserve">/ </w:t>
      </w:r>
      <w:proofErr w:type="gramStart"/>
      <w:r w:rsidR="00D03532">
        <w:rPr>
          <w:rFonts w:ascii="Georgia" w:hAnsi="Georgia"/>
          <w:color w:val="3C3C3C"/>
          <w:shd w:val="clear" w:color="auto" w:fill="FFFFFF"/>
        </w:rPr>
        <w:t>La  padre</w:t>
      </w:r>
      <w:proofErr w:type="gramEnd"/>
      <w:r w:rsidR="00D03532">
        <w:rPr>
          <w:rFonts w:ascii="Georgia" w:hAnsi="Georgia"/>
          <w:color w:val="3C3C3C"/>
          <w:shd w:val="clear" w:color="auto" w:fill="FFFFFF"/>
        </w:rPr>
        <w:t>/madre/ tutor legal D./</w:t>
      </w:r>
      <w:proofErr w:type="spellStart"/>
      <w:r w:rsidR="00D03532">
        <w:rPr>
          <w:rFonts w:ascii="Georgia" w:hAnsi="Georgia"/>
          <w:color w:val="3C3C3C"/>
          <w:shd w:val="clear" w:color="auto" w:fill="FFFFFF"/>
        </w:rPr>
        <w:t>Dña</w:t>
      </w:r>
      <w:proofErr w:type="spellEnd"/>
      <w:r w:rsidR="00D03532">
        <w:rPr>
          <w:rFonts w:ascii="Georgia" w:hAnsi="Georgia"/>
          <w:color w:val="3C3C3C"/>
          <w:shd w:val="clear" w:color="auto" w:fill="FFFFFF"/>
        </w:rPr>
        <w:t xml:space="preserve"> __________________________</w:t>
      </w:r>
    </w:p>
    <w:p w:rsidR="00D03532" w:rsidRDefault="00D03532" w:rsidP="00923D0A">
      <w:pPr>
        <w:pStyle w:val="NormalWeb"/>
        <w:spacing w:before="0" w:beforeAutospacing="0" w:after="0" w:afterAutospacing="0"/>
        <w:rPr>
          <w:rFonts w:ascii="Georgia" w:hAnsi="Georgia"/>
          <w:color w:val="3C3C3C"/>
          <w:shd w:val="clear" w:color="auto" w:fill="FFFFFF"/>
        </w:rPr>
      </w:pPr>
    </w:p>
    <w:p w:rsidR="00D03532" w:rsidRDefault="00D03532" w:rsidP="00923D0A">
      <w:pPr>
        <w:pStyle w:val="NormalWeb"/>
        <w:spacing w:before="0" w:beforeAutospacing="0" w:after="0" w:afterAutospacing="0"/>
        <w:rPr>
          <w:rFonts w:ascii="Georgia" w:hAnsi="Georgia"/>
          <w:color w:val="3C3C3C"/>
          <w:shd w:val="clear" w:color="auto" w:fill="FFFFFF"/>
        </w:rPr>
      </w:pPr>
      <w:r>
        <w:rPr>
          <w:rFonts w:ascii="Georgia" w:hAnsi="Georgia"/>
          <w:color w:val="3C3C3C"/>
          <w:shd w:val="clear" w:color="auto" w:fill="FFFFFF"/>
        </w:rPr>
        <w:t>Del estudiante ___________________________Curso_____________</w:t>
      </w:r>
    </w:p>
    <w:p w:rsidR="00D03532" w:rsidRDefault="00D03532" w:rsidP="00923D0A">
      <w:pPr>
        <w:pStyle w:val="NormalWeb"/>
        <w:spacing w:before="0" w:beforeAutospacing="0" w:after="0" w:afterAutospacing="0"/>
        <w:rPr>
          <w:rFonts w:ascii="Georgia" w:hAnsi="Georgia"/>
          <w:color w:val="3C3C3C"/>
          <w:shd w:val="clear" w:color="auto" w:fill="FFFFFF"/>
        </w:rPr>
      </w:pPr>
    </w:p>
    <w:p w:rsidR="001107EF" w:rsidRDefault="00D03532" w:rsidP="001107EF">
      <w:pPr>
        <w:pStyle w:val="NormalWeb"/>
        <w:spacing w:before="0" w:beforeAutospacing="0" w:after="0" w:afterAutospacing="0"/>
        <w:jc w:val="both"/>
        <w:rPr>
          <w:rFonts w:ascii="Georgia" w:hAnsi="Georgia"/>
          <w:color w:val="3C3C3C"/>
          <w:shd w:val="clear" w:color="auto" w:fill="FFFFFF"/>
        </w:rPr>
      </w:pPr>
      <w:r>
        <w:rPr>
          <w:rFonts w:ascii="Georgia" w:hAnsi="Georgia"/>
          <w:color w:val="3C3C3C"/>
          <w:shd w:val="clear" w:color="auto" w:fill="FFFFFF"/>
        </w:rPr>
        <w:t xml:space="preserve"> </w:t>
      </w:r>
      <w:r w:rsidR="00923D0A">
        <w:rPr>
          <w:rFonts w:ascii="Georgia" w:hAnsi="Georgia"/>
          <w:color w:val="3C3C3C"/>
          <w:shd w:val="clear" w:color="auto" w:fill="FFFFFF"/>
        </w:rPr>
        <w:t xml:space="preserve"> </w:t>
      </w:r>
    </w:p>
    <w:p w:rsidR="00923D0A" w:rsidRDefault="00D03532" w:rsidP="001107EF">
      <w:pPr>
        <w:pStyle w:val="NormalWeb"/>
        <w:spacing w:before="0" w:beforeAutospacing="0" w:after="0" w:afterAutospacing="0"/>
        <w:jc w:val="both"/>
      </w:pPr>
      <w:r w:rsidRPr="00D03532">
        <w:rPr>
          <w:rFonts w:ascii="Georgia" w:hAnsi="Georgia"/>
          <w:b/>
          <w:color w:val="3C3C3C"/>
          <w:shd w:val="clear" w:color="auto" w:fill="FFFFFF"/>
        </w:rPr>
        <w:t>A</w:t>
      </w:r>
      <w:r w:rsidR="00923D0A" w:rsidRPr="00D03532">
        <w:rPr>
          <w:rFonts w:ascii="Georgia" w:hAnsi="Georgia"/>
          <w:b/>
          <w:color w:val="3C3C3C"/>
          <w:shd w:val="clear" w:color="auto" w:fill="FFFFFF"/>
        </w:rPr>
        <w:t>cepta</w:t>
      </w:r>
      <w:r w:rsidR="00923D0A">
        <w:rPr>
          <w:rFonts w:ascii="Georgia" w:hAnsi="Georgia"/>
          <w:color w:val="3C3C3C"/>
          <w:shd w:val="clear" w:color="auto" w:fill="FFFFFF"/>
        </w:rPr>
        <w:t xml:space="preserve"> la utilización del SITIO WEB, de acuerdo a todas las normas de la legislación vigente. Además, está de acuerdo en </w:t>
      </w:r>
      <w:r>
        <w:rPr>
          <w:rFonts w:ascii="Georgia" w:hAnsi="Georgia"/>
          <w:color w:val="3C3C3C"/>
          <w:shd w:val="clear" w:color="auto" w:fill="FFFFFF"/>
        </w:rPr>
        <w:t xml:space="preserve">que no </w:t>
      </w:r>
      <w:proofErr w:type="gramStart"/>
      <w:r>
        <w:rPr>
          <w:rFonts w:ascii="Georgia" w:hAnsi="Georgia"/>
          <w:color w:val="3C3C3C"/>
          <w:shd w:val="clear" w:color="auto" w:fill="FFFFFF"/>
        </w:rPr>
        <w:t xml:space="preserve">serán </w:t>
      </w:r>
      <w:r w:rsidR="00923D0A">
        <w:rPr>
          <w:rFonts w:ascii="Georgia" w:hAnsi="Georgia"/>
          <w:color w:val="3C3C3C"/>
          <w:shd w:val="clear" w:color="auto" w:fill="FFFFFF"/>
        </w:rPr>
        <w:t xml:space="preserve"> utiliza</w:t>
      </w:r>
      <w:r>
        <w:rPr>
          <w:rFonts w:ascii="Georgia" w:hAnsi="Georgia"/>
          <w:color w:val="3C3C3C"/>
          <w:shd w:val="clear" w:color="auto" w:fill="FFFFFF"/>
        </w:rPr>
        <w:t>d</w:t>
      </w:r>
      <w:r w:rsidR="00923D0A">
        <w:rPr>
          <w:rFonts w:ascii="Georgia" w:hAnsi="Georgia"/>
          <w:color w:val="3C3C3C"/>
          <w:shd w:val="clear" w:color="auto" w:fill="FFFFFF"/>
        </w:rPr>
        <w:t>os</w:t>
      </w:r>
      <w:proofErr w:type="gramEnd"/>
      <w:r w:rsidR="00923D0A">
        <w:rPr>
          <w:rFonts w:ascii="Georgia" w:hAnsi="Georgia"/>
          <w:color w:val="3C3C3C"/>
          <w:shd w:val="clear" w:color="auto" w:fill="FFFFFF"/>
        </w:rPr>
        <w:t xml:space="preserve"> para actividades </w:t>
      </w:r>
      <w:r>
        <w:rPr>
          <w:rFonts w:ascii="Georgia" w:hAnsi="Georgia"/>
          <w:color w:val="3C3C3C"/>
          <w:shd w:val="clear" w:color="auto" w:fill="FFFFFF"/>
        </w:rPr>
        <w:t>ajenas</w:t>
      </w:r>
      <w:r w:rsidR="00923D0A">
        <w:rPr>
          <w:rFonts w:ascii="Georgia" w:hAnsi="Georgia"/>
          <w:color w:val="3C3C3C"/>
          <w:shd w:val="clear" w:color="auto" w:fill="FFFFFF"/>
        </w:rPr>
        <w:t xml:space="preserve"> de ningún tipo, o para envío de correos electrónicos o publicación de contenido prohibido, el cual se define a continuación:</w:t>
      </w:r>
    </w:p>
    <w:p w:rsidR="00923D0A" w:rsidRDefault="00923D0A" w:rsidP="00923D0A">
      <w:pPr>
        <w:pStyle w:val="NormalWeb"/>
        <w:numPr>
          <w:ilvl w:val="0"/>
          <w:numId w:val="1"/>
        </w:numPr>
        <w:shd w:val="clear" w:color="auto" w:fill="FFFFFF"/>
        <w:spacing w:before="220" w:beforeAutospacing="0" w:after="0" w:afterAutospacing="0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Contenido difamatorio o amenazador</w:t>
      </w:r>
    </w:p>
    <w:p w:rsidR="00923D0A" w:rsidRDefault="00923D0A" w:rsidP="00923D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Contenido que incluya actividades ilegales o que incite a otros a cometer dichas actividades.</w:t>
      </w:r>
    </w:p>
    <w:p w:rsidR="00923D0A" w:rsidRDefault="00923D0A" w:rsidP="00923D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Contenido que infrinja los derechos de propiedad intelectual de otros, incluidos, pero no limitados a derechos de autor, marcas o secretos comerciales.</w:t>
      </w:r>
    </w:p>
    <w:p w:rsidR="00923D0A" w:rsidRDefault="00923D0A" w:rsidP="00923D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Contenido del que no se tenga derecho de revelación bajo obligaciones de confidencialidad contractual o deberes fiduciarios.</w:t>
      </w:r>
    </w:p>
    <w:p w:rsidR="00923D0A" w:rsidRDefault="00923D0A" w:rsidP="00923D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Material que contenga lenguaje o contenido audiovisual obsceno (por ejemplo, pornografía).</w:t>
      </w:r>
    </w:p>
    <w:p w:rsidR="00923D0A" w:rsidRPr="00D03532" w:rsidRDefault="00923D0A" w:rsidP="00923D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Anuncios, materiales promocionales, o cualquier tipo de solicitud comercial.</w:t>
      </w:r>
    </w:p>
    <w:p w:rsidR="00D03532" w:rsidRDefault="00D03532" w:rsidP="00D0353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Verdana" w:hAnsi="Verdana"/>
          <w:color w:val="222222"/>
        </w:rPr>
      </w:pPr>
    </w:p>
    <w:p w:rsidR="00923D0A" w:rsidRDefault="00923D0A" w:rsidP="00923D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Contenido que en algún modo dañe a otros Usuarios o visitantes.</w:t>
      </w:r>
    </w:p>
    <w:p w:rsidR="00923D0A" w:rsidRDefault="00923D0A" w:rsidP="00923D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Contenido ilegal o que viole en cualquier modo la legislación vigente de aplicación local, autonómica, nacional o internacional.</w:t>
      </w:r>
    </w:p>
    <w:p w:rsidR="00923D0A" w:rsidRDefault="00923D0A" w:rsidP="00923D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Contenido que ataque la vulnerabilidad de cualquier sistema o red.</w:t>
      </w:r>
    </w:p>
    <w:p w:rsidR="00923D0A" w:rsidRDefault="00923D0A" w:rsidP="00923D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Contenido que rompa o eluda las medidas de seguridad.</w:t>
      </w:r>
    </w:p>
    <w:p w:rsidR="00923D0A" w:rsidRDefault="00923D0A" w:rsidP="00923D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>Contenido que interfiera o afecte a cualquier Usuario, servidor o red, por ejemplo, mediante el envío de un virus, spam, mensajería masiva a cualquier otro usuario, al sitio, servicios, o espacios de los cursos.</w:t>
      </w:r>
    </w:p>
    <w:p w:rsidR="00923D0A" w:rsidRPr="00D03532" w:rsidRDefault="00923D0A" w:rsidP="00923D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0" w:afterAutospacing="0"/>
        <w:textAlignment w:val="baseline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hd w:val="clear" w:color="auto" w:fill="FFFFFF"/>
        </w:rPr>
        <w:t xml:space="preserve">Contenido que incluya </w:t>
      </w:r>
      <w:proofErr w:type="gramStart"/>
      <w:r>
        <w:rPr>
          <w:rFonts w:ascii="Verdana" w:hAnsi="Verdana"/>
          <w:color w:val="222222"/>
          <w:shd w:val="clear" w:color="auto" w:fill="FFFFFF"/>
        </w:rPr>
        <w:t>malware</w:t>
      </w:r>
      <w:proofErr w:type="gramEnd"/>
      <w:r>
        <w:rPr>
          <w:rFonts w:ascii="Verdana" w:hAnsi="Verdana"/>
          <w:color w:val="222222"/>
          <w:shd w:val="clear" w:color="auto" w:fill="FFFFFF"/>
        </w:rPr>
        <w:t xml:space="preserve"> o que use el sitio, los servicios, o espacios de los cursos, para distribuir malware.</w:t>
      </w:r>
    </w:p>
    <w:p w:rsidR="00D03532" w:rsidRDefault="00D03532" w:rsidP="00923D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0" w:afterAutospacing="0"/>
        <w:textAlignment w:val="baseline"/>
        <w:rPr>
          <w:rFonts w:ascii="Verdana" w:hAnsi="Verdana"/>
          <w:color w:val="222222"/>
        </w:rPr>
      </w:pPr>
      <w:r w:rsidRPr="00D03532">
        <w:rPr>
          <w:rFonts w:ascii="Verdana" w:hAnsi="Verdana"/>
          <w:color w:val="222222"/>
        </w:rPr>
        <w:t xml:space="preserve">ni suplantar </w:t>
      </w:r>
      <w:proofErr w:type="gramStart"/>
      <w:r>
        <w:rPr>
          <w:rFonts w:ascii="Verdana" w:hAnsi="Verdana"/>
          <w:color w:val="222222"/>
        </w:rPr>
        <w:t>otra</w:t>
      </w:r>
      <w:r w:rsidRPr="00D03532">
        <w:rPr>
          <w:rFonts w:ascii="Verdana" w:hAnsi="Verdana"/>
          <w:color w:val="222222"/>
        </w:rPr>
        <w:t xml:space="preserve">  identidad</w:t>
      </w:r>
      <w:proofErr w:type="gramEnd"/>
      <w:r w:rsidRPr="00D03532">
        <w:rPr>
          <w:rFonts w:ascii="Verdana" w:hAnsi="Verdana"/>
          <w:color w:val="222222"/>
        </w:rPr>
        <w:t xml:space="preserve"> o intentar hacerlo</w:t>
      </w:r>
    </w:p>
    <w:p w:rsidR="001107EF" w:rsidRDefault="001107EF" w:rsidP="00C63082">
      <w:pPr>
        <w:pStyle w:val="NormalWeb"/>
        <w:shd w:val="clear" w:color="auto" w:fill="FFFFFF"/>
        <w:spacing w:before="0" w:beforeAutospacing="0" w:after="220" w:afterAutospacing="0"/>
        <w:jc w:val="both"/>
        <w:textAlignment w:val="baseline"/>
        <w:rPr>
          <w:rFonts w:ascii="Verdana" w:hAnsi="Verdana"/>
          <w:color w:val="222222"/>
        </w:rPr>
      </w:pPr>
      <w:r>
        <w:rPr>
          <w:rFonts w:ascii="Georgia" w:hAnsi="Georgia"/>
          <w:color w:val="3C3C3C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Pr="00D03532">
        <w:rPr>
          <w:rFonts w:ascii="Georgia" w:hAnsi="Georgia"/>
          <w:b/>
          <w:color w:val="3C3C3C"/>
          <w:shd w:val="clear" w:color="auto" w:fill="FFFFFF"/>
        </w:rPr>
        <w:t>Acepta</w:t>
      </w:r>
      <w:r>
        <w:rPr>
          <w:rFonts w:ascii="Georgia" w:hAnsi="Georgia"/>
          <w:color w:val="3C3C3C"/>
          <w:shd w:val="clear" w:color="auto" w:fill="FFFFFF"/>
        </w:rPr>
        <w:t xml:space="preserve">  ser</w:t>
      </w:r>
      <w:proofErr w:type="gramEnd"/>
      <w:r>
        <w:rPr>
          <w:rFonts w:ascii="Georgia" w:hAnsi="Georgia"/>
          <w:color w:val="3C3C3C"/>
          <w:shd w:val="clear" w:color="auto" w:fill="FFFFFF"/>
        </w:rPr>
        <w:t xml:space="preserve"> fotografiado o grabado  durante la realización de actividades relativas al proyecto y la difusión de dichas imágenes a través de los canales de difusión y social media relacionados con nuestro centro.</w:t>
      </w:r>
    </w:p>
    <w:p w:rsidR="00923D0A" w:rsidRDefault="00D03532" w:rsidP="00D03532">
      <w:pPr>
        <w:pStyle w:val="NormalWeb"/>
        <w:spacing w:before="300" w:beforeAutospacing="0" w:after="0" w:afterAutospacing="0"/>
        <w:jc w:val="both"/>
        <w:rPr>
          <w:rFonts w:ascii="Georgia" w:hAnsi="Georgia"/>
          <w:color w:val="3C3C3C"/>
          <w:shd w:val="clear" w:color="auto" w:fill="FFFFFF"/>
        </w:rPr>
      </w:pPr>
      <w:r w:rsidRPr="00D03532">
        <w:rPr>
          <w:rFonts w:ascii="Georgia" w:hAnsi="Georgia"/>
          <w:b/>
          <w:color w:val="3C3C3C"/>
          <w:shd w:val="clear" w:color="auto" w:fill="FFFFFF"/>
        </w:rPr>
        <w:t>Los profesores responsables de la coordinación del proyecto</w:t>
      </w:r>
      <w:r>
        <w:rPr>
          <w:rFonts w:ascii="Georgia" w:hAnsi="Georgia"/>
          <w:color w:val="3C3C3C"/>
          <w:shd w:val="clear" w:color="auto" w:fill="FFFFFF"/>
        </w:rPr>
        <w:t xml:space="preserve"> </w:t>
      </w:r>
      <w:r w:rsidR="00923D0A">
        <w:rPr>
          <w:rFonts w:ascii="Georgia" w:hAnsi="Georgia"/>
          <w:color w:val="3C3C3C"/>
          <w:shd w:val="clear" w:color="auto" w:fill="FFFFFF"/>
        </w:rPr>
        <w:t>se reserva</w:t>
      </w:r>
      <w:r w:rsidR="001107EF">
        <w:rPr>
          <w:rFonts w:ascii="Georgia" w:hAnsi="Georgia"/>
          <w:color w:val="3C3C3C"/>
          <w:shd w:val="clear" w:color="auto" w:fill="FFFFFF"/>
        </w:rPr>
        <w:t>n</w:t>
      </w:r>
      <w:r w:rsidR="00923D0A">
        <w:rPr>
          <w:rFonts w:ascii="Georgia" w:hAnsi="Georgia"/>
          <w:color w:val="3C3C3C"/>
          <w:shd w:val="clear" w:color="auto" w:fill="FFFFFF"/>
        </w:rPr>
        <w:t xml:space="preserve"> el derecho de </w:t>
      </w:r>
      <w:r w:rsidR="001107EF">
        <w:rPr>
          <w:rFonts w:ascii="Georgia" w:hAnsi="Georgia"/>
          <w:color w:val="3C3C3C"/>
          <w:shd w:val="clear" w:color="auto" w:fill="FFFFFF"/>
        </w:rPr>
        <w:t>expulsar</w:t>
      </w:r>
      <w:r>
        <w:rPr>
          <w:rFonts w:ascii="Georgia" w:hAnsi="Georgia"/>
          <w:color w:val="3C3C3C"/>
          <w:shd w:val="clear" w:color="auto" w:fill="FFFFFF"/>
        </w:rPr>
        <w:t xml:space="preserve"> </w:t>
      </w:r>
      <w:r w:rsidR="001107EF">
        <w:rPr>
          <w:rFonts w:ascii="Georgia" w:hAnsi="Georgia"/>
          <w:color w:val="3C3C3C"/>
          <w:shd w:val="clear" w:color="auto" w:fill="FFFFFF"/>
        </w:rPr>
        <w:t>a</w:t>
      </w:r>
      <w:r>
        <w:rPr>
          <w:rFonts w:ascii="Georgia" w:hAnsi="Georgia"/>
          <w:color w:val="3C3C3C"/>
          <w:shd w:val="clear" w:color="auto" w:fill="FFFFFF"/>
        </w:rPr>
        <w:t xml:space="preserve">l estudiante </w:t>
      </w:r>
      <w:r w:rsidR="001107EF">
        <w:rPr>
          <w:rFonts w:ascii="Georgia" w:hAnsi="Georgia"/>
          <w:color w:val="3C3C3C"/>
          <w:shd w:val="clear" w:color="auto" w:fill="FFFFFF"/>
        </w:rPr>
        <w:t>de</w:t>
      </w:r>
      <w:r>
        <w:rPr>
          <w:rFonts w:ascii="Georgia" w:hAnsi="Georgia"/>
          <w:color w:val="3C3C3C"/>
          <w:shd w:val="clear" w:color="auto" w:fill="FFFFFF"/>
        </w:rPr>
        <w:t xml:space="preserve"> participar en el mismo en el caso de que el estudiante en cuestión incurra en cualquiera de estas posibilidades que atentan contra la </w:t>
      </w:r>
      <w:proofErr w:type="spellStart"/>
      <w:r>
        <w:rPr>
          <w:rFonts w:ascii="Georgia" w:hAnsi="Georgia"/>
          <w:color w:val="3C3C3C"/>
          <w:shd w:val="clear" w:color="auto" w:fill="FFFFFF"/>
        </w:rPr>
        <w:t>netiquette</w:t>
      </w:r>
      <w:proofErr w:type="spellEnd"/>
      <w:r>
        <w:rPr>
          <w:rFonts w:ascii="Georgia" w:hAnsi="Georgia"/>
          <w:color w:val="3C3C3C"/>
          <w:shd w:val="clear" w:color="auto" w:fill="FFFFFF"/>
        </w:rPr>
        <w:t xml:space="preserve"> o bien incluyan</w:t>
      </w:r>
      <w:r w:rsidR="00923D0A">
        <w:rPr>
          <w:rFonts w:ascii="Georgia" w:hAnsi="Georgia"/>
          <w:color w:val="3C3C3C"/>
          <w:shd w:val="clear" w:color="auto" w:fill="FFFFFF"/>
        </w:rPr>
        <w:t xml:space="preserve"> material con copyright</w:t>
      </w:r>
      <w:r w:rsidR="001107EF">
        <w:rPr>
          <w:rFonts w:ascii="Georgia" w:hAnsi="Georgia"/>
          <w:color w:val="3C3C3C"/>
          <w:shd w:val="clear" w:color="auto" w:fill="FFFFFF"/>
        </w:rPr>
        <w:t xml:space="preserve"> arriba mencionados.</w:t>
      </w:r>
    </w:p>
    <w:p w:rsidR="001107EF" w:rsidRDefault="001107EF" w:rsidP="00D03532">
      <w:pPr>
        <w:pStyle w:val="NormalWeb"/>
        <w:spacing w:before="300" w:beforeAutospacing="0" w:after="0" w:afterAutospacing="0"/>
        <w:jc w:val="both"/>
      </w:pPr>
    </w:p>
    <w:p w:rsidR="001107EF" w:rsidRDefault="001107EF" w:rsidP="001107EF">
      <w:pPr>
        <w:pStyle w:val="NormalWeb"/>
        <w:spacing w:before="300" w:beforeAutospacing="0" w:after="0" w:afterAutospacing="0"/>
        <w:ind w:left="708" w:firstLine="708"/>
        <w:jc w:val="both"/>
        <w:rPr>
          <w:rFonts w:ascii="Georgia" w:hAnsi="Georgia"/>
          <w:color w:val="3C3C3C"/>
          <w:shd w:val="clear" w:color="auto" w:fill="FFFFFF"/>
        </w:rPr>
      </w:pPr>
      <w:r w:rsidRPr="001107EF">
        <w:rPr>
          <w:rFonts w:ascii="Georgia" w:hAnsi="Georgia"/>
          <w:color w:val="3C3C3C"/>
          <w:shd w:val="clear" w:color="auto" w:fill="FFFFFF"/>
        </w:rPr>
        <w:t xml:space="preserve">Firmado por El / </w:t>
      </w:r>
      <w:proofErr w:type="gramStart"/>
      <w:r w:rsidRPr="001107EF">
        <w:rPr>
          <w:rFonts w:ascii="Georgia" w:hAnsi="Georgia"/>
          <w:color w:val="3C3C3C"/>
          <w:shd w:val="clear" w:color="auto" w:fill="FFFFFF"/>
        </w:rPr>
        <w:t>La  padre</w:t>
      </w:r>
      <w:proofErr w:type="gramEnd"/>
      <w:r w:rsidRPr="001107EF">
        <w:rPr>
          <w:rFonts w:ascii="Georgia" w:hAnsi="Georgia"/>
          <w:color w:val="3C3C3C"/>
          <w:shd w:val="clear" w:color="auto" w:fill="FFFFFF"/>
        </w:rPr>
        <w:t>/madre/ tutor legal D./</w:t>
      </w:r>
      <w:proofErr w:type="spellStart"/>
      <w:r w:rsidRPr="001107EF">
        <w:rPr>
          <w:rFonts w:ascii="Georgia" w:hAnsi="Georgia"/>
          <w:color w:val="3C3C3C"/>
          <w:shd w:val="clear" w:color="auto" w:fill="FFFFFF"/>
        </w:rPr>
        <w:t>Dña</w:t>
      </w:r>
      <w:proofErr w:type="spellEnd"/>
    </w:p>
    <w:p w:rsidR="001107EF" w:rsidRDefault="001107EF" w:rsidP="00D03532">
      <w:pPr>
        <w:pStyle w:val="NormalWeb"/>
        <w:spacing w:before="300" w:beforeAutospacing="0" w:after="0" w:afterAutospacing="0"/>
        <w:jc w:val="both"/>
        <w:rPr>
          <w:rFonts w:ascii="Georgia" w:hAnsi="Georgia"/>
          <w:color w:val="3C3C3C"/>
          <w:shd w:val="clear" w:color="auto" w:fill="FFFFFF"/>
        </w:rPr>
      </w:pPr>
    </w:p>
    <w:p w:rsidR="001107EF" w:rsidRPr="001107EF" w:rsidRDefault="001107EF" w:rsidP="001107EF">
      <w:pPr>
        <w:pStyle w:val="NormalWeb"/>
        <w:spacing w:before="300" w:beforeAutospacing="0" w:after="0" w:afterAutospacing="0"/>
        <w:ind w:left="708" w:firstLine="708"/>
        <w:jc w:val="both"/>
        <w:rPr>
          <w:rFonts w:ascii="Georgia" w:hAnsi="Georgia"/>
          <w:color w:val="3C3C3C"/>
          <w:shd w:val="clear" w:color="auto" w:fill="FFFFFF"/>
        </w:rPr>
      </w:pPr>
      <w:r>
        <w:rPr>
          <w:rFonts w:ascii="Georgia" w:hAnsi="Georgia"/>
          <w:color w:val="3C3C3C"/>
          <w:shd w:val="clear" w:color="auto" w:fill="FFFFFF"/>
        </w:rPr>
        <w:t xml:space="preserve">Benalmádena a ____ </w:t>
      </w:r>
      <w:proofErr w:type="spellStart"/>
      <w:r>
        <w:rPr>
          <w:rFonts w:ascii="Georgia" w:hAnsi="Georgia"/>
          <w:color w:val="3C3C3C"/>
          <w:shd w:val="clear" w:color="auto" w:fill="FFFFFF"/>
        </w:rPr>
        <w:t>de</w:t>
      </w:r>
      <w:proofErr w:type="spellEnd"/>
      <w:r>
        <w:rPr>
          <w:rFonts w:ascii="Georgia" w:hAnsi="Georgia"/>
          <w:color w:val="3C3C3C"/>
          <w:shd w:val="clear" w:color="auto" w:fill="FFFFFF"/>
        </w:rPr>
        <w:t xml:space="preserve"> _____ </w:t>
      </w:r>
      <w:proofErr w:type="spellStart"/>
      <w:proofErr w:type="gramStart"/>
      <w:r>
        <w:rPr>
          <w:rFonts w:ascii="Georgia" w:hAnsi="Georgia"/>
          <w:color w:val="3C3C3C"/>
          <w:shd w:val="clear" w:color="auto" w:fill="FFFFFF"/>
        </w:rPr>
        <w:t>de</w:t>
      </w:r>
      <w:proofErr w:type="spellEnd"/>
      <w:r>
        <w:rPr>
          <w:rFonts w:ascii="Georgia" w:hAnsi="Georgia"/>
          <w:color w:val="3C3C3C"/>
          <w:shd w:val="clear" w:color="auto" w:fill="FFFFFF"/>
        </w:rPr>
        <w:t xml:space="preserve">  2</w:t>
      </w:r>
      <w:proofErr w:type="gramEnd"/>
      <w:r>
        <w:rPr>
          <w:rFonts w:ascii="Georgia" w:hAnsi="Georgia"/>
          <w:color w:val="3C3C3C"/>
          <w:shd w:val="clear" w:color="auto" w:fill="FFFFFF"/>
        </w:rPr>
        <w:t>____</w:t>
      </w:r>
    </w:p>
    <w:sectPr w:rsidR="001107EF" w:rsidRPr="001107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EB" w:rsidRDefault="008D68EB" w:rsidP="00923D0A">
      <w:pPr>
        <w:spacing w:after="0" w:line="240" w:lineRule="auto"/>
      </w:pPr>
      <w:r>
        <w:separator/>
      </w:r>
    </w:p>
  </w:endnote>
  <w:endnote w:type="continuationSeparator" w:id="0">
    <w:p w:rsidR="008D68EB" w:rsidRDefault="008D68EB" w:rsidP="0092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EB" w:rsidRDefault="008D68EB" w:rsidP="00923D0A">
      <w:pPr>
        <w:spacing w:after="0" w:line="240" w:lineRule="auto"/>
      </w:pPr>
      <w:r>
        <w:separator/>
      </w:r>
    </w:p>
  </w:footnote>
  <w:footnote w:type="continuationSeparator" w:id="0">
    <w:p w:rsidR="008D68EB" w:rsidRDefault="008D68EB" w:rsidP="0092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D0A" w:rsidRDefault="00923D0A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539740" cy="411480"/>
              <wp:effectExtent l="0" t="0" r="381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9740" cy="4114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3D0A" w:rsidRPr="00866655" w:rsidRDefault="008D68EB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ítu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63082">
                                <w:rPr>
                                  <w:caps/>
                                  <w:color w:val="FFFFFF" w:themeColor="background1"/>
                                </w:rPr>
                                <w:t>IES BENALMÁDENA ETWINNING CODE OF CONDUCT AND IMAGE USE PERMISSION</w:t>
                              </w:r>
                            </w:sdtContent>
                          </w:sdt>
                          <w:r w:rsidR="00866655" w:rsidRPr="00866655">
                            <w:rPr>
                              <w:caps/>
                              <w:color w:val="FFFFFF" w:themeColor="background1"/>
                            </w:rPr>
                            <w:t>// código de conducta online etwinnng y permiso de uso de imagen con motivo</w:t>
                          </w:r>
                          <w:r w:rsidR="00866655">
                            <w:rPr>
                              <w:caps/>
                              <w:color w:val="FFFFFF" w:themeColor="background1"/>
                            </w:rPr>
                            <w:t>s pedagógicos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36.2pt;height:32.4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" o:allowoverlap="f" fillcolor="#4472c4 [3204]" stroked="f" strokeweight="1pt">
              <v:textbox>
                <w:txbxContent>
                  <w:p w:rsidR="00923D0A" w:rsidRPr="00866655" w:rsidRDefault="008D68EB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ítu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63082">
                          <w:rPr>
                            <w:caps/>
                            <w:color w:val="FFFFFF" w:themeColor="background1"/>
                          </w:rPr>
                          <w:t>IES BENALMÁDENA ETWINNING CODE OF CONDUCT AND IMAGE USE PERMISSION</w:t>
                        </w:r>
                      </w:sdtContent>
                    </w:sdt>
                    <w:r w:rsidR="00866655" w:rsidRPr="00866655">
                      <w:rPr>
                        <w:caps/>
                        <w:color w:val="FFFFFF" w:themeColor="background1"/>
                      </w:rPr>
                      <w:t>// código de conducta online etwinnng y permiso de uso de imagen con motivo</w:t>
                    </w:r>
                    <w:r w:rsidR="00866655">
                      <w:rPr>
                        <w:caps/>
                        <w:color w:val="FFFFFF" w:themeColor="background1"/>
                      </w:rPr>
                      <w:t>s pedagógicos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8086D"/>
    <w:multiLevelType w:val="multilevel"/>
    <w:tmpl w:val="CE4E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0A"/>
    <w:rsid w:val="00025FFD"/>
    <w:rsid w:val="001107EF"/>
    <w:rsid w:val="00866655"/>
    <w:rsid w:val="008D68EB"/>
    <w:rsid w:val="00923D0A"/>
    <w:rsid w:val="00BF11EC"/>
    <w:rsid w:val="00C63082"/>
    <w:rsid w:val="00D0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4EB25"/>
  <w15:chartTrackingRefBased/>
  <w15:docId w15:val="{9283BA07-F7CA-4CD5-B96A-C9F4F66F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23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D0A"/>
  </w:style>
  <w:style w:type="paragraph" w:styleId="Piedepgina">
    <w:name w:val="footer"/>
    <w:basedOn w:val="Normal"/>
    <w:link w:val="PiedepginaCar"/>
    <w:uiPriority w:val="99"/>
    <w:unhideWhenUsed/>
    <w:rsid w:val="00923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BENALMÁDENA ETWINNING CODE OF CONDUCT AND IMAGE USE PERMISSION</dc:title>
  <dc:subject/>
  <dc:creator>Josefina Martín Gaspar</dc:creator>
  <cp:keywords/>
  <dc:description/>
  <cp:lastModifiedBy>Josefina Martín Gaspar</cp:lastModifiedBy>
  <cp:revision>2</cp:revision>
  <dcterms:created xsi:type="dcterms:W3CDTF">2019-03-26T20:29:00Z</dcterms:created>
  <dcterms:modified xsi:type="dcterms:W3CDTF">2019-07-02T10:18:00Z</dcterms:modified>
</cp:coreProperties>
</file>