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A9" w:rsidRDefault="0054737E">
      <w:pPr>
        <w:rPr>
          <w:lang w:val="el-GR"/>
        </w:rPr>
      </w:pPr>
      <w:r>
        <w:rPr>
          <w:lang w:val="el-GR"/>
        </w:rPr>
        <w:t>Β2. ΛΑΡΔΑΣ ΘΕΟΦΑΝΗΣ</w:t>
      </w:r>
    </w:p>
    <w:p w:rsidR="0054737E" w:rsidRPr="00906ABB" w:rsidRDefault="0054737E">
      <w:pPr>
        <w:rPr>
          <w:sz w:val="24"/>
          <w:lang w:val="el-GR"/>
        </w:rPr>
      </w:pPr>
      <w:r w:rsidRPr="00906ABB">
        <w:rPr>
          <w:sz w:val="24"/>
          <w:lang w:val="el-GR"/>
        </w:rPr>
        <w:t>Να περιγράψετε την εκπαίδευση της γυναίκας και του άνδρα στο Βυζάντιο. Να αναφερθεί ο ρόλος των μοναστηριών, κάτι που συνεχίστηκε και μετά την Άλωση της Κωνσταντινούπολης σε Ανατολικό και Δυτικό Χριστιανισμό</w:t>
      </w:r>
    </w:p>
    <w:p w:rsidR="0054737E" w:rsidRDefault="0054737E">
      <w:pPr>
        <w:rPr>
          <w:lang w:val="el-GR"/>
        </w:rPr>
      </w:pPr>
    </w:p>
    <w:p w:rsidR="001867C2" w:rsidRDefault="00857E8E" w:rsidP="00ED7CCB">
      <w:pPr>
        <w:jc w:val="both"/>
        <w:rPr>
          <w:lang w:val="el-GR"/>
        </w:rPr>
      </w:pPr>
      <w:r w:rsidRPr="00857E8E">
        <w:rPr>
          <w:lang w:val="el-GR"/>
        </w:rPr>
        <w:t xml:space="preserve">Η καλή μόρφωση ήταν το ιδανικό κάθε Βυζαντινού. </w:t>
      </w:r>
      <w:r w:rsidR="001867C2" w:rsidRPr="001867C2">
        <w:rPr>
          <w:lang w:val="el-GR"/>
        </w:rPr>
        <w:t xml:space="preserve">Το βυζαντινό εκπαιδευτικό σύστημα, συνεχίζοντας την ελληνιστική παράδοση είχε δύο κύκλους σπουδών, του </w:t>
      </w:r>
      <w:proofErr w:type="spellStart"/>
      <w:r w:rsidR="001867C2" w:rsidRPr="005C5637">
        <w:rPr>
          <w:i/>
          <w:lang w:val="el-GR"/>
        </w:rPr>
        <w:t>γραμματιστή</w:t>
      </w:r>
      <w:proofErr w:type="spellEnd"/>
      <w:r w:rsidR="001867C2" w:rsidRPr="001867C2">
        <w:rPr>
          <w:lang w:val="el-GR"/>
        </w:rPr>
        <w:t xml:space="preserve"> και του </w:t>
      </w:r>
      <w:r w:rsidR="001867C2" w:rsidRPr="005C5637">
        <w:rPr>
          <w:i/>
          <w:lang w:val="el-GR"/>
        </w:rPr>
        <w:t>γραμματικού.</w:t>
      </w:r>
      <w:r w:rsidR="001867C2" w:rsidRPr="001867C2">
        <w:rPr>
          <w:lang w:val="el-GR"/>
        </w:rPr>
        <w:t xml:space="preserve"> Στον πρώτο κύκλο φοιτούσαν από την ηλικία των έξι χρονών και στον δεύτερο από την ηλικία των δώδεκα</w:t>
      </w:r>
      <w:r w:rsidR="001867C2">
        <w:rPr>
          <w:lang w:val="el-GR"/>
        </w:rPr>
        <w:t xml:space="preserve">. Η </w:t>
      </w:r>
      <w:proofErr w:type="spellStart"/>
      <w:r w:rsidR="001867C2" w:rsidRPr="001867C2">
        <w:rPr>
          <w:b/>
          <w:lang w:val="el-GR"/>
        </w:rPr>
        <w:t>Προπαιδια</w:t>
      </w:r>
      <w:proofErr w:type="spellEnd"/>
      <w:r w:rsidR="001867C2">
        <w:rPr>
          <w:lang w:val="el-GR"/>
        </w:rPr>
        <w:t xml:space="preserve"> (δημοτικό </w:t>
      </w:r>
      <w:r w:rsidR="00B94907">
        <w:rPr>
          <w:lang w:val="el-GR"/>
        </w:rPr>
        <w:t>σχολείο</w:t>
      </w:r>
      <w:r w:rsidR="001867C2">
        <w:rPr>
          <w:lang w:val="el-GR"/>
        </w:rPr>
        <w:t xml:space="preserve"> </w:t>
      </w:r>
      <w:r w:rsidR="00B94907">
        <w:rPr>
          <w:lang w:val="el-GR"/>
        </w:rPr>
        <w:t>διαρκούσε</w:t>
      </w:r>
      <w:r w:rsidR="001867C2">
        <w:rPr>
          <w:lang w:val="el-GR"/>
        </w:rPr>
        <w:t xml:space="preserve"> 4 </w:t>
      </w:r>
      <w:r w:rsidR="00B94907">
        <w:rPr>
          <w:lang w:val="el-GR"/>
        </w:rPr>
        <w:t>χρόνια</w:t>
      </w:r>
      <w:r w:rsidR="001867C2">
        <w:rPr>
          <w:lang w:val="el-GR"/>
        </w:rPr>
        <w:t xml:space="preserve">), η </w:t>
      </w:r>
      <w:r w:rsidR="001867C2" w:rsidRPr="001867C2">
        <w:rPr>
          <w:b/>
          <w:lang w:val="el-GR"/>
        </w:rPr>
        <w:t>εγκύκλιος παιδεία</w:t>
      </w:r>
      <w:r w:rsidR="001867C2">
        <w:rPr>
          <w:lang w:val="el-GR"/>
        </w:rPr>
        <w:t xml:space="preserve"> (γυμνάσια και λύκειο ) διαρκούσε 4 χρόνια . </w:t>
      </w:r>
    </w:p>
    <w:p w:rsidR="0054737E" w:rsidRDefault="00857E8E" w:rsidP="00ED7CCB">
      <w:pPr>
        <w:jc w:val="both"/>
        <w:rPr>
          <w:lang w:val="el-GR"/>
        </w:rPr>
      </w:pPr>
      <w:r w:rsidRPr="00857E8E">
        <w:rPr>
          <w:lang w:val="el-GR"/>
        </w:rPr>
        <w:t xml:space="preserve"> Η βυζαντινή εκπαίδευση </w:t>
      </w:r>
      <w:r w:rsidR="00956860">
        <w:rPr>
          <w:lang w:val="el-GR"/>
        </w:rPr>
        <w:t xml:space="preserve">αφορούσε κυρίως τα αγόρια και </w:t>
      </w:r>
      <w:r w:rsidRPr="00857E8E">
        <w:rPr>
          <w:lang w:val="el-GR"/>
        </w:rPr>
        <w:t xml:space="preserve">διαιρούταν σε τρία είδη: α) την κοσμική, β) την εκκλησιαστική και γ) τη μοναστική εκπαίδευση. Από τα τρία αυτά είδη, η κοσμική και εκκλησιαστική εκπαίδευση ήταν οργανωμένες, ενώ η μοναστική εκπαίδευση παρεχόταν μέσα στα μοναστήρια και απευθυνόταν κυρίως σε όσους ήθελαν να ακολουθήσουν το μοναστικό βίο. </w:t>
      </w:r>
      <w:r w:rsidR="002A7245" w:rsidRPr="002A7245">
        <w:rPr>
          <w:lang w:val="el-GR"/>
        </w:rPr>
        <w:t xml:space="preserve"> </w:t>
      </w:r>
      <w:r w:rsidR="002A7245">
        <w:rPr>
          <w:lang w:val="el-GR"/>
        </w:rPr>
        <w:t xml:space="preserve">Στα ιδιωτικά ή εκκλησιαστικά σχολεία τα παιδιά πήγαιναν σε ηλικία 6 με 8 χρονών και τα δίδακτρα ήταν πολύ ακριβά. </w:t>
      </w:r>
      <w:r w:rsidR="00956860">
        <w:rPr>
          <w:lang w:val="el-GR"/>
        </w:rPr>
        <w:t xml:space="preserve">Τα αγόρια στέλνονταν στον </w:t>
      </w:r>
      <w:proofErr w:type="spellStart"/>
      <w:r w:rsidR="00956860" w:rsidRPr="00956860">
        <w:rPr>
          <w:i/>
          <w:lang w:val="el-GR"/>
        </w:rPr>
        <w:t>γραμματιστή</w:t>
      </w:r>
      <w:proofErr w:type="spellEnd"/>
      <w:r w:rsidR="00956860">
        <w:rPr>
          <w:lang w:val="el-GR"/>
        </w:rPr>
        <w:t xml:space="preserve"> που τους δίδασκε αλφάβητο, ανάγνωση γραφή και αριθμητική</w:t>
      </w:r>
      <w:r w:rsidR="002B3654">
        <w:rPr>
          <w:lang w:val="el-GR"/>
        </w:rPr>
        <w:t xml:space="preserve">. Στο επόμενο στάδιο διδάσκονταν και αποστήθιζαν κλασικούς και ειδικά Όμηρο. </w:t>
      </w:r>
    </w:p>
    <w:p w:rsidR="002B3654" w:rsidRPr="002B3654" w:rsidRDefault="002B3654" w:rsidP="00ED7CCB">
      <w:pPr>
        <w:jc w:val="both"/>
        <w:rPr>
          <w:lang w:val="el-GR"/>
        </w:rPr>
      </w:pPr>
      <w:r w:rsidRPr="002B3654">
        <w:rPr>
          <w:lang w:val="el-GR"/>
        </w:rPr>
        <w:t xml:space="preserve">Σε ηλικία δεκατεσσάρων χρονών οι μαθητές περνούσαν στη Ρητορική, μάθαιναν την ορθή προφορά και μελετούσαν τον Δημοσθένη καθώς και άλλους ρήτορες και πεζογράφους. Μετά την Ρητορική έπρεπε να σπουδάσουν την τρίτη επιστήμη, τη Φιλοσοφία και τις τέσσερες τέχνες, δηλαδή την Αριθμητική, την Γεωγραφία, την Μουσική και την Αστρονομία. Μπορούσε επίσης ο μαθητής να διδαχθεί Νομική, Ιατρική και Φυσική. Παράλληλα στα </w:t>
      </w:r>
      <w:r w:rsidR="00F36A48">
        <w:rPr>
          <w:lang w:val="el-GR"/>
        </w:rPr>
        <w:t>αγόρια</w:t>
      </w:r>
      <w:r w:rsidRPr="002B3654">
        <w:rPr>
          <w:lang w:val="el-GR"/>
        </w:rPr>
        <w:t xml:space="preserve"> έδιναν και θρησκευτική μόρφωση. Τα θρησκευτικά όμως τα δίδασκαν χωριστά και οι δάσκαλοι ήταν κληρικοί. Τα παιδιά μάθαιναν ολόκληρη την Βίβλο. Μετά τον </w:t>
      </w:r>
      <w:r w:rsidR="00F36A48">
        <w:rPr>
          <w:lang w:val="el-GR"/>
        </w:rPr>
        <w:t xml:space="preserve">Όμηρο, η Βίβλος ήταν το κυριότερο </w:t>
      </w:r>
      <w:r w:rsidRPr="002B3654">
        <w:rPr>
          <w:lang w:val="el-GR"/>
        </w:rPr>
        <w:t xml:space="preserve"> </w:t>
      </w:r>
      <w:r w:rsidR="00F36A48">
        <w:rPr>
          <w:lang w:val="el-GR"/>
        </w:rPr>
        <w:t>βιβλίο που διδάσκονταν</w:t>
      </w:r>
      <w:r w:rsidRPr="002B3654">
        <w:rPr>
          <w:lang w:val="el-GR"/>
        </w:rPr>
        <w:t>.</w:t>
      </w:r>
    </w:p>
    <w:p w:rsidR="002B3654" w:rsidRDefault="002A7245" w:rsidP="00ED7CCB">
      <w:pPr>
        <w:jc w:val="both"/>
        <w:rPr>
          <w:lang w:val="el-GR"/>
        </w:rPr>
      </w:pPr>
      <w:r w:rsidRPr="002A7245">
        <w:rPr>
          <w:lang w:val="el-GR"/>
        </w:rPr>
        <w:t xml:space="preserve">Για τις γυναίκες όμως γνωρίζουμε </w:t>
      </w:r>
      <w:r w:rsidR="001867C2">
        <w:rPr>
          <w:lang w:val="el-GR"/>
        </w:rPr>
        <w:t xml:space="preserve">πολύ λίγα </w:t>
      </w:r>
      <w:r w:rsidRPr="002A7245">
        <w:rPr>
          <w:lang w:val="el-GR"/>
        </w:rPr>
        <w:t xml:space="preserve">όσον αφορά </w:t>
      </w:r>
      <w:r w:rsidR="001867C2">
        <w:rPr>
          <w:lang w:val="el-GR"/>
        </w:rPr>
        <w:t>στις  δυνατότητες μόρφωσής τους</w:t>
      </w:r>
      <w:r w:rsidR="001867C2" w:rsidRPr="002A7245">
        <w:rPr>
          <w:lang w:val="el-GR"/>
        </w:rPr>
        <w:t>.</w:t>
      </w:r>
      <w:r w:rsidR="001867C2">
        <w:rPr>
          <w:lang w:val="el-GR"/>
        </w:rPr>
        <w:t xml:space="preserve"> </w:t>
      </w:r>
      <w:r w:rsidR="001867C2" w:rsidRPr="001867C2">
        <w:rPr>
          <w:lang w:val="el-GR"/>
        </w:rPr>
        <w:t>Η εκπαίδευση των κοριτσιών στο Βυζάντιο, με τη διδασκαλία ανάγνωσης, γραφής, ιεράς ιστορίας, αριθμητικής και ωδικής, άρχιζε στην ηλικία των έξι και διαρκούσε κατά κανόνα τρία χρόνια. Συμπληρώνοντας τα δώδεκα, η βυζαντινή ήταν σε ηλικία γάμου.</w:t>
      </w:r>
      <w:r w:rsidR="001867C2">
        <w:rPr>
          <w:lang w:val="el-GR"/>
        </w:rPr>
        <w:t xml:space="preserve"> </w:t>
      </w:r>
      <w:r w:rsidRPr="002A7245">
        <w:rPr>
          <w:lang w:val="el-GR"/>
        </w:rPr>
        <w:t xml:space="preserve"> </w:t>
      </w:r>
      <w:r w:rsidR="001867C2">
        <w:rPr>
          <w:lang w:val="el-GR"/>
        </w:rPr>
        <w:t>Συνήθως</w:t>
      </w:r>
      <w:r w:rsidRPr="002A7245">
        <w:rPr>
          <w:lang w:val="el-GR"/>
        </w:rPr>
        <w:t xml:space="preserve"> αποτελούσε προνόμιο των πλουσιότερων τάξεων, καθώς τα κορίτσια των πλούσιων οικογενειών έπαιρναν την ίδια περίπου μόρφωση με τους αδερφούς τους. Αντίθετα, στις μεσαίες  τάξεις, μάθαιναν απλώς να γράφουν και να διαβάζουν. Οπωσδήποτε, όμως, οι γυναίκες ήταν αποκλεισμένες από την φοίτηση σε Ανώτατα Πανεπιστήμια</w:t>
      </w:r>
      <w:r w:rsidR="002B3654">
        <w:rPr>
          <w:lang w:val="el-GR"/>
        </w:rPr>
        <w:t xml:space="preserve">. </w:t>
      </w:r>
    </w:p>
    <w:p w:rsidR="00F93E40" w:rsidRDefault="002B3654" w:rsidP="00ED7CCB">
      <w:pPr>
        <w:jc w:val="both"/>
        <w:rPr>
          <w:lang w:val="el-GR"/>
        </w:rPr>
      </w:pPr>
      <w:r>
        <w:rPr>
          <w:lang w:val="el-GR"/>
        </w:rPr>
        <w:t xml:space="preserve">Οι πριγκίπισσες του οίκου των Παλαιολόγων και των Κομνηνών ήταν ιδιαίτερα μορφωμένες και μπορούσαν να συζητούν με τους αυτοκράτορες και τους καθηγητές με άνεση και ελευθερία.  </w:t>
      </w:r>
      <w:r w:rsidR="004957E3">
        <w:rPr>
          <w:lang w:val="el-GR"/>
        </w:rPr>
        <w:t>Επίσης</w:t>
      </w:r>
      <w:r w:rsidR="00F93E40">
        <w:rPr>
          <w:lang w:val="el-GR"/>
        </w:rPr>
        <w:t xml:space="preserve"> υπήρχαν </w:t>
      </w:r>
      <w:r w:rsidR="00961A1E">
        <w:rPr>
          <w:lang w:val="el-GR"/>
        </w:rPr>
        <w:t>κάποιες</w:t>
      </w:r>
      <w:r w:rsidR="00F93E40">
        <w:rPr>
          <w:lang w:val="el-GR"/>
        </w:rPr>
        <w:t xml:space="preserve"> πολύ μορφωμένες γυναίκες </w:t>
      </w:r>
      <w:r w:rsidR="00961A1E">
        <w:rPr>
          <w:lang w:val="el-GR"/>
        </w:rPr>
        <w:t>όπως η</w:t>
      </w:r>
      <w:r w:rsidR="00F93E40">
        <w:rPr>
          <w:lang w:val="el-GR"/>
        </w:rPr>
        <w:t xml:space="preserve"> Αλεξανδρινή φιλόσοφος Υπατία, η ποιήτρια Κασσιανή , η ιστορικός </w:t>
      </w:r>
      <w:r w:rsidR="00961A1E">
        <w:rPr>
          <w:lang w:val="el-GR"/>
        </w:rPr>
        <w:t>Άννα</w:t>
      </w:r>
      <w:r w:rsidR="00F93E40">
        <w:rPr>
          <w:lang w:val="el-GR"/>
        </w:rPr>
        <w:t xml:space="preserve"> </w:t>
      </w:r>
      <w:proofErr w:type="spellStart"/>
      <w:r w:rsidR="00F93E40">
        <w:rPr>
          <w:lang w:val="el-GR"/>
        </w:rPr>
        <w:t>Κομνηνή</w:t>
      </w:r>
      <w:proofErr w:type="spellEnd"/>
      <w:r w:rsidR="00F93E40">
        <w:rPr>
          <w:lang w:val="el-GR"/>
        </w:rPr>
        <w:t xml:space="preserve">. </w:t>
      </w:r>
    </w:p>
    <w:p w:rsidR="00463774" w:rsidRDefault="00961A1E" w:rsidP="00DA1043">
      <w:pPr>
        <w:jc w:val="both"/>
        <w:rPr>
          <w:lang w:val="el-GR"/>
        </w:rPr>
      </w:pPr>
      <w:r>
        <w:rPr>
          <w:lang w:val="el-GR"/>
        </w:rPr>
        <w:t>Τα πρώτα κατηχητικά σχολεία εμφανίστηκαν τον 2</w:t>
      </w:r>
      <w:r w:rsidRPr="00961A1E">
        <w:rPr>
          <w:vertAlign w:val="superscript"/>
          <w:lang w:val="el-GR"/>
        </w:rPr>
        <w:t>ο</w:t>
      </w:r>
      <w:r>
        <w:rPr>
          <w:lang w:val="el-GR"/>
        </w:rPr>
        <w:t xml:space="preserve"> </w:t>
      </w:r>
      <w:r w:rsidR="004957E3">
        <w:rPr>
          <w:lang w:val="el-GR"/>
        </w:rPr>
        <w:t>αιώνα</w:t>
      </w:r>
      <w:r>
        <w:rPr>
          <w:lang w:val="el-GR"/>
        </w:rPr>
        <w:t xml:space="preserve"> μέσα στις </w:t>
      </w:r>
      <w:r w:rsidRPr="00961A1E">
        <w:rPr>
          <w:lang w:val="el-GR"/>
        </w:rPr>
        <w:t>εκκλησίες και ήταν τα</w:t>
      </w:r>
      <w:r>
        <w:rPr>
          <w:lang w:val="el-GR"/>
        </w:rPr>
        <w:t xml:space="preserve"> </w:t>
      </w:r>
      <w:r w:rsidRPr="00961A1E">
        <w:rPr>
          <w:lang w:val="el-GR"/>
        </w:rPr>
        <w:t>πρώτα χριστιανικά σχολεία. Οι μαθητές διδάσκονταν το χριστιανικό δόγμα και την</w:t>
      </w:r>
      <w:r>
        <w:rPr>
          <w:lang w:val="el-GR"/>
        </w:rPr>
        <w:t xml:space="preserve"> </w:t>
      </w:r>
      <w:r w:rsidRPr="00961A1E">
        <w:rPr>
          <w:lang w:val="el-GR"/>
        </w:rPr>
        <w:t>χριστιανική ηθικ</w:t>
      </w:r>
      <w:r w:rsidR="00463774">
        <w:rPr>
          <w:lang w:val="el-GR"/>
        </w:rPr>
        <w:t>ή, μάθαιναν ύμνους,</w:t>
      </w:r>
      <w:r w:rsidRPr="00961A1E">
        <w:rPr>
          <w:lang w:val="el-GR"/>
        </w:rPr>
        <w:t xml:space="preserve"> ιερά κ</w:t>
      </w:r>
      <w:r w:rsidR="00463774">
        <w:rPr>
          <w:lang w:val="el-GR"/>
        </w:rPr>
        <w:t xml:space="preserve">είμενα </w:t>
      </w:r>
      <w:r w:rsidRPr="00961A1E">
        <w:rPr>
          <w:lang w:val="el-GR"/>
        </w:rPr>
        <w:t>και η διδασκαλία γινόταν κυρίως προφορικά. Σκοπός της διδασκαλίας</w:t>
      </w:r>
      <w:r>
        <w:rPr>
          <w:lang w:val="el-GR"/>
        </w:rPr>
        <w:t xml:space="preserve"> </w:t>
      </w:r>
      <w:r w:rsidRPr="00961A1E">
        <w:rPr>
          <w:lang w:val="el-GR"/>
        </w:rPr>
        <w:t>ήταν η βάπτιση του κατηχούμενου ως χριστιανού.</w:t>
      </w:r>
      <w:r w:rsidR="00DA1043">
        <w:rPr>
          <w:lang w:val="el-GR"/>
        </w:rPr>
        <w:t xml:space="preserve"> </w:t>
      </w:r>
    </w:p>
    <w:p w:rsidR="00961A1E" w:rsidRDefault="00DA1043" w:rsidP="00DA1043">
      <w:pPr>
        <w:jc w:val="both"/>
        <w:rPr>
          <w:lang w:val="el-GR"/>
        </w:rPr>
      </w:pPr>
      <w:r>
        <w:rPr>
          <w:lang w:val="el-GR"/>
        </w:rPr>
        <w:lastRenderedPageBreak/>
        <w:t xml:space="preserve">Τα </w:t>
      </w:r>
      <w:r w:rsidR="0032128F">
        <w:rPr>
          <w:lang w:val="el-GR"/>
        </w:rPr>
        <w:t>πρώτα</w:t>
      </w:r>
      <w:r>
        <w:rPr>
          <w:lang w:val="el-GR"/>
        </w:rPr>
        <w:t xml:space="preserve"> Μοναστηριακά σχολεία</w:t>
      </w:r>
      <w:r w:rsidRPr="00DA1043">
        <w:rPr>
          <w:lang w:val="el-GR"/>
        </w:rPr>
        <w:t xml:space="preserve"> δημιουργήθηκαν τον 5ο αιώνα προκειμένου να</w:t>
      </w:r>
      <w:r>
        <w:rPr>
          <w:lang w:val="el-GR"/>
        </w:rPr>
        <w:t xml:space="preserve"> </w:t>
      </w:r>
      <w:r w:rsidRPr="00DA1043">
        <w:rPr>
          <w:lang w:val="el-GR"/>
        </w:rPr>
        <w:t>εκπαιδεύονται τα μικρά αγόρια που αφοσιώνονταν στη θρησκεία. Αν και πολλοί</w:t>
      </w:r>
      <w:r>
        <w:rPr>
          <w:lang w:val="el-GR"/>
        </w:rPr>
        <w:t xml:space="preserve"> </w:t>
      </w:r>
      <w:r w:rsidRPr="00DA1043">
        <w:rPr>
          <w:lang w:val="el-GR"/>
        </w:rPr>
        <w:t>μοναχοί δεν έμαθαν ποτέ να διαβάζουν και να γράφουν το σχολείο έγινε</w:t>
      </w:r>
      <w:r>
        <w:rPr>
          <w:lang w:val="el-GR"/>
        </w:rPr>
        <w:t xml:space="preserve"> </w:t>
      </w:r>
      <w:r w:rsidRPr="00DA1043">
        <w:rPr>
          <w:lang w:val="el-GR"/>
        </w:rPr>
        <w:t>αναπόσπαστο μέρος των μοναστηριών στη Δύση.</w:t>
      </w:r>
      <w:r>
        <w:rPr>
          <w:lang w:val="el-GR"/>
        </w:rPr>
        <w:t xml:space="preserve"> </w:t>
      </w:r>
      <w:r w:rsidRPr="00DA1043">
        <w:rPr>
          <w:lang w:val="el-GR"/>
        </w:rPr>
        <w:t>Οι μαθητές μπορούσαν να είναι εσωτερικοί, δηλαδή με προορισμό τον μοναστικό βίο ή</w:t>
      </w:r>
      <w:r>
        <w:rPr>
          <w:lang w:val="el-GR"/>
        </w:rPr>
        <w:t xml:space="preserve"> </w:t>
      </w:r>
      <w:r w:rsidRPr="00DA1043">
        <w:rPr>
          <w:lang w:val="el-GR"/>
        </w:rPr>
        <w:t>εξωτερικοί και υπήρχαν αντίστοιχα εσωτερικά και εξωτερικά σχολεία χωρίς δίδακτρα, τα</w:t>
      </w:r>
      <w:r>
        <w:rPr>
          <w:lang w:val="el-GR"/>
        </w:rPr>
        <w:t xml:space="preserve"> </w:t>
      </w:r>
      <w:r w:rsidRPr="00DA1043">
        <w:rPr>
          <w:lang w:val="el-GR"/>
        </w:rPr>
        <w:t>οποία δέχονταν δωρεές.</w:t>
      </w:r>
      <w:r>
        <w:rPr>
          <w:lang w:val="el-GR"/>
        </w:rPr>
        <w:t xml:space="preserve"> </w:t>
      </w:r>
      <w:r w:rsidRPr="00DA1043">
        <w:rPr>
          <w:lang w:val="el-GR"/>
        </w:rPr>
        <w:t>Τα βιβλία ήταν ιδιαίτερα σημαντικ</w:t>
      </w:r>
      <w:r>
        <w:rPr>
          <w:lang w:val="el-GR"/>
        </w:rPr>
        <w:t xml:space="preserve">ά. Η παραγωγή τους γινόταν στην </w:t>
      </w:r>
      <w:r w:rsidRPr="00DA1043">
        <w:rPr>
          <w:lang w:val="el-GR"/>
        </w:rPr>
        <w:t>αίθουσα γραφής, ενώ τα μοναστήρια συνέλεγαν και βιβλία</w:t>
      </w:r>
      <w:r>
        <w:rPr>
          <w:lang w:val="el-GR"/>
        </w:rPr>
        <w:t>.</w:t>
      </w:r>
    </w:p>
    <w:p w:rsidR="00DA1043" w:rsidRPr="00DA1043" w:rsidRDefault="00DA1043" w:rsidP="00DA1043">
      <w:pPr>
        <w:jc w:val="both"/>
        <w:rPr>
          <w:lang w:val="el-GR"/>
        </w:rPr>
      </w:pPr>
      <w:r w:rsidRPr="00DA1043">
        <w:rPr>
          <w:lang w:val="el-GR"/>
        </w:rPr>
        <w:t>Τον 6ο αιώνα η παιδεία</w:t>
      </w:r>
      <w:r>
        <w:rPr>
          <w:lang w:val="el-GR"/>
        </w:rPr>
        <w:t xml:space="preserve"> </w:t>
      </w:r>
      <w:r w:rsidRPr="00DA1043">
        <w:rPr>
          <w:lang w:val="el-GR"/>
        </w:rPr>
        <w:t>απομακρύνθηκε από την κλασική</w:t>
      </w:r>
      <w:r>
        <w:rPr>
          <w:lang w:val="el-GR"/>
        </w:rPr>
        <w:t xml:space="preserve"> </w:t>
      </w:r>
      <w:r w:rsidRPr="00DA1043">
        <w:rPr>
          <w:lang w:val="el-GR"/>
        </w:rPr>
        <w:t xml:space="preserve">παράδοση και </w:t>
      </w:r>
      <w:proofErr w:type="spellStart"/>
      <w:r w:rsidRPr="00DA1043">
        <w:rPr>
          <w:lang w:val="el-GR"/>
        </w:rPr>
        <w:t>παρήκ</w:t>
      </w:r>
      <w:bookmarkStart w:id="0" w:name="_GoBack"/>
      <w:bookmarkEnd w:id="0"/>
      <w:r w:rsidRPr="00DA1043">
        <w:rPr>
          <w:lang w:val="el-GR"/>
        </w:rPr>
        <w:t>μασε</w:t>
      </w:r>
      <w:proofErr w:type="spellEnd"/>
      <w:r>
        <w:rPr>
          <w:lang w:val="el-GR"/>
        </w:rPr>
        <w:t xml:space="preserve"> αφού σ</w:t>
      </w:r>
      <w:r w:rsidRPr="00DA1043">
        <w:rPr>
          <w:lang w:val="el-GR"/>
        </w:rPr>
        <w:t>τα μοναστικά σχολεία τα κλασικά</w:t>
      </w:r>
      <w:r>
        <w:rPr>
          <w:lang w:val="el-GR"/>
        </w:rPr>
        <w:t xml:space="preserve"> </w:t>
      </w:r>
      <w:r w:rsidRPr="00DA1043">
        <w:rPr>
          <w:lang w:val="el-GR"/>
        </w:rPr>
        <w:t>γράμματα αντιμετωπίζονταν με</w:t>
      </w:r>
      <w:r>
        <w:rPr>
          <w:lang w:val="el-GR"/>
        </w:rPr>
        <w:t xml:space="preserve"> </w:t>
      </w:r>
      <w:r w:rsidRPr="00DA1043">
        <w:rPr>
          <w:lang w:val="el-GR"/>
        </w:rPr>
        <w:t>καχυποψία και θεωρούνταν</w:t>
      </w:r>
      <w:r>
        <w:rPr>
          <w:lang w:val="el-GR"/>
        </w:rPr>
        <w:t xml:space="preserve"> </w:t>
      </w:r>
      <w:r w:rsidRPr="00DA1043">
        <w:rPr>
          <w:lang w:val="el-GR"/>
        </w:rPr>
        <w:t>ανταγωνιστικά του χριστιανισμού.</w:t>
      </w:r>
      <w:r w:rsidR="00331D82">
        <w:rPr>
          <w:lang w:val="el-GR"/>
        </w:rPr>
        <w:t xml:space="preserve"> Στους επόμενους αιώνες ο</w:t>
      </w:r>
      <w:r w:rsidR="00331D82" w:rsidRPr="00331D82">
        <w:rPr>
          <w:lang w:val="el-GR"/>
        </w:rPr>
        <w:t>ι μονές μεριμνούσαν για την παροχή κάποιας μορφής στοιχειώδους εκπαίδευσης στους δόκιμους ή αρχάριους μοναχούς, οι οποίοι συνήθως ήταν έφηβοι. Οι μαθητές διδάσκονταν την ιερή ακολουθία, το Ψαλτήρι, την Αγία Γραφή και για πρακτικούς λόγους, ορθογραφία, γραμματική, στενογραφία και καλλιγραφία, προκειμένου να εργαστούν ως γραμματείς ή αντιγραφείς. Εφόσον διέθεταν τα κατάλληλα προσόντα, εκπαιδεύονταν στη μουσική ώστε να γίνουν ψάλτες, στη μετρική και ποιητική για να συνθέτουν ύμνους και τέλος στην αγιογραφία.</w:t>
      </w:r>
      <w:r w:rsidR="00331D82">
        <w:t> </w:t>
      </w:r>
      <w:r w:rsidR="00331D82" w:rsidRPr="00331D82">
        <w:rPr>
          <w:lang w:val="el-GR"/>
        </w:rPr>
        <w:t>Παράλληλα με τα εκπαιδευτικά ιδρύματα λειτουργούσε στην Κωνσταντινούπολη και η «Πατριαρχική Σχολή» ή «Ακαδημία», η οποία υπαγόταν απευθείας στο Οικουμενικό Πατριαρχείο. Η Πατριαρχική Σχολή έπαιξε σημαντικό ρόλο στο εκπαιδευτικό σύστημα της πρωτεύουσας μέχρι και την κατάληψη της Πόλης από τους Φράγκους το 1204, οπότε και έπαυσε να λειτουργεί.</w:t>
      </w:r>
    </w:p>
    <w:p w:rsidR="002A7245" w:rsidRDefault="00F93E40" w:rsidP="00ED7CCB">
      <w:pPr>
        <w:jc w:val="both"/>
        <w:rPr>
          <w:lang w:val="el-GR"/>
        </w:rPr>
      </w:pPr>
      <w:r>
        <w:rPr>
          <w:lang w:val="el-GR"/>
        </w:rPr>
        <w:t xml:space="preserve"> </w:t>
      </w:r>
    </w:p>
    <w:p w:rsidR="00167E27" w:rsidRDefault="00167E27" w:rsidP="00ED7CCB">
      <w:pPr>
        <w:jc w:val="both"/>
        <w:rPr>
          <w:lang w:val="el-GR"/>
        </w:rPr>
      </w:pPr>
      <w:r>
        <w:rPr>
          <w:lang w:val="el-GR"/>
        </w:rPr>
        <w:t>Πηγές:</w:t>
      </w:r>
    </w:p>
    <w:p w:rsidR="0054737E" w:rsidRDefault="0032128F">
      <w:pPr>
        <w:rPr>
          <w:lang w:val="el-GR"/>
        </w:rPr>
      </w:pPr>
      <w:hyperlink r:id="rId4" w:tooltip="Η εκπαίδευση στα μοναστήρια." w:history="1">
        <w:r w:rsidR="009F7542">
          <w:rPr>
            <w:rStyle w:val="-"/>
          </w:rPr>
          <w:t>https</w:t>
        </w:r>
        <w:r w:rsidR="009F7542" w:rsidRPr="009F7542">
          <w:rPr>
            <w:rStyle w:val="-"/>
            <w:lang w:val="el-GR"/>
          </w:rPr>
          <w:t>://</w:t>
        </w:r>
        <w:r w:rsidR="009F7542">
          <w:rPr>
            <w:rStyle w:val="-"/>
          </w:rPr>
          <w:t>www</w:t>
        </w:r>
        <w:r w:rsidR="009F7542" w:rsidRPr="009F7542">
          <w:rPr>
            <w:rStyle w:val="-"/>
            <w:lang w:val="el-GR"/>
          </w:rPr>
          <w:t>.</w:t>
        </w:r>
        <w:proofErr w:type="spellStart"/>
        <w:r w:rsidR="009F7542">
          <w:rPr>
            <w:rStyle w:val="-"/>
          </w:rPr>
          <w:t>onlearn</w:t>
        </w:r>
        <w:proofErr w:type="spellEnd"/>
        <w:r w:rsidR="009F7542" w:rsidRPr="009F7542">
          <w:rPr>
            <w:rStyle w:val="-"/>
            <w:lang w:val="el-GR"/>
          </w:rPr>
          <w:t>.</w:t>
        </w:r>
        <w:r w:rsidR="009F7542">
          <w:rPr>
            <w:rStyle w:val="-"/>
          </w:rPr>
          <w:t>gr</w:t>
        </w:r>
        <w:r w:rsidR="009F7542" w:rsidRPr="009F7542">
          <w:rPr>
            <w:rStyle w:val="-"/>
            <w:lang w:val="el-GR"/>
          </w:rPr>
          <w:t>/</w:t>
        </w:r>
        <w:r w:rsidR="009F7542">
          <w:rPr>
            <w:rStyle w:val="-"/>
          </w:rPr>
          <w:t>files</w:t>
        </w:r>
        <w:r w:rsidR="009F7542" w:rsidRPr="009F7542">
          <w:rPr>
            <w:rStyle w:val="-"/>
            <w:lang w:val="el-GR"/>
          </w:rPr>
          <w:t>/13594/</w:t>
        </w:r>
        <w:proofErr w:type="spellStart"/>
        <w:r w:rsidR="009F7542">
          <w:rPr>
            <w:rStyle w:val="-"/>
          </w:rPr>
          <w:t>epo</w:t>
        </w:r>
        <w:proofErr w:type="spellEnd"/>
        <w:r w:rsidR="009F7542" w:rsidRPr="009F7542">
          <w:rPr>
            <w:rStyle w:val="-"/>
            <w:lang w:val="el-GR"/>
          </w:rPr>
          <w:t>32_</w:t>
        </w:r>
        <w:r w:rsidR="009F7542">
          <w:rPr>
            <w:rStyle w:val="-"/>
          </w:rPr>
          <w:t>kef</w:t>
        </w:r>
        <w:r w:rsidR="009F7542" w:rsidRPr="009F7542">
          <w:rPr>
            <w:rStyle w:val="-"/>
            <w:lang w:val="el-GR"/>
          </w:rPr>
          <w:t>11.</w:t>
        </w:r>
        <w:r w:rsidR="009F7542">
          <w:rPr>
            <w:rStyle w:val="-"/>
          </w:rPr>
          <w:t>pdf</w:t>
        </w:r>
        <w:r w:rsidR="009F7542" w:rsidRPr="009F7542">
          <w:rPr>
            <w:rStyle w:val="-"/>
            <w:lang w:val="el-GR"/>
          </w:rPr>
          <w:t>?</w:t>
        </w:r>
        <w:proofErr w:type="spellStart"/>
        <w:r w:rsidR="009F7542">
          <w:rPr>
            <w:rStyle w:val="-"/>
          </w:rPr>
          <w:t>lmsauth</w:t>
        </w:r>
        <w:proofErr w:type="spellEnd"/>
        <w:r w:rsidR="009F7542" w:rsidRPr="009F7542">
          <w:rPr>
            <w:rStyle w:val="-"/>
            <w:lang w:val="el-GR"/>
          </w:rPr>
          <w:t>=4</w:t>
        </w:r>
        <w:r w:rsidR="009F7542">
          <w:rPr>
            <w:rStyle w:val="-"/>
          </w:rPr>
          <w:t>f</w:t>
        </w:r>
        <w:r w:rsidR="009F7542" w:rsidRPr="009F7542">
          <w:rPr>
            <w:rStyle w:val="-"/>
            <w:lang w:val="el-GR"/>
          </w:rPr>
          <w:t>246</w:t>
        </w:r>
        <w:proofErr w:type="spellStart"/>
        <w:r w:rsidR="009F7542">
          <w:rPr>
            <w:rStyle w:val="-"/>
          </w:rPr>
          <w:t>db</w:t>
        </w:r>
        <w:proofErr w:type="spellEnd"/>
        <w:r w:rsidR="009F7542" w:rsidRPr="009F7542">
          <w:rPr>
            <w:rStyle w:val="-"/>
            <w:lang w:val="el-GR"/>
          </w:rPr>
          <w:t>7928909</w:t>
        </w:r>
        <w:proofErr w:type="spellStart"/>
        <w:r w:rsidR="009F7542">
          <w:rPr>
            <w:rStyle w:val="-"/>
          </w:rPr>
          <w:t>ddac</w:t>
        </w:r>
        <w:proofErr w:type="spellEnd"/>
        <w:r w:rsidR="009F7542" w:rsidRPr="009F7542">
          <w:rPr>
            <w:rStyle w:val="-"/>
            <w:lang w:val="el-GR"/>
          </w:rPr>
          <w:t>9</w:t>
        </w:r>
        <w:r w:rsidR="009F7542">
          <w:rPr>
            <w:rStyle w:val="-"/>
          </w:rPr>
          <w:t>f</w:t>
        </w:r>
        <w:r w:rsidR="009F7542" w:rsidRPr="009F7542">
          <w:rPr>
            <w:rStyle w:val="-"/>
            <w:lang w:val="el-GR"/>
          </w:rPr>
          <w:t>2</w:t>
        </w:r>
        <w:proofErr w:type="spellStart"/>
        <w:r w:rsidR="009F7542">
          <w:rPr>
            <w:rStyle w:val="-"/>
          </w:rPr>
          <w:t>cb</w:t>
        </w:r>
        <w:proofErr w:type="spellEnd"/>
        <w:r w:rsidR="009F7542" w:rsidRPr="009F7542">
          <w:rPr>
            <w:rStyle w:val="-"/>
            <w:lang w:val="el-GR"/>
          </w:rPr>
          <w:t>55</w:t>
        </w:r>
        <w:proofErr w:type="spellStart"/>
        <w:r w:rsidR="009F7542">
          <w:rPr>
            <w:rStyle w:val="-"/>
          </w:rPr>
          <w:t>cfce</w:t>
        </w:r>
        <w:proofErr w:type="spellEnd"/>
        <w:r w:rsidR="009F7542" w:rsidRPr="009F7542">
          <w:rPr>
            <w:rStyle w:val="-"/>
            <w:lang w:val="el-GR"/>
          </w:rPr>
          <w:t>16</w:t>
        </w:r>
        <w:r w:rsidR="009F7542">
          <w:rPr>
            <w:rStyle w:val="-"/>
          </w:rPr>
          <w:t>a</w:t>
        </w:r>
        <w:r w:rsidR="009F7542" w:rsidRPr="009F7542">
          <w:rPr>
            <w:rStyle w:val="-"/>
            <w:lang w:val="el-GR"/>
          </w:rPr>
          <w:t>75</w:t>
        </w:r>
        <w:r w:rsidR="009F7542">
          <w:rPr>
            <w:rStyle w:val="-"/>
          </w:rPr>
          <w:t>c</w:t>
        </w:r>
        <w:r w:rsidR="009F7542" w:rsidRPr="009F7542">
          <w:rPr>
            <w:rStyle w:val="-"/>
            <w:lang w:val="el-GR"/>
          </w:rPr>
          <w:t>9</w:t>
        </w:r>
        <w:r w:rsidR="009F7542">
          <w:rPr>
            <w:rStyle w:val="-"/>
          </w:rPr>
          <w:t>c</w:t>
        </w:r>
        <w:r w:rsidR="009F7542" w:rsidRPr="009F7542">
          <w:rPr>
            <w:rStyle w:val="-"/>
            <w:lang w:val="el-GR"/>
          </w:rPr>
          <w:t>492</w:t>
        </w:r>
        <w:r w:rsidR="009F7542">
          <w:rPr>
            <w:rStyle w:val="-"/>
          </w:rPr>
          <w:t> </w:t>
        </w:r>
      </w:hyperlink>
    </w:p>
    <w:p w:rsidR="0054737E" w:rsidRDefault="00463774">
      <w:pPr>
        <w:rPr>
          <w:lang w:val="el-GR"/>
        </w:rPr>
      </w:pPr>
      <w:hyperlink r:id="rId5" w:history="1">
        <w:r w:rsidR="0054737E" w:rsidRPr="004A38B7">
          <w:rPr>
            <w:rStyle w:val="-"/>
            <w:lang w:val="el-GR"/>
          </w:rPr>
          <w:t>https://www.historical-quest.com/109-archive/mesaioniki-istoria/136-h-paideia-sto-vyzantio.html</w:t>
        </w:r>
      </w:hyperlink>
    </w:p>
    <w:p w:rsidR="0054737E" w:rsidRDefault="00463774">
      <w:pPr>
        <w:rPr>
          <w:lang w:val="el-GR"/>
        </w:rPr>
      </w:pPr>
      <w:hyperlink r:id="rId6" w:history="1">
        <w:r w:rsidR="0054737E" w:rsidRPr="004A38B7">
          <w:rPr>
            <w:rStyle w:val="-"/>
            <w:lang w:val="el-GR"/>
          </w:rPr>
          <w:t>https://www.archaiologia.gr/blog/issue/%CE%B7-%CE%B3%CF%85%CE%BD%CE%B1%CE%AF%CE%BA%CE%B1-%CF%83%CF%84%CE%BF-%CE%B2%CF%85%CE%B6%CE%AC%CE%BD%CF%84%CE%B9%CE%BF/</w:t>
        </w:r>
      </w:hyperlink>
    </w:p>
    <w:p w:rsidR="0054737E" w:rsidRDefault="00463774">
      <w:pPr>
        <w:rPr>
          <w:lang w:val="el-GR"/>
        </w:rPr>
      </w:pPr>
      <w:hyperlink r:id="rId7" w:history="1">
        <w:r w:rsidR="0054737E" w:rsidRPr="004A38B7">
          <w:rPr>
            <w:rStyle w:val="-"/>
            <w:lang w:val="el-GR"/>
          </w:rPr>
          <w:t>https://history-illustrated.weebly.com/eta-mu972rhophiomegasigmaeta-tauomeganu-gammaupsilonnualphaiotakappa974nu-sigmatauomicron-betaupsilonzeta940nutauiotaomicron.html</w:t>
        </w:r>
      </w:hyperlink>
    </w:p>
    <w:p w:rsidR="0054737E" w:rsidRDefault="00463774">
      <w:pPr>
        <w:rPr>
          <w:lang w:val="el-GR"/>
        </w:rPr>
      </w:pPr>
      <w:hyperlink r:id="rId8" w:history="1">
        <w:r w:rsidR="0054737E" w:rsidRPr="004A38B7">
          <w:rPr>
            <w:rStyle w:val="-"/>
            <w:lang w:val="el-GR"/>
          </w:rPr>
          <w:t>https://el.wikipedia.org/wiki/%CE%92%CF%85%CE%B6%CE%B1%CE%BD%CF%84%CE%B9%CE%BD%CE%AE_%CF%80%CE%B1%CE%B9%CE%B4%CE%B5%CE%AF%CE%B1</w:t>
        </w:r>
      </w:hyperlink>
    </w:p>
    <w:p w:rsidR="0054737E" w:rsidRDefault="00463774">
      <w:pPr>
        <w:rPr>
          <w:lang w:val="el-GR"/>
        </w:rPr>
      </w:pPr>
      <w:hyperlink r:id="rId9" w:history="1">
        <w:r w:rsidR="0054737E" w:rsidRPr="004A38B7">
          <w:rPr>
            <w:rStyle w:val="-"/>
            <w:lang w:val="el-GR"/>
          </w:rPr>
          <w:t>https://www.slideshare.net/7gymkava/ss-46238325</w:t>
        </w:r>
      </w:hyperlink>
    </w:p>
    <w:p w:rsidR="0054737E" w:rsidRPr="0054737E" w:rsidRDefault="0054737E">
      <w:pPr>
        <w:rPr>
          <w:lang w:val="el-GR"/>
        </w:rPr>
      </w:pPr>
    </w:p>
    <w:sectPr w:rsidR="0054737E" w:rsidRPr="005473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7E"/>
    <w:rsid w:val="00167E27"/>
    <w:rsid w:val="001867C2"/>
    <w:rsid w:val="002A7245"/>
    <w:rsid w:val="002B3654"/>
    <w:rsid w:val="0032128F"/>
    <w:rsid w:val="00331D82"/>
    <w:rsid w:val="003937A9"/>
    <w:rsid w:val="00394650"/>
    <w:rsid w:val="00463774"/>
    <w:rsid w:val="004957E3"/>
    <w:rsid w:val="0054737E"/>
    <w:rsid w:val="005C5637"/>
    <w:rsid w:val="00857E8E"/>
    <w:rsid w:val="00906ABB"/>
    <w:rsid w:val="00956860"/>
    <w:rsid w:val="00961A1E"/>
    <w:rsid w:val="009F7542"/>
    <w:rsid w:val="00B94907"/>
    <w:rsid w:val="00CA4102"/>
    <w:rsid w:val="00DA1043"/>
    <w:rsid w:val="00ED7CCB"/>
    <w:rsid w:val="00F36A48"/>
    <w:rsid w:val="00F9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23D2"/>
  <w15:chartTrackingRefBased/>
  <w15:docId w15:val="{C9BE3068-CC1F-4FAD-9E7A-75ACFE6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37E"/>
    <w:rPr>
      <w:color w:val="0563C1" w:themeColor="hyperlink"/>
      <w:u w:val="single"/>
    </w:rPr>
  </w:style>
  <w:style w:type="character" w:styleId="-0">
    <w:name w:val="FollowedHyperlink"/>
    <w:basedOn w:val="a0"/>
    <w:uiPriority w:val="99"/>
    <w:semiHidden/>
    <w:unhideWhenUsed/>
    <w:rsid w:val="00857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2%CF%85%CE%B6%CE%B1%CE%BD%CF%84%CE%B9%CE%BD%CE%AE_%CF%80%CE%B1%CE%B9%CE%B4%CE%B5%CE%AF%CE%B1" TargetMode="External"/><Relationship Id="rId3" Type="http://schemas.openxmlformats.org/officeDocument/2006/relationships/webSettings" Target="webSettings.xml"/><Relationship Id="rId7" Type="http://schemas.openxmlformats.org/officeDocument/2006/relationships/hyperlink" Target="https://history-illustrated.weebly.com/eta-mu972rhophiomegasigmaeta-tauomeganu-gammaupsilonnualphaiotakappa974nu-sigmatauomicron-betaupsilonzeta940nutauiotaomicr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aiologia.gr/blog/issue/%CE%B7-%CE%B3%CF%85%CE%BD%CE%B1%CE%AF%CE%BA%CE%B1-%CF%83%CF%84%CE%BF-%CE%B2%CF%85%CE%B6%CE%AC%CE%BD%CF%84%CE%B9%CE%BF/" TargetMode="External"/><Relationship Id="rId11" Type="http://schemas.openxmlformats.org/officeDocument/2006/relationships/theme" Target="theme/theme1.xml"/><Relationship Id="rId5" Type="http://schemas.openxmlformats.org/officeDocument/2006/relationships/hyperlink" Target="https://www.historical-quest.com/109-archive/mesaioniki-istoria/136-h-paideia-sto-vyzantio.html" TargetMode="External"/><Relationship Id="rId10" Type="http://schemas.openxmlformats.org/officeDocument/2006/relationships/fontTable" Target="fontTable.xml"/><Relationship Id="rId4" Type="http://schemas.openxmlformats.org/officeDocument/2006/relationships/hyperlink" Target="https://www.onlearn.gr/files/13594/epo32_kef11.pdf?lmsauth=4f246db7928909ddac9f2cb55cfce16a75c9c492" TargetMode="External"/><Relationship Id="rId9" Type="http://schemas.openxmlformats.org/officeDocument/2006/relationships/hyperlink" Target="https://www.slideshare.net/7gymkava/ss-4623832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952</Words>
  <Characters>5429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Lardas</dc:creator>
  <cp:keywords/>
  <dc:description/>
  <cp:lastModifiedBy>A Lardas</cp:lastModifiedBy>
  <cp:revision>15</cp:revision>
  <dcterms:created xsi:type="dcterms:W3CDTF">2022-03-06T18:37:00Z</dcterms:created>
  <dcterms:modified xsi:type="dcterms:W3CDTF">2022-03-07T21:31:00Z</dcterms:modified>
</cp:coreProperties>
</file>