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95" w:rsidRPr="0060679A" w:rsidRDefault="00D77995" w:rsidP="00D77995">
      <w:pPr>
        <w:rPr>
          <w:rFonts w:cstheme="minorHAnsi"/>
          <w:bCs/>
          <w:sz w:val="34"/>
          <w:szCs w:val="34"/>
        </w:rPr>
      </w:pPr>
      <w:r>
        <w:rPr>
          <w:rFonts w:cstheme="minorHAnsi"/>
          <w:bCs/>
          <w:sz w:val="34"/>
          <w:szCs w:val="34"/>
        </w:rPr>
        <w:t>A SUSTAINABLE FUTURE PROJE ETKİNLİKLERİMİZİN 6</w:t>
      </w:r>
      <w:r w:rsidRPr="0060679A">
        <w:rPr>
          <w:rFonts w:cstheme="minorHAnsi"/>
          <w:bCs/>
          <w:sz w:val="34"/>
          <w:szCs w:val="34"/>
        </w:rPr>
        <w:t>. SINIF</w:t>
      </w:r>
      <w:r>
        <w:rPr>
          <w:rFonts w:cstheme="minorHAnsi"/>
          <w:bCs/>
          <w:sz w:val="34"/>
          <w:szCs w:val="34"/>
        </w:rPr>
        <w:t xml:space="preserve"> </w:t>
      </w:r>
      <w:proofErr w:type="gramStart"/>
      <w:r>
        <w:rPr>
          <w:rFonts w:cstheme="minorHAnsi"/>
          <w:bCs/>
          <w:sz w:val="34"/>
          <w:szCs w:val="34"/>
        </w:rPr>
        <w:t xml:space="preserve">TÜRKÇE </w:t>
      </w:r>
      <w:r w:rsidRPr="0060679A">
        <w:rPr>
          <w:rFonts w:cstheme="minorHAnsi"/>
          <w:bCs/>
          <w:sz w:val="34"/>
          <w:szCs w:val="34"/>
        </w:rPr>
        <w:t xml:space="preserve"> KAZANIMLARI</w:t>
      </w:r>
      <w:proofErr w:type="gramEnd"/>
      <w:r w:rsidRPr="0060679A">
        <w:rPr>
          <w:rFonts w:cstheme="minorHAnsi"/>
          <w:bCs/>
          <w:sz w:val="34"/>
          <w:szCs w:val="34"/>
        </w:rPr>
        <w:t xml:space="preserve"> İLE MÜFREDATA ENTEGRASYONU</w:t>
      </w:r>
    </w:p>
    <w:p w:rsidR="00F6552F" w:rsidRPr="00D77995" w:rsidRDefault="00F6552F">
      <w:pPr>
        <w:rPr>
          <w:u w:val="single"/>
        </w:rPr>
      </w:pPr>
    </w:p>
    <w:p w:rsidR="00D77995" w:rsidRPr="00D77995" w:rsidRDefault="00D77995">
      <w:pPr>
        <w:rPr>
          <w:u w:val="single"/>
        </w:rPr>
      </w:pPr>
      <w:r w:rsidRPr="00D77995">
        <w:rPr>
          <w:u w:val="single"/>
        </w:rPr>
        <w:t>SAFER INTERNET DAY 2022 (WORDWALL DOĞRU/YANLIŞ ETKİNLİĞİ)</w:t>
      </w:r>
    </w:p>
    <w:p w:rsidR="00D77995" w:rsidRDefault="00D77995" w:rsidP="00D77995">
      <w:r>
        <w:t xml:space="preserve">T.6.3.17. Metinle ilgili soruları cevaplar. Metin içi ve metin dışı anlam ilişkileri kurulur. </w:t>
      </w:r>
    </w:p>
    <w:p w:rsidR="00D77995" w:rsidRDefault="00D77995" w:rsidP="00D77995">
      <w:r>
        <w:t xml:space="preserve">T.6.3.24. Metnin içeriğini yorumlar. </w:t>
      </w:r>
    </w:p>
    <w:p w:rsidR="00D77995" w:rsidRPr="00D77995" w:rsidRDefault="00D77995" w:rsidP="00D77995">
      <w:r w:rsidRPr="00D77995">
        <w:t xml:space="preserve">T.6.3.30. Görsellerle ilgili soruları cevaplar. </w:t>
      </w:r>
    </w:p>
    <w:p w:rsidR="00D77995" w:rsidRDefault="00D77995" w:rsidP="00D77995">
      <w:r w:rsidRPr="00D77995">
        <w:t>T.6.3.32. Medya metinlerini değerlendirir.</w:t>
      </w:r>
    </w:p>
    <w:p w:rsidR="00DF7CAB" w:rsidRPr="00DF7CAB" w:rsidRDefault="00DF7CAB" w:rsidP="00DF7CAB">
      <w:r w:rsidRPr="00DF7CAB">
        <w:t>T.6.3.33. Bilgi kaynaklarını etkili bir şekilde kullanır.</w:t>
      </w:r>
    </w:p>
    <w:p w:rsidR="00DF7CAB" w:rsidRPr="00DF7CAB" w:rsidRDefault="00DF7CAB" w:rsidP="00DF7CAB">
      <w:r w:rsidRPr="00DF7CAB">
        <w:t xml:space="preserve"> T.6.3.34. Bilgi kaynaklarının güvenilirliğini sorgular.</w:t>
      </w:r>
    </w:p>
    <w:p w:rsidR="00DF7CAB" w:rsidRPr="00DF7CAB" w:rsidRDefault="00DF7CAB" w:rsidP="00DF7CAB">
      <w:r w:rsidRPr="00DF7CAB">
        <w:t xml:space="preserve"> a) İnternet/yazılı (dergi, kitap, broşür, gazete vb.) kaynakların güvenilirliklerinin sorgulanması sağlanır.</w:t>
      </w:r>
    </w:p>
    <w:p w:rsidR="00DF7CAB" w:rsidRDefault="00DF7CAB" w:rsidP="00DF7CAB">
      <w:r w:rsidRPr="00DF7CAB">
        <w:t xml:space="preserve"> b) Bilimsel çalışmalarda ağırlıklı olarak “edu” ve “gov” uzantılı sitelerin kullanıldığı vurgulanır. </w:t>
      </w:r>
    </w:p>
    <w:p w:rsidR="00DF7CAB" w:rsidRPr="00DF7CAB" w:rsidRDefault="00DF7CAB" w:rsidP="00DF7CAB">
      <w:r w:rsidRPr="00DF7CAB">
        <w:t xml:space="preserve">T.6.3.35. Grafik, tablo ve çizelgeyle sunulan bilgileri yorumlar. </w:t>
      </w:r>
    </w:p>
    <w:p w:rsidR="00DF7CAB" w:rsidRDefault="00DF7CAB" w:rsidP="00D77995"/>
    <w:p w:rsidR="00D77995" w:rsidRPr="00D77995" w:rsidRDefault="00D77995" w:rsidP="00D77995">
      <w:pPr>
        <w:rPr>
          <w:u w:val="single"/>
        </w:rPr>
      </w:pPr>
      <w:r w:rsidRPr="00D77995">
        <w:rPr>
          <w:u w:val="single"/>
        </w:rPr>
        <w:t>ICE-BREAKING ACTIVITIES (BRAINSTORMING and WORDART)</w:t>
      </w:r>
    </w:p>
    <w:p w:rsidR="00D77995" w:rsidRPr="00D77995" w:rsidRDefault="00D77995" w:rsidP="00D77995">
      <w:r w:rsidRPr="00D77995">
        <w:t xml:space="preserve">T.6.4.4. Yazma stratejilerini uygular. Güdümlü, serbest, kontrollü, tahminde bulunma, metin tamamlama, bir metni kendi kelimeleri ile yeniden oluşturma, boşluk doldurma, grup olarak yazma gibi yöntem ve tekniklerin kullanılması sağlanır. </w:t>
      </w:r>
    </w:p>
    <w:p w:rsidR="00D77995" w:rsidRPr="00D77995" w:rsidRDefault="00D77995" w:rsidP="00D77995">
      <w:r w:rsidRPr="00D77995">
        <w:t>T.6.4.5. Yazdıklarını desteklemek için gerektiğinde grafik ve tablo kullanır.</w:t>
      </w:r>
    </w:p>
    <w:p w:rsidR="00D77995" w:rsidRDefault="00D77995" w:rsidP="00D77995">
      <w:r w:rsidRPr="00D77995">
        <w:t xml:space="preserve"> T.6.4.6. Bir işi işlem basamaklarına göre yazar.</w:t>
      </w:r>
    </w:p>
    <w:p w:rsidR="00D77995" w:rsidRDefault="00D77995" w:rsidP="00D77995">
      <w:r>
        <w:t>T.6.4.10. Yazdıklarını düzenler.</w:t>
      </w:r>
    </w:p>
    <w:p w:rsidR="00D77995" w:rsidRDefault="00D77995" w:rsidP="00D77995">
      <w:r w:rsidRPr="00D77995">
        <w:t>T.6.4.11. Yazdıklarını paylaşır. Öğrenciler yazdıklarını sınıf ve okul panosu ile sosyal medyada paylaşmaya teşvik edilir.</w:t>
      </w:r>
    </w:p>
    <w:p w:rsidR="00D77995" w:rsidRDefault="00D77995" w:rsidP="00D77995">
      <w:pPr>
        <w:rPr>
          <w:u w:val="single"/>
        </w:rPr>
      </w:pPr>
      <w:r w:rsidRPr="00D77995">
        <w:rPr>
          <w:u w:val="single"/>
        </w:rPr>
        <w:t xml:space="preserve"> ONLINE MEETING OF STUDENTS AND TEACHERS ( ZOOM, SOHBET ODASI)</w:t>
      </w:r>
    </w:p>
    <w:p w:rsidR="002B0E0C" w:rsidRDefault="002B0E0C" w:rsidP="002B0E0C">
      <w:r>
        <w:t>T.6.2.2. Hazırlıksız konuşma yapar.</w:t>
      </w:r>
      <w:r w:rsidRPr="002B0E0C">
        <w:t xml:space="preserve"> </w:t>
      </w:r>
    </w:p>
    <w:p w:rsidR="002B0E0C" w:rsidRDefault="002B0E0C" w:rsidP="002B0E0C">
      <w:r>
        <w:t>T.6.2.5. Kelimeleri anlamlarına uygun kullanır.</w:t>
      </w:r>
    </w:p>
    <w:p w:rsidR="002B0E0C" w:rsidRDefault="002B0E0C" w:rsidP="002B0E0C">
      <w:r>
        <w:t>T.6.1.12. Dinleme stratejilerini uygular. Katılımlı, katılımsız,</w:t>
      </w:r>
      <w:r w:rsidR="00DF7CAB">
        <w:t xml:space="preserve"> </w:t>
      </w:r>
      <w:r>
        <w:t>grup hâlinde ve not alarak dinleme gibi yöntem ve teknikleri uygulamaları sağlanır.</w:t>
      </w:r>
    </w:p>
    <w:p w:rsidR="002B0E0C" w:rsidRDefault="002B0E0C" w:rsidP="002B0E0C">
      <w:r>
        <w:lastRenderedPageBreak/>
        <w:t>T.6.4.10. Yazdıklarını düzenler.</w:t>
      </w:r>
    </w:p>
    <w:p w:rsidR="002B0E0C" w:rsidRDefault="002B0E0C" w:rsidP="002B0E0C">
      <w:r w:rsidRPr="002B0E0C">
        <w:t>T.6.4.11. Yazdıklarını paylaşır. Öğrenciler yazdıklarını sınıf ve okul panosu ile sosyal medyada paylaşmaya teşvik edilir.</w:t>
      </w:r>
    </w:p>
    <w:p w:rsidR="002B0E0C" w:rsidRDefault="002B0E0C" w:rsidP="002B0E0C">
      <w:pPr>
        <w:rPr>
          <w:u w:val="single"/>
        </w:rPr>
      </w:pPr>
      <w:r w:rsidRPr="002B0E0C">
        <w:rPr>
          <w:u w:val="single"/>
        </w:rPr>
        <w:t>LOGO CONTEST – VOTING LOGO</w:t>
      </w:r>
      <w:r>
        <w:rPr>
          <w:u w:val="single"/>
        </w:rPr>
        <w:t xml:space="preserve"> (CANVA-GOOGLE FORM)</w:t>
      </w:r>
    </w:p>
    <w:p w:rsidR="002B0E0C" w:rsidRPr="002B0E0C" w:rsidRDefault="002B0E0C" w:rsidP="002B0E0C">
      <w:r w:rsidRPr="002B0E0C">
        <w:t xml:space="preserve">T.6.3.30. Görsellerle ilgili soruları cevaplar. </w:t>
      </w:r>
    </w:p>
    <w:p w:rsidR="002B0E0C" w:rsidRPr="002B0E0C" w:rsidRDefault="002B0E0C" w:rsidP="002B0E0C">
      <w:r w:rsidRPr="002B0E0C">
        <w:t xml:space="preserve">a) Öğrencilerin haber fotoğrafları ve karikatürleri yorumlayarak görüşlerini bildirmeleri sağlanır. </w:t>
      </w:r>
    </w:p>
    <w:p w:rsidR="002B0E0C" w:rsidRPr="002B0E0C" w:rsidRDefault="002B0E0C" w:rsidP="002B0E0C">
      <w:pPr>
        <w:rPr>
          <w:u w:val="single"/>
        </w:rPr>
      </w:pPr>
      <w:r w:rsidRPr="002B0E0C">
        <w:t>T.6.3.32. Medya metinlerini değerlendirir.</w:t>
      </w:r>
    </w:p>
    <w:p w:rsidR="002B0E0C" w:rsidRPr="002B0E0C" w:rsidRDefault="002B0E0C" w:rsidP="002B0E0C">
      <w:r w:rsidRPr="002B0E0C">
        <w:t>T.6.4.5. Yazdıklarını desteklemek için gerektiğinde grafik ve tablo kullanır.</w:t>
      </w:r>
    </w:p>
    <w:p w:rsidR="002B0E0C" w:rsidRPr="002B0E0C" w:rsidRDefault="002B0E0C" w:rsidP="002B0E0C">
      <w:r w:rsidRPr="002B0E0C">
        <w:t>T.6.4.6. Bir işi işlem basamaklarına göre yazar.</w:t>
      </w:r>
    </w:p>
    <w:p w:rsidR="002B0E0C" w:rsidRPr="002B0E0C" w:rsidRDefault="002B0E0C" w:rsidP="002B0E0C">
      <w:r w:rsidRPr="002B0E0C">
        <w:t>T.6.4.11. Yazdıklarını paylaşır. Öğrenciler yazdıklarını sınıf ve okul panosu ile sosyal medyada paylaşmaya teşvik edilir.</w:t>
      </w:r>
    </w:p>
    <w:p w:rsidR="002B0E0C" w:rsidRDefault="002B0E0C" w:rsidP="002B0E0C">
      <w:r w:rsidRPr="002B0E0C">
        <w:t>T.6.4.13. Formları yönergelerine uygun doldurur.</w:t>
      </w:r>
    </w:p>
    <w:p w:rsidR="002B0E0C" w:rsidRDefault="002B0E0C" w:rsidP="002B0E0C">
      <w:pPr>
        <w:rPr>
          <w:u w:val="single"/>
        </w:rPr>
      </w:pPr>
      <w:r w:rsidRPr="002B0E0C">
        <w:rPr>
          <w:u w:val="single"/>
        </w:rPr>
        <w:t>TOGETHER FOR PEACE( MENTI- BARIŞ İLE İLGİLİ SORULARI CEVAPLAR GÖRÜŞ BİLDİRİR)</w:t>
      </w:r>
    </w:p>
    <w:p w:rsidR="00DF7CAB" w:rsidRPr="00DF7CAB" w:rsidRDefault="00DF7CAB" w:rsidP="00DF7CAB">
      <w:r w:rsidRPr="00DF7CAB">
        <w:t xml:space="preserve">T.6.3.17. Metinle ilgili soruları cevaplar. Metin içi ve metin dışı anlam ilişkileri kurulur. </w:t>
      </w:r>
    </w:p>
    <w:p w:rsidR="00DF7CAB" w:rsidRPr="00DF7CAB" w:rsidRDefault="00DF7CAB" w:rsidP="00DF7CAB">
      <w:r w:rsidRPr="00DF7CAB">
        <w:t xml:space="preserve">T.6.3.23. Metinde ele alınan sorunlara farklı çözümler üretir. </w:t>
      </w:r>
    </w:p>
    <w:p w:rsidR="00DF7CAB" w:rsidRPr="00DF7CAB" w:rsidRDefault="00DF7CAB" w:rsidP="00DF7CAB">
      <w:r w:rsidRPr="00DF7CAB">
        <w:t xml:space="preserve">T.6.3.24. Metnin içeriğini yorumlar. </w:t>
      </w:r>
    </w:p>
    <w:p w:rsidR="00DF7CAB" w:rsidRPr="00DF7CAB" w:rsidRDefault="00DF7CAB" w:rsidP="00DF7CAB">
      <w:r w:rsidRPr="00DF7CAB">
        <w:t>T.6.3.29. Okudukları ile ilgili çıkarımlarda bulunur.</w:t>
      </w:r>
    </w:p>
    <w:p w:rsidR="00DF7CAB" w:rsidRPr="00DF7CAB" w:rsidRDefault="00DF7CAB" w:rsidP="00DF7CAB">
      <w:r w:rsidRPr="00DF7CAB">
        <w:t xml:space="preserve">T.6.3.30. Görsellerle ilgili soruları cevaplar. </w:t>
      </w:r>
    </w:p>
    <w:p w:rsidR="00DF7CAB" w:rsidRPr="00DF7CAB" w:rsidRDefault="00DF7CAB" w:rsidP="00DF7CAB">
      <w:r w:rsidRPr="00DF7CAB">
        <w:t>T.6.4.4. Yazma stratejilerini uygular.</w:t>
      </w:r>
    </w:p>
    <w:p w:rsidR="00DF7CAB" w:rsidRPr="00DF7CAB" w:rsidRDefault="00DF7CAB" w:rsidP="00DF7CAB">
      <w:r w:rsidRPr="00DF7CAB">
        <w:t>T.6.4.10. Yazdıklarını düzenler.</w:t>
      </w:r>
    </w:p>
    <w:p w:rsidR="00DF7CAB" w:rsidRPr="00DF7CAB" w:rsidRDefault="00DF7CAB" w:rsidP="00DF7CAB">
      <w:r w:rsidRPr="00DF7CAB">
        <w:t>T.6.4.11. Yazdıklarını paylaşır. Öğrenciler yazdıklarını sınıf ve okul panosu ile sosyal medyada paylaşmaya teşvik edilir.</w:t>
      </w:r>
    </w:p>
    <w:p w:rsidR="00DF7CAB" w:rsidRDefault="00DF7CAB" w:rsidP="00DF7CAB">
      <w:r w:rsidRPr="00DF7CAB">
        <w:t>T.6.4.13. Formları yönergelerine uygun doldurur.</w:t>
      </w:r>
    </w:p>
    <w:p w:rsidR="00DF7CAB" w:rsidRDefault="00DF7CAB" w:rsidP="00DF7CAB">
      <w:pPr>
        <w:rPr>
          <w:u w:val="single"/>
        </w:rPr>
      </w:pPr>
      <w:r w:rsidRPr="00DF7CAB">
        <w:rPr>
          <w:u w:val="single"/>
        </w:rPr>
        <w:t>WORLD WATER DAY (SLOGAN OLUŞTURMA)</w:t>
      </w:r>
    </w:p>
    <w:p w:rsidR="00DF7CAB" w:rsidRPr="00DF7CAB" w:rsidRDefault="00DF7CAB" w:rsidP="00DF7CAB">
      <w:r w:rsidRPr="00DF7CAB">
        <w:t>T.6.4.14. Kısa metinler yazar. Duyuru, ilan ve reklam metinleri yazdırılır.</w:t>
      </w:r>
    </w:p>
    <w:p w:rsidR="00DF7CAB" w:rsidRPr="00DF7CAB" w:rsidRDefault="00DF7CAB" w:rsidP="00DF7CAB">
      <w:r w:rsidRPr="00DF7CAB">
        <w:t>T.6.4.10. Yazdıklarını düzenler.</w:t>
      </w:r>
    </w:p>
    <w:p w:rsidR="00DF7CAB" w:rsidRDefault="00DF7CAB" w:rsidP="00DF7CAB">
      <w:r w:rsidRPr="00DF7CAB">
        <w:t>T.6.4.11. Yazdıklarını paylaşır.</w:t>
      </w:r>
    </w:p>
    <w:p w:rsidR="00485F9A" w:rsidRDefault="00485F9A" w:rsidP="00DF7CAB">
      <w:pPr>
        <w:rPr>
          <w:u w:val="single"/>
        </w:rPr>
      </w:pPr>
    </w:p>
    <w:p w:rsidR="00DF7CAB" w:rsidRDefault="00DF7CAB" w:rsidP="00DF7CAB">
      <w:pPr>
        <w:rPr>
          <w:u w:val="single"/>
        </w:rPr>
      </w:pPr>
      <w:r w:rsidRPr="00DF7CAB">
        <w:rPr>
          <w:u w:val="single"/>
        </w:rPr>
        <w:lastRenderedPageBreak/>
        <w:t xml:space="preserve">A SUSTANIABLE SONG ( </w:t>
      </w:r>
      <w:r w:rsidR="000B5912">
        <w:rPr>
          <w:u w:val="single"/>
        </w:rPr>
        <w:t xml:space="preserve">GERİ DÖNÜŞÜMLE İLGİLİ VİDEO İZLER, </w:t>
      </w:r>
      <w:r w:rsidRPr="00DF7CAB">
        <w:rPr>
          <w:u w:val="single"/>
        </w:rPr>
        <w:t>ŞARKI YAZAR, MÜZİK ALETİ YAPAR, ŞARKIYI SESLENDİRİP KLİP HAZIRLAR)</w:t>
      </w:r>
    </w:p>
    <w:p w:rsidR="00DF7CAB" w:rsidRPr="000B5912" w:rsidRDefault="00DF7CAB" w:rsidP="00DF7CAB">
      <w:r w:rsidRPr="000B5912">
        <w:t xml:space="preserve">T.6.4.14. Kısa metinler yazar. </w:t>
      </w:r>
    </w:p>
    <w:p w:rsidR="00DF7CAB" w:rsidRPr="000B5912" w:rsidRDefault="00DF7CAB" w:rsidP="00DF7CAB">
      <w:r w:rsidRPr="000B5912">
        <w:t>T.6.4.10. Yazdıklarını düzenler.</w:t>
      </w:r>
    </w:p>
    <w:p w:rsidR="00DF7CAB" w:rsidRPr="000B5912" w:rsidRDefault="00DF7CAB" w:rsidP="00DF7CAB">
      <w:r w:rsidRPr="000B5912">
        <w:t>T.6.4.11. Yazdıklarını paylaşır.</w:t>
      </w:r>
    </w:p>
    <w:p w:rsidR="000B5912" w:rsidRPr="000B5912" w:rsidRDefault="000B5912" w:rsidP="000B5912">
      <w:r w:rsidRPr="000B5912">
        <w:t>T.6.3.32. Medya metinlerini değerlendirir. İnternet, sinema ve televizyonun verdiği iletileri değerlendirmeleri sağlanır.</w:t>
      </w:r>
    </w:p>
    <w:p w:rsidR="000B5912" w:rsidRPr="000B5912" w:rsidRDefault="000B5912" w:rsidP="000B5912">
      <w:r w:rsidRPr="000B5912">
        <w:t xml:space="preserve">T.6.3.23. Metinde ele alınan sorunlara farklı çözümler üretir. </w:t>
      </w:r>
    </w:p>
    <w:p w:rsidR="000B5912" w:rsidRDefault="000B5912" w:rsidP="000B5912">
      <w:r w:rsidRPr="000B5912">
        <w:t xml:space="preserve">T.6.3.24. Metnin içeriğini yorumlar. </w:t>
      </w:r>
    </w:p>
    <w:p w:rsidR="000B5912" w:rsidRDefault="000B5912" w:rsidP="000B5912">
      <w:r>
        <w:t>T.6.4.6. Bir işi işlem basamaklarına göre yazar.</w:t>
      </w:r>
    </w:p>
    <w:p w:rsidR="000B5912" w:rsidRDefault="000B5912" w:rsidP="000B5912">
      <w:r>
        <w:t xml:space="preserve"> T.6.4.7. Yazılarını zenginleştirmek için atasözleri, deyimler ve özdeyişler kullanır. </w:t>
      </w:r>
    </w:p>
    <w:p w:rsidR="000B5912" w:rsidRPr="000B5912" w:rsidRDefault="000B5912" w:rsidP="000B5912"/>
    <w:p w:rsidR="000B5912" w:rsidRDefault="000B5912" w:rsidP="000B5912">
      <w:pPr>
        <w:rPr>
          <w:u w:val="single"/>
        </w:rPr>
      </w:pPr>
      <w:r w:rsidRPr="000B5912">
        <w:rPr>
          <w:u w:val="single"/>
        </w:rPr>
        <w:t xml:space="preserve">A SUSTANIABLE STORY ( E-BOOK, </w:t>
      </w:r>
      <w:proofErr w:type="gramStart"/>
      <w:r w:rsidRPr="000B5912">
        <w:rPr>
          <w:u w:val="single"/>
        </w:rPr>
        <w:t>HİKAYE</w:t>
      </w:r>
      <w:proofErr w:type="gramEnd"/>
      <w:r w:rsidRPr="000B5912">
        <w:rPr>
          <w:u w:val="single"/>
        </w:rPr>
        <w:t xml:space="preserve"> YAZAR, RESİMLER)</w:t>
      </w:r>
    </w:p>
    <w:p w:rsidR="000B5912" w:rsidRPr="000B5912" w:rsidRDefault="000B5912" w:rsidP="000B5912">
      <w:r w:rsidRPr="000B5912">
        <w:t xml:space="preserve">T.6.4.3. Hikâye edici metin yazar. </w:t>
      </w:r>
    </w:p>
    <w:p w:rsidR="000B5912" w:rsidRPr="000B5912" w:rsidRDefault="000B5912" w:rsidP="000B5912">
      <w:r w:rsidRPr="000B5912">
        <w:t xml:space="preserve">a) Öğrencilerin zaman, mekân, şahıs ve olay unsurlarını belirlemeleri, hikâyenin serim, düğüm ve çözüm bölümlerinde anlatacaklarının taslağını oluşturmaları sağlanır. </w:t>
      </w:r>
    </w:p>
    <w:p w:rsidR="000B5912" w:rsidRPr="000B5912" w:rsidRDefault="000B5912" w:rsidP="000B5912">
      <w:r w:rsidRPr="000B5912">
        <w:t xml:space="preserve">T.6.4.4. Yazma stratejilerini uygular. Güdümlü, serbest, kontrollü, tahminde bulunma, metin tamamlama, bir metni kendi kelimeleri ile yeniden oluşturma, boşluk doldurma, grup olarak yazma gibi yöntem ve tekniklerin kullanılması sağlanır. </w:t>
      </w:r>
    </w:p>
    <w:p w:rsidR="000B5912" w:rsidRPr="000B5912" w:rsidRDefault="000B5912" w:rsidP="000B5912">
      <w:r w:rsidRPr="000B5912">
        <w:t>T.6.4.5. Yazdıklarını desteklemek için gerektiğinde grafik ve tablo kullanır.</w:t>
      </w:r>
    </w:p>
    <w:p w:rsidR="000B5912" w:rsidRPr="000B5912" w:rsidRDefault="000B5912" w:rsidP="000B5912">
      <w:r w:rsidRPr="000B5912">
        <w:t xml:space="preserve"> T.6.4.6. Bir işi işlem basamaklarına göre yazar.</w:t>
      </w:r>
    </w:p>
    <w:p w:rsidR="000B5912" w:rsidRPr="000B5912" w:rsidRDefault="000B5912" w:rsidP="000B5912">
      <w:r w:rsidRPr="000B5912">
        <w:t xml:space="preserve"> T.6.4.7. Yazılarını zenginleştirmek için atasözleri, deyimler ve özdeyişler kullanır. </w:t>
      </w:r>
    </w:p>
    <w:p w:rsidR="000B5912" w:rsidRPr="000B5912" w:rsidRDefault="000B5912" w:rsidP="000B5912">
      <w:r w:rsidRPr="000B5912">
        <w:t>T.6.4.10. Yazdıklarını düzenler.</w:t>
      </w:r>
    </w:p>
    <w:p w:rsidR="000B5912" w:rsidRPr="000B5912" w:rsidRDefault="000B5912" w:rsidP="000B5912">
      <w:r w:rsidRPr="000B5912">
        <w:t xml:space="preserve"> a) Anlam bütünlüğünü bozan ifadelerin belirlenmesi ve düzeltilmesi sağlanır, kavramsal olarak anlatım bozukluğu konusuna değinilmez. </w:t>
      </w:r>
    </w:p>
    <w:p w:rsidR="000B5912" w:rsidRDefault="000B5912" w:rsidP="000B5912">
      <w:r w:rsidRPr="000B5912">
        <w:t>T.6.4.11. Yazdıklarını paylaşır. Öğrenciler yazdıklarını sınıf ve okul panosu ile sosyal medyada paylaşmaya teşvik edilir.</w:t>
      </w:r>
    </w:p>
    <w:p w:rsidR="00174609" w:rsidRDefault="00174609" w:rsidP="000B5912">
      <w:pPr>
        <w:rPr>
          <w:u w:val="single"/>
        </w:rPr>
      </w:pPr>
      <w:r w:rsidRPr="00174609">
        <w:rPr>
          <w:u w:val="single"/>
        </w:rPr>
        <w:t>EARTH DAY (LIVEWORKSHEETS-OYUN)</w:t>
      </w:r>
    </w:p>
    <w:p w:rsidR="00174609" w:rsidRPr="00174609" w:rsidRDefault="00174609" w:rsidP="00174609">
      <w:r w:rsidRPr="00174609">
        <w:t xml:space="preserve">T.6.3.30. Görsellerle ilgili soruları cevaplar. </w:t>
      </w:r>
    </w:p>
    <w:p w:rsidR="00174609" w:rsidRPr="00174609" w:rsidRDefault="00174609" w:rsidP="00174609">
      <w:r w:rsidRPr="00174609">
        <w:t xml:space="preserve">b) Haberi/bilgiyi görsel yorumcuların nasıl ilettiklerinin sorgulanması sağlanır. </w:t>
      </w:r>
      <w:bookmarkStart w:id="0" w:name="_GoBack"/>
      <w:bookmarkEnd w:id="0"/>
    </w:p>
    <w:p w:rsidR="00174609" w:rsidRDefault="00174609" w:rsidP="00174609">
      <w:r w:rsidRPr="00174609">
        <w:lastRenderedPageBreak/>
        <w:t>T.6.4.13. Formları yönergelerine uygun doldurur.</w:t>
      </w:r>
    </w:p>
    <w:p w:rsidR="00174609" w:rsidRDefault="00174609" w:rsidP="00174609">
      <w:pPr>
        <w:rPr>
          <w:u w:val="single"/>
        </w:rPr>
      </w:pPr>
    </w:p>
    <w:p w:rsidR="00174609" w:rsidRDefault="00174609" w:rsidP="00174609">
      <w:pPr>
        <w:rPr>
          <w:u w:val="single"/>
        </w:rPr>
      </w:pPr>
      <w:r w:rsidRPr="00174609">
        <w:rPr>
          <w:u w:val="single"/>
        </w:rPr>
        <w:t xml:space="preserve">MOTHER’S DAY ( TOONYTOOL VE CANVA </w:t>
      </w:r>
      <w:proofErr w:type="gramStart"/>
      <w:r w:rsidRPr="00174609">
        <w:rPr>
          <w:u w:val="single"/>
        </w:rPr>
        <w:t>KART  HAZIRLAMA</w:t>
      </w:r>
      <w:proofErr w:type="gramEnd"/>
      <w:r w:rsidRPr="00174609">
        <w:rPr>
          <w:u w:val="single"/>
        </w:rPr>
        <w:t>)</w:t>
      </w:r>
    </w:p>
    <w:p w:rsidR="00174609" w:rsidRPr="00174609" w:rsidRDefault="00174609" w:rsidP="00174609">
      <w:pPr>
        <w:rPr>
          <w:u w:val="single"/>
        </w:rPr>
      </w:pPr>
      <w:r w:rsidRPr="00174609">
        <w:t>T.6.4.14. Kısa metinler yazar.</w:t>
      </w:r>
    </w:p>
    <w:p w:rsidR="00174609" w:rsidRPr="00174609" w:rsidRDefault="00174609" w:rsidP="00174609">
      <w:r w:rsidRPr="00174609">
        <w:t>T.6.4.10. Yazdıklarını düzenler.</w:t>
      </w:r>
    </w:p>
    <w:p w:rsidR="00174609" w:rsidRPr="00174609" w:rsidRDefault="00174609" w:rsidP="00174609">
      <w:r w:rsidRPr="00174609">
        <w:t>T.6.4.5. Yazdıklarını desteklemek için gerektiğinde grafik ve tablo kullanır.</w:t>
      </w:r>
    </w:p>
    <w:p w:rsidR="00174609" w:rsidRPr="00174609" w:rsidRDefault="00174609" w:rsidP="00174609">
      <w:r w:rsidRPr="00174609">
        <w:t xml:space="preserve"> T.6.4.6. Bir işi işlem basamaklarına göre yazar.</w:t>
      </w:r>
    </w:p>
    <w:p w:rsidR="00174609" w:rsidRPr="00174609" w:rsidRDefault="00174609" w:rsidP="00174609">
      <w:r w:rsidRPr="00174609">
        <w:t>T.6.4.11. Yazdıklarını paylaşır. Öğrenciler yazdıklarını sınıf ve okul panosu ile sosyal medyada paylaşmaya teşvik edilir.</w:t>
      </w:r>
    </w:p>
    <w:p w:rsidR="00174609" w:rsidRPr="00174609" w:rsidRDefault="00174609" w:rsidP="00174609">
      <w:pPr>
        <w:rPr>
          <w:u w:val="single"/>
        </w:rPr>
      </w:pPr>
    </w:p>
    <w:p w:rsidR="000B5912" w:rsidRDefault="00174609" w:rsidP="000B5912">
      <w:pPr>
        <w:rPr>
          <w:u w:val="single"/>
        </w:rPr>
      </w:pPr>
      <w:proofErr w:type="spellStart"/>
      <w:r w:rsidRPr="00174609">
        <w:rPr>
          <w:u w:val="single"/>
        </w:rPr>
        <w:t>eTWINNING</w:t>
      </w:r>
      <w:proofErr w:type="spellEnd"/>
      <w:r w:rsidRPr="00174609">
        <w:rPr>
          <w:u w:val="single"/>
        </w:rPr>
        <w:t xml:space="preserve"> DAY ( HARF OLUŞTURMA )</w:t>
      </w:r>
    </w:p>
    <w:p w:rsidR="00174609" w:rsidRPr="00174609" w:rsidRDefault="00174609" w:rsidP="00174609">
      <w:pPr>
        <w:rPr>
          <w:u w:val="single"/>
        </w:rPr>
      </w:pPr>
      <w:r w:rsidRPr="00174609">
        <w:t>T.6.4.14. Kısa metinler yazar.</w:t>
      </w:r>
    </w:p>
    <w:p w:rsidR="00174609" w:rsidRPr="00174609" w:rsidRDefault="00174609" w:rsidP="00174609">
      <w:r w:rsidRPr="00174609">
        <w:t>T.6.4.10. Yazdıklarını düzenler.</w:t>
      </w:r>
    </w:p>
    <w:p w:rsidR="00174609" w:rsidRPr="00174609" w:rsidRDefault="00174609" w:rsidP="00174609">
      <w:r w:rsidRPr="00174609">
        <w:t>T.6.4.5. Yazdıklarını desteklemek için gerektiğinde grafik ve tablo kullanır.</w:t>
      </w:r>
    </w:p>
    <w:p w:rsidR="00174609" w:rsidRPr="00174609" w:rsidRDefault="00174609" w:rsidP="00174609">
      <w:r w:rsidRPr="00174609">
        <w:t xml:space="preserve"> T.6.4.6. Bir işi işlem basamaklarına göre yazar.</w:t>
      </w:r>
    </w:p>
    <w:p w:rsidR="00174609" w:rsidRPr="00174609" w:rsidRDefault="00174609" w:rsidP="00174609">
      <w:r w:rsidRPr="00174609">
        <w:t>T.6.4.11. Yazdıklarını paylaşır. Öğrenciler yazdıklarını sınıf ve okul panosu ile sosyal medyada paylaşmaya teşvik edilir.</w:t>
      </w:r>
    </w:p>
    <w:p w:rsidR="00174609" w:rsidRPr="00174609" w:rsidRDefault="00174609" w:rsidP="000B5912">
      <w:pPr>
        <w:rPr>
          <w:u w:val="single"/>
        </w:rPr>
      </w:pPr>
      <w:r>
        <w:rPr>
          <w:u w:val="single"/>
        </w:rPr>
        <w:t>EVALUATION FORM FOR STUDENTS (GOOGLE FORM PROJE DEĞERLENDİRME)</w:t>
      </w:r>
    </w:p>
    <w:p w:rsidR="000B5912" w:rsidRPr="00485F9A" w:rsidRDefault="00174609" w:rsidP="000B5912">
      <w:r w:rsidRPr="00485F9A">
        <w:t>T.6.4.13. Formları yönergelerine uygun doldurur.</w:t>
      </w:r>
    </w:p>
    <w:p w:rsidR="00485F9A" w:rsidRPr="00485F9A" w:rsidRDefault="00485F9A" w:rsidP="00485F9A">
      <w:r w:rsidRPr="00485F9A">
        <w:t>T.6.4.6. Bir işi işlem basamaklarına göre yazar.</w:t>
      </w:r>
    </w:p>
    <w:p w:rsidR="00485F9A" w:rsidRPr="00485F9A" w:rsidRDefault="00485F9A" w:rsidP="00485F9A">
      <w:r w:rsidRPr="00485F9A">
        <w:t>T.6.3.32. Medya metinlerini değerlendirir. İnternet, sinema ve televizyonun verdiği iletileri değerlendirmeleri sağlanır.</w:t>
      </w:r>
    </w:p>
    <w:p w:rsidR="00485F9A" w:rsidRPr="00485F9A" w:rsidRDefault="00485F9A" w:rsidP="00485F9A">
      <w:r w:rsidRPr="00485F9A">
        <w:t xml:space="preserve"> T.6.3.33. Bilgi kaynaklarını etkili bir şekilde kullanır.</w:t>
      </w:r>
    </w:p>
    <w:p w:rsidR="00485F9A" w:rsidRPr="00485F9A" w:rsidRDefault="00485F9A" w:rsidP="00485F9A">
      <w:r w:rsidRPr="00485F9A">
        <w:t xml:space="preserve">T.6.3.29. Okudukları ile ilgili çıkarımlarda bulunur. </w:t>
      </w:r>
    </w:p>
    <w:p w:rsidR="00485F9A" w:rsidRPr="00485F9A" w:rsidRDefault="00485F9A" w:rsidP="00485F9A">
      <w:r w:rsidRPr="00485F9A">
        <w:t xml:space="preserve"> T.6.3.30. Görsellerle ilgili soruları cevaplar. </w:t>
      </w:r>
    </w:p>
    <w:p w:rsidR="00485F9A" w:rsidRPr="00485F9A" w:rsidRDefault="00485F9A" w:rsidP="00485F9A">
      <w:r w:rsidRPr="00485F9A">
        <w:t xml:space="preserve">a) Öğrencilerin haber fotoğrafları ve karikatürleri yorumlayarak görüşlerini bildirmeleri sağlanır. </w:t>
      </w:r>
    </w:p>
    <w:p w:rsidR="00485F9A" w:rsidRPr="00485F9A" w:rsidRDefault="00485F9A" w:rsidP="00485F9A">
      <w:r w:rsidRPr="00485F9A">
        <w:t xml:space="preserve">T.6.3.24. Metnin içeriğini yorumlar. </w:t>
      </w:r>
    </w:p>
    <w:p w:rsidR="00485F9A" w:rsidRPr="00485F9A" w:rsidRDefault="00485F9A" w:rsidP="00485F9A">
      <w:r w:rsidRPr="00485F9A">
        <w:t>T.6.3.17. Metinle ilgili soruları cevaplar. Metin içi ve metin dışı anlam ilişkileri kurulur.</w:t>
      </w:r>
    </w:p>
    <w:p w:rsidR="000B5912" w:rsidRDefault="000B5912" w:rsidP="00DF7CAB"/>
    <w:sectPr w:rsidR="000B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57" w:rsidRDefault="00863357" w:rsidP="00485F9A">
      <w:pPr>
        <w:spacing w:after="0" w:line="240" w:lineRule="auto"/>
      </w:pPr>
      <w:r>
        <w:separator/>
      </w:r>
    </w:p>
  </w:endnote>
  <w:endnote w:type="continuationSeparator" w:id="0">
    <w:p w:rsidR="00863357" w:rsidRDefault="00863357" w:rsidP="0048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57" w:rsidRDefault="00863357" w:rsidP="00485F9A">
      <w:pPr>
        <w:spacing w:after="0" w:line="240" w:lineRule="auto"/>
      </w:pPr>
      <w:r>
        <w:separator/>
      </w:r>
    </w:p>
  </w:footnote>
  <w:footnote w:type="continuationSeparator" w:id="0">
    <w:p w:rsidR="00863357" w:rsidRDefault="00863357" w:rsidP="00485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0DDD"/>
    <w:multiLevelType w:val="multilevel"/>
    <w:tmpl w:val="FFFC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25"/>
    <w:rsid w:val="000B5912"/>
    <w:rsid w:val="00174609"/>
    <w:rsid w:val="002B0E0C"/>
    <w:rsid w:val="00485F9A"/>
    <w:rsid w:val="00853225"/>
    <w:rsid w:val="00863357"/>
    <w:rsid w:val="00D77995"/>
    <w:rsid w:val="00DF7CAB"/>
    <w:rsid w:val="00F6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C4C8"/>
  <w15:chartTrackingRefBased/>
  <w15:docId w15:val="{2DE4AB47-1BDC-4D1F-9D5F-A3B17852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99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5F9A"/>
  </w:style>
  <w:style w:type="paragraph" w:styleId="AltBilgi">
    <w:name w:val="footer"/>
    <w:basedOn w:val="Normal"/>
    <w:link w:val="AltBilgiChar"/>
    <w:uiPriority w:val="99"/>
    <w:unhideWhenUsed/>
    <w:rsid w:val="0048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3</cp:revision>
  <dcterms:created xsi:type="dcterms:W3CDTF">2022-05-05T18:56:00Z</dcterms:created>
  <dcterms:modified xsi:type="dcterms:W3CDTF">2022-05-05T20:00:00Z</dcterms:modified>
</cp:coreProperties>
</file>