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3C7F8" w14:textId="5EC8C835" w:rsidR="004928B3" w:rsidRDefault="004928B3" w:rsidP="00C46A9F">
      <w:pPr>
        <w:ind w:left="-142"/>
      </w:pPr>
    </w:p>
    <w:p w14:paraId="57B5939C" w14:textId="6BECB943" w:rsidR="00C46A9F" w:rsidRDefault="00C46A9F" w:rsidP="00C46A9F">
      <w:pPr>
        <w:ind w:left="-142"/>
      </w:pPr>
    </w:p>
    <w:p w14:paraId="060F5351" w14:textId="74B97F71" w:rsidR="00886CC1" w:rsidRDefault="00803AD8" w:rsidP="00C46A9F">
      <w:pPr>
        <w:ind w:left="-142"/>
      </w:pPr>
      <w:r>
        <w:t>Revista Camilo</w:t>
      </w:r>
    </w:p>
    <w:p w14:paraId="21F4FC58" w14:textId="77777777" w:rsidR="00886CC1" w:rsidRPr="007F60CA" w:rsidRDefault="00886CC1" w:rsidP="00E22B31">
      <w:pPr>
        <w:spacing w:line="360" w:lineRule="auto"/>
        <w:ind w:left="-142"/>
        <w:rPr>
          <w:rFonts w:ascii="Arial" w:hAnsi="Arial" w:cs="Arial"/>
        </w:rPr>
      </w:pPr>
    </w:p>
    <w:p w14:paraId="233A6853" w14:textId="1E7F0B38" w:rsidR="00031C44" w:rsidRPr="007F60CA" w:rsidRDefault="00913A66" w:rsidP="00E22B31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7F60CA">
        <w:rPr>
          <w:rFonts w:ascii="Arial" w:hAnsi="Arial" w:cs="Arial"/>
          <w:sz w:val="20"/>
          <w:szCs w:val="20"/>
        </w:rPr>
        <w:t>Projeto Erasmus +</w:t>
      </w:r>
    </w:p>
    <w:p w14:paraId="2585D818" w14:textId="77777777" w:rsidR="00BE15A4" w:rsidRPr="007F60CA" w:rsidRDefault="00031C44" w:rsidP="00E22B31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F60CA">
        <w:rPr>
          <w:rFonts w:ascii="Arial" w:hAnsi="Arial" w:cs="Arial"/>
          <w:sz w:val="20"/>
          <w:szCs w:val="20"/>
        </w:rPr>
        <w:t xml:space="preserve">No âmbito do projeto Erasmus+, </w:t>
      </w:r>
      <w:proofErr w:type="spellStart"/>
      <w:r w:rsidRPr="007F60CA">
        <w:rPr>
          <w:rFonts w:ascii="Arial" w:hAnsi="Arial" w:cs="Arial"/>
          <w:sz w:val="20"/>
          <w:szCs w:val="20"/>
        </w:rPr>
        <w:t>HELP_Heritage</w:t>
      </w:r>
      <w:proofErr w:type="spellEnd"/>
      <w:r w:rsidRPr="007F60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60CA">
        <w:rPr>
          <w:rFonts w:ascii="Arial" w:hAnsi="Arial" w:cs="Arial"/>
          <w:sz w:val="20"/>
          <w:szCs w:val="20"/>
        </w:rPr>
        <w:t>Education</w:t>
      </w:r>
      <w:proofErr w:type="spellEnd"/>
      <w:r w:rsidR="00C46A9F" w:rsidRPr="007F60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60CA">
        <w:rPr>
          <w:rFonts w:ascii="Arial" w:hAnsi="Arial" w:cs="Arial"/>
          <w:sz w:val="20"/>
          <w:szCs w:val="20"/>
        </w:rPr>
        <w:t>Learning</w:t>
      </w:r>
      <w:proofErr w:type="spellEnd"/>
      <w:r w:rsidRPr="007F60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60CA">
        <w:rPr>
          <w:rFonts w:ascii="Arial" w:hAnsi="Arial" w:cs="Arial"/>
          <w:sz w:val="20"/>
          <w:szCs w:val="20"/>
        </w:rPr>
        <w:t>Program</w:t>
      </w:r>
      <w:proofErr w:type="spellEnd"/>
      <w:r w:rsidRPr="007F60CA">
        <w:rPr>
          <w:rFonts w:ascii="Arial" w:hAnsi="Arial" w:cs="Arial"/>
          <w:sz w:val="20"/>
          <w:szCs w:val="20"/>
        </w:rPr>
        <w:t>, doze alunos do 11º e 12º anos, acompanhados por 4 professores, viajaram até à Ribeira Grande, São Miguel, Açores, onde conviveram e aprenderam com os colegas açorianos, da Macedónia e da Turquia.</w:t>
      </w:r>
    </w:p>
    <w:p w14:paraId="19B11A06" w14:textId="4955C77A" w:rsidR="00CA08EE" w:rsidRPr="007F60CA" w:rsidRDefault="00BE15A4" w:rsidP="00E22B31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F60CA">
        <w:rPr>
          <w:rFonts w:ascii="Arial" w:hAnsi="Arial" w:cs="Arial"/>
          <w:sz w:val="20"/>
          <w:szCs w:val="20"/>
        </w:rPr>
        <w:t>O t</w:t>
      </w:r>
      <w:r w:rsidR="00031C44" w:rsidRPr="007F60CA">
        <w:rPr>
          <w:rFonts w:ascii="Arial" w:hAnsi="Arial" w:cs="Arial"/>
          <w:sz w:val="20"/>
          <w:szCs w:val="20"/>
        </w:rPr>
        <w:t>ema do encontro foi «</w:t>
      </w:r>
      <w:r w:rsidRPr="007F60CA">
        <w:rPr>
          <w:rFonts w:ascii="Arial" w:eastAsia="Times New Roman" w:hAnsi="Arial" w:cs="Arial"/>
          <w:sz w:val="20"/>
          <w:szCs w:val="20"/>
          <w:lang w:eastAsia="pt-PT"/>
        </w:rPr>
        <w:t>A energia da água / Uma água de energia</w:t>
      </w:r>
      <w:r w:rsidR="00031C44" w:rsidRPr="007F60CA">
        <w:rPr>
          <w:rFonts w:ascii="Arial" w:hAnsi="Arial" w:cs="Arial"/>
          <w:sz w:val="20"/>
          <w:szCs w:val="20"/>
        </w:rPr>
        <w:t>: água no passado, presente e futuro». A</w:t>
      </w:r>
      <w:r w:rsidR="00CD3EF2" w:rsidRPr="007F60CA">
        <w:rPr>
          <w:rFonts w:ascii="Arial" w:hAnsi="Arial" w:cs="Arial"/>
          <w:sz w:val="20"/>
          <w:szCs w:val="20"/>
        </w:rPr>
        <w:t xml:space="preserve"> Escola da Ribeira Grande e as famílias dos alunos proporcionaram um acolhimento e um programa muito rico e diversificado, que integrou atividades de partilha de produtos digitais, dinâmicas multinacionais ao ar livre, visitas de estudo a diversos museus, e ao património histórico, cultural e natural da ilha, receção pelas</w:t>
      </w:r>
      <w:r w:rsidR="00D56A41" w:rsidRPr="007F60CA">
        <w:rPr>
          <w:rFonts w:ascii="Arial" w:hAnsi="Arial" w:cs="Arial"/>
          <w:sz w:val="20"/>
          <w:szCs w:val="20"/>
        </w:rPr>
        <w:t xml:space="preserve"> autoridades locais, troca de lembranças dos respetivos países, visitas a empresas, contactos com projetos de conservação e preservação do património, experienciação de produtos locais.</w:t>
      </w:r>
    </w:p>
    <w:p w14:paraId="67C5DBDA" w14:textId="24BAB784" w:rsidR="00CA08EE" w:rsidRPr="007F60CA" w:rsidRDefault="00CA08EE" w:rsidP="00E22B31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>No desenvolvimento deste projeto, em particular desta mobilidade, os alunos</w:t>
      </w:r>
      <w:r w:rsidR="004D7919" w:rsidRPr="007F60CA">
        <w:rPr>
          <w:rFonts w:ascii="Arial" w:eastAsia="Calibri" w:hAnsi="Arial" w:cs="Arial"/>
          <w:sz w:val="20"/>
          <w:szCs w:val="20"/>
        </w:rPr>
        <w:t xml:space="preserve"> do AECCB</w:t>
      </w:r>
      <w:r w:rsidRPr="007F60CA">
        <w:rPr>
          <w:rFonts w:ascii="Arial" w:eastAsia="Calibri" w:hAnsi="Arial" w:cs="Arial"/>
          <w:sz w:val="20"/>
          <w:szCs w:val="20"/>
        </w:rPr>
        <w:t xml:space="preserve"> foram desafiados a desenvolve</w:t>
      </w:r>
      <w:r w:rsidR="004D7919" w:rsidRPr="007F60CA">
        <w:rPr>
          <w:rFonts w:ascii="Arial" w:eastAsia="Calibri" w:hAnsi="Arial" w:cs="Arial"/>
          <w:sz w:val="20"/>
          <w:szCs w:val="20"/>
        </w:rPr>
        <w:t>r</w:t>
      </w:r>
      <w:r w:rsidRPr="007F60CA">
        <w:rPr>
          <w:rFonts w:ascii="Arial" w:eastAsia="Calibri" w:hAnsi="Arial" w:cs="Arial"/>
          <w:sz w:val="20"/>
          <w:szCs w:val="20"/>
        </w:rPr>
        <w:t xml:space="preserve"> trabalhos com base em metodologias inovadoras e experimentais usando a indústria e tecnologia em articulação curricular com </w:t>
      </w:r>
      <w:r w:rsidR="004D7919" w:rsidRPr="007F60CA">
        <w:rPr>
          <w:rFonts w:ascii="Arial" w:eastAsia="Calibri" w:hAnsi="Arial" w:cs="Arial"/>
          <w:sz w:val="20"/>
          <w:szCs w:val="20"/>
        </w:rPr>
        <w:t>as disciplinas de Física e Química A e G</w:t>
      </w:r>
      <w:r w:rsidRPr="007F60CA">
        <w:rPr>
          <w:rFonts w:ascii="Arial" w:eastAsia="Calibri" w:hAnsi="Arial" w:cs="Arial"/>
          <w:sz w:val="20"/>
          <w:szCs w:val="20"/>
        </w:rPr>
        <w:t>eografia</w:t>
      </w:r>
      <w:r w:rsidR="00BE15A4" w:rsidRPr="007F60CA">
        <w:rPr>
          <w:rFonts w:ascii="Arial" w:eastAsia="Calibri" w:hAnsi="Arial" w:cs="Arial"/>
          <w:sz w:val="20"/>
          <w:szCs w:val="20"/>
        </w:rPr>
        <w:t xml:space="preserve"> A</w:t>
      </w:r>
      <w:r w:rsidR="004D7919" w:rsidRPr="007F60CA">
        <w:rPr>
          <w:rFonts w:ascii="Arial" w:eastAsia="Calibri" w:hAnsi="Arial" w:cs="Arial"/>
          <w:sz w:val="20"/>
          <w:szCs w:val="20"/>
        </w:rPr>
        <w:t xml:space="preserve">, aliando a indústria e </w:t>
      </w:r>
      <w:r w:rsidR="00BE15A4" w:rsidRPr="007F60CA">
        <w:rPr>
          <w:rFonts w:ascii="Arial" w:eastAsia="Calibri" w:hAnsi="Arial" w:cs="Arial"/>
          <w:sz w:val="20"/>
          <w:szCs w:val="20"/>
        </w:rPr>
        <w:t xml:space="preserve">a </w:t>
      </w:r>
      <w:r w:rsidR="004D7919" w:rsidRPr="007F60CA">
        <w:rPr>
          <w:rFonts w:ascii="Arial" w:eastAsia="Calibri" w:hAnsi="Arial" w:cs="Arial"/>
          <w:sz w:val="20"/>
          <w:szCs w:val="20"/>
        </w:rPr>
        <w:t xml:space="preserve">água e </w:t>
      </w:r>
      <w:r w:rsidR="00BE15A4" w:rsidRPr="007F60CA">
        <w:rPr>
          <w:rFonts w:ascii="Arial" w:eastAsia="Calibri" w:hAnsi="Arial" w:cs="Arial"/>
          <w:sz w:val="20"/>
          <w:szCs w:val="20"/>
        </w:rPr>
        <w:t>a importância desta</w:t>
      </w:r>
      <w:r w:rsidR="004D7919" w:rsidRPr="007F60CA">
        <w:rPr>
          <w:rFonts w:ascii="Arial" w:eastAsia="Calibri" w:hAnsi="Arial" w:cs="Arial"/>
          <w:sz w:val="20"/>
          <w:szCs w:val="20"/>
        </w:rPr>
        <w:t xml:space="preserve"> no passado, presente e futuro. J</w:t>
      </w:r>
      <w:r w:rsidRPr="007F60CA">
        <w:rPr>
          <w:rFonts w:ascii="Arial" w:hAnsi="Arial" w:cs="Arial"/>
          <w:sz w:val="20"/>
          <w:szCs w:val="20"/>
        </w:rPr>
        <w:t xml:space="preserve">untamente </w:t>
      </w:r>
      <w:r w:rsidR="00516361" w:rsidRPr="007F60CA">
        <w:rPr>
          <w:rFonts w:ascii="Arial" w:hAnsi="Arial" w:cs="Arial"/>
          <w:sz w:val="20"/>
          <w:szCs w:val="20"/>
        </w:rPr>
        <w:t xml:space="preserve">com os seus pares da Macedónia e da Turquia, </w:t>
      </w:r>
      <w:r w:rsidR="004D7919" w:rsidRPr="007F60CA">
        <w:rPr>
          <w:rFonts w:ascii="Arial" w:hAnsi="Arial" w:cs="Arial"/>
          <w:sz w:val="20"/>
          <w:szCs w:val="20"/>
        </w:rPr>
        <w:t>apresentaram os seus trabalhos n</w:t>
      </w:r>
      <w:r w:rsidR="00516361" w:rsidRPr="007F60CA">
        <w:rPr>
          <w:rFonts w:ascii="Arial" w:hAnsi="Arial" w:cs="Arial"/>
          <w:sz w:val="20"/>
          <w:szCs w:val="20"/>
        </w:rPr>
        <w:t>um auditório acolhedor e cuidadosa</w:t>
      </w:r>
      <w:r w:rsidR="00BE15A4" w:rsidRPr="007F60CA">
        <w:rPr>
          <w:rFonts w:ascii="Arial" w:hAnsi="Arial" w:cs="Arial"/>
          <w:sz w:val="20"/>
          <w:szCs w:val="20"/>
        </w:rPr>
        <w:t>mente</w:t>
      </w:r>
      <w:r w:rsidR="00516361" w:rsidRPr="007F60CA">
        <w:rPr>
          <w:rFonts w:ascii="Arial" w:hAnsi="Arial" w:cs="Arial"/>
          <w:sz w:val="20"/>
          <w:szCs w:val="20"/>
        </w:rPr>
        <w:t xml:space="preserve"> preparado para todas as atividades a desenvolver ao longo des</w:t>
      </w:r>
      <w:r w:rsidR="00F575E1" w:rsidRPr="007F60CA">
        <w:rPr>
          <w:rFonts w:ascii="Arial" w:hAnsi="Arial" w:cs="Arial"/>
          <w:sz w:val="20"/>
          <w:szCs w:val="20"/>
        </w:rPr>
        <w:t>sa</w:t>
      </w:r>
      <w:r w:rsidR="00516361" w:rsidRPr="007F60CA">
        <w:rPr>
          <w:rFonts w:ascii="Arial" w:hAnsi="Arial" w:cs="Arial"/>
          <w:sz w:val="20"/>
          <w:szCs w:val="20"/>
        </w:rPr>
        <w:t xml:space="preserve"> semana. Os trabalhos dos alunos da Escola Secundária da Ribeira Grande foram apresentados </w:t>
      </w:r>
      <w:r w:rsidR="00516361" w:rsidRPr="007F60CA">
        <w:rPr>
          <w:rFonts w:ascii="Arial" w:hAnsi="Arial" w:cs="Arial"/>
          <w:i/>
          <w:iCs/>
          <w:sz w:val="20"/>
          <w:szCs w:val="20"/>
        </w:rPr>
        <w:t>in loco</w:t>
      </w:r>
      <w:r w:rsidR="00516361" w:rsidRPr="007F60CA">
        <w:rPr>
          <w:rFonts w:ascii="Arial" w:hAnsi="Arial" w:cs="Arial"/>
          <w:sz w:val="20"/>
          <w:szCs w:val="20"/>
        </w:rPr>
        <w:t>, tornando as visitas mais ricas e dinâmicas.</w:t>
      </w:r>
    </w:p>
    <w:p w14:paraId="0606F76E" w14:textId="2F3642C3" w:rsidR="00EF417B" w:rsidRPr="007F60CA" w:rsidRDefault="00F575E1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hAnsi="Arial" w:cs="Arial"/>
          <w:sz w:val="20"/>
          <w:szCs w:val="20"/>
        </w:rPr>
        <w:t xml:space="preserve">Para acompanhar a mobilidade, os alunos do AECCB desenvolveram um diário de bordo digital </w:t>
      </w:r>
      <w:hyperlink r:id="rId8" w:history="1">
        <w:r w:rsidR="00EF417B" w:rsidRPr="007F60CA">
          <w:rPr>
            <w:rStyle w:val="Hiperligao"/>
            <w:rFonts w:ascii="Arial" w:hAnsi="Arial" w:cs="Arial"/>
            <w:sz w:val="20"/>
            <w:szCs w:val="20"/>
          </w:rPr>
          <w:t>https://padlet.com/teresamartins/Azores</w:t>
        </w:r>
      </w:hyperlink>
      <w:r w:rsidR="00EF417B" w:rsidRPr="007F60CA">
        <w:rPr>
          <w:rFonts w:ascii="Arial" w:eastAsia="Calibri" w:hAnsi="Arial" w:cs="Arial"/>
          <w:sz w:val="20"/>
          <w:szCs w:val="20"/>
        </w:rPr>
        <w:t xml:space="preserve"> </w:t>
      </w:r>
      <w:r w:rsidR="00EF417B" w:rsidRPr="007F60CA">
        <w:rPr>
          <w:rFonts w:ascii="Arial" w:hAnsi="Arial" w:cs="Arial"/>
          <w:sz w:val="20"/>
          <w:szCs w:val="20"/>
        </w:rPr>
        <w:t>e uma página web.</w:t>
      </w:r>
      <w:r w:rsidRPr="007F60CA">
        <w:rPr>
          <w:rFonts w:ascii="Arial" w:eastAsia="Calibri" w:hAnsi="Arial" w:cs="Arial"/>
          <w:sz w:val="20"/>
          <w:szCs w:val="20"/>
        </w:rPr>
        <w:t xml:space="preserve"> </w:t>
      </w:r>
    </w:p>
    <w:p w14:paraId="5CD26A44" w14:textId="63F4CB84" w:rsidR="00EF417B" w:rsidRPr="007F60CA" w:rsidRDefault="007C29F8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hyperlink r:id="rId9" w:history="1">
        <w:r w:rsidR="00EF417B" w:rsidRPr="007F60CA">
          <w:rPr>
            <w:rStyle w:val="Hiperligao"/>
            <w:rFonts w:ascii="Arial" w:eastAsia="Calibri" w:hAnsi="Arial" w:cs="Arial"/>
            <w:sz w:val="20"/>
            <w:szCs w:val="20"/>
          </w:rPr>
          <w:t>https://sites.google.com/view/helpheritageeducationlearningp/projeto</w:t>
        </w:r>
      </w:hyperlink>
    </w:p>
    <w:p w14:paraId="4A87DA54" w14:textId="77777777" w:rsidR="00913A66" w:rsidRPr="007F60CA" w:rsidRDefault="004F1C01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>Um dos alunos realizou um pequeno filme (</w:t>
      </w:r>
      <w:hyperlink r:id="rId10" w:tgtFrame="_blank" w:history="1">
        <w:r w:rsidRPr="007F60CA">
          <w:rPr>
            <w:rStyle w:val="Hiperligao"/>
            <w:rFonts w:ascii="Arial" w:hAnsi="Arial" w:cs="Arial"/>
            <w:sz w:val="20"/>
            <w:szCs w:val="20"/>
            <w:bdr w:val="none" w:sz="0" w:space="0" w:color="auto" w:frame="1"/>
          </w:rPr>
          <w:t>https://youtu.be/cAQFl4jGeZM</w:t>
        </w:r>
      </w:hyperlink>
      <w:r w:rsidR="00EF417B" w:rsidRPr="007F60CA">
        <w:rPr>
          <w:rFonts w:ascii="Arial" w:hAnsi="Arial" w:cs="Arial"/>
          <w:sz w:val="20"/>
          <w:szCs w:val="20"/>
        </w:rPr>
        <w:t xml:space="preserve">) </w:t>
      </w:r>
      <w:r w:rsidRPr="007F60CA">
        <w:rPr>
          <w:rFonts w:ascii="Arial" w:eastAsia="Calibri" w:hAnsi="Arial" w:cs="Arial"/>
          <w:sz w:val="20"/>
          <w:szCs w:val="20"/>
        </w:rPr>
        <w:t xml:space="preserve"> que ilustra o misto de emoções sentidas desde natural receio inicial à</w:t>
      </w:r>
      <w:r w:rsidR="00EF417B" w:rsidRPr="007F60CA">
        <w:rPr>
          <w:rFonts w:ascii="Arial" w:eastAsia="Calibri" w:hAnsi="Arial" w:cs="Arial"/>
          <w:sz w:val="20"/>
          <w:szCs w:val="20"/>
        </w:rPr>
        <w:t>s</w:t>
      </w:r>
      <w:r w:rsidRPr="007F60CA">
        <w:rPr>
          <w:rFonts w:ascii="Arial" w:eastAsia="Calibri" w:hAnsi="Arial" w:cs="Arial"/>
          <w:sz w:val="20"/>
          <w:szCs w:val="20"/>
        </w:rPr>
        <w:t xml:space="preserve"> amizade</w:t>
      </w:r>
      <w:r w:rsidR="00EF417B" w:rsidRPr="007F60CA">
        <w:rPr>
          <w:rFonts w:ascii="Arial" w:eastAsia="Calibri" w:hAnsi="Arial" w:cs="Arial"/>
          <w:sz w:val="20"/>
          <w:szCs w:val="20"/>
        </w:rPr>
        <w:t>s</w:t>
      </w:r>
      <w:r w:rsidRPr="007F60CA">
        <w:rPr>
          <w:rFonts w:ascii="Arial" w:eastAsia="Calibri" w:hAnsi="Arial" w:cs="Arial"/>
          <w:sz w:val="20"/>
          <w:szCs w:val="20"/>
        </w:rPr>
        <w:t xml:space="preserve"> criadas e às lágrimas intermináveis.</w:t>
      </w:r>
    </w:p>
    <w:p w14:paraId="2E548E86" w14:textId="77777777" w:rsidR="00913A66" w:rsidRPr="007F60CA" w:rsidRDefault="00913A66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>I</w:t>
      </w:r>
      <w:r w:rsidR="00EF417B" w:rsidRPr="007F60CA">
        <w:rPr>
          <w:rFonts w:ascii="Arial" w:eastAsia="Calibri" w:hAnsi="Arial" w:cs="Arial"/>
          <w:sz w:val="20"/>
          <w:szCs w:val="20"/>
        </w:rPr>
        <w:t>nteressante e estimulante, são talvez as duas palavras que melhor traduzem esta experiência.</w:t>
      </w:r>
      <w:r w:rsidRPr="007F60CA">
        <w:rPr>
          <w:rFonts w:ascii="Arial" w:eastAsia="Calibri" w:hAnsi="Arial" w:cs="Arial"/>
          <w:sz w:val="20"/>
          <w:szCs w:val="20"/>
        </w:rPr>
        <w:t xml:space="preserve"> </w:t>
      </w:r>
    </w:p>
    <w:p w14:paraId="37ED6960" w14:textId="709F678D" w:rsidR="00913A66" w:rsidRPr="007F60CA" w:rsidRDefault="00EF417B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>Interessante, porque permitiu conhecer e trabalhar com professores e alunos de diferentes países em torno do mesmo projeto, conhecer realidades geográficas e culturais distintas, aprender o que de melhor se faz</w:t>
      </w:r>
      <w:r w:rsidR="00913A66" w:rsidRPr="007F60CA">
        <w:rPr>
          <w:rFonts w:ascii="Arial" w:eastAsia="Calibri" w:hAnsi="Arial" w:cs="Arial"/>
          <w:sz w:val="20"/>
          <w:szCs w:val="20"/>
        </w:rPr>
        <w:t xml:space="preserve"> e assim enriquecer. </w:t>
      </w:r>
    </w:p>
    <w:p w14:paraId="5042524A" w14:textId="33D60D55" w:rsidR="00913A66" w:rsidRPr="007F60CA" w:rsidRDefault="00913A66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 xml:space="preserve">Estimulante, porque nos motivou para o aperfeiçoamento de competências linguísticas, utilização de novas ferramentas digitais e de novos contextos de aprendizagem. O Programa Erasmus+ </w:t>
      </w:r>
      <w:r w:rsidRPr="007F60CA">
        <w:rPr>
          <w:rFonts w:ascii="Arial" w:hAnsi="Arial" w:cs="Arial"/>
          <w:sz w:val="20"/>
          <w:szCs w:val="20"/>
        </w:rPr>
        <w:t>para além de potenciar novas amizades, proporciona novos conhecimentos, contacto com outras culturas e aprender o respeito pela diferença.</w:t>
      </w:r>
    </w:p>
    <w:p w14:paraId="6D002CBD" w14:textId="77777777" w:rsidR="00913A66" w:rsidRPr="007F60CA" w:rsidRDefault="00913A66" w:rsidP="00E22B31">
      <w:pPr>
        <w:spacing w:line="360" w:lineRule="auto"/>
        <w:ind w:left="-142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 xml:space="preserve">A mobilidade foi sem dúvida o ponto alto do desenvolvimento de todo o projeto, em que professores e alunos dos diferentes locais geográficos envolvidos, durante um curto período de tempo (5 dias), fizeram parte da mesma comunidade educativa, redesenhando uma cultura global. </w:t>
      </w:r>
    </w:p>
    <w:p w14:paraId="22C4FF96" w14:textId="77777777" w:rsidR="00913A66" w:rsidRPr="007F60CA" w:rsidRDefault="00913A66" w:rsidP="00E22B31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F60CA">
        <w:rPr>
          <w:rFonts w:ascii="Arial" w:eastAsia="Calibri" w:hAnsi="Arial" w:cs="Arial"/>
          <w:sz w:val="20"/>
          <w:szCs w:val="20"/>
        </w:rPr>
        <w:t>Fica a vontade de fazer mais….</w:t>
      </w:r>
    </w:p>
    <w:p w14:paraId="6AF36F2C" w14:textId="1ED80FDC" w:rsidR="00C46A9F" w:rsidRPr="007F60CA" w:rsidRDefault="00C46A9F" w:rsidP="00E22B3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1E5389F" w14:textId="77777777" w:rsidR="00D56A41" w:rsidRDefault="00D56A41" w:rsidP="00CD3EF2">
      <w:pPr>
        <w:jc w:val="both"/>
      </w:pPr>
    </w:p>
    <w:sectPr w:rsidR="00D56A41" w:rsidSect="00593F65">
      <w:headerReference w:type="even" r:id="rId11"/>
      <w:headerReference w:type="default" r:id="rId12"/>
      <w:headerReference w:type="first" r:id="rId13"/>
      <w:pgSz w:w="11900" w:h="16840"/>
      <w:pgMar w:top="1418" w:right="701" w:bottom="119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4046E" w14:textId="77777777" w:rsidR="007C29F8" w:rsidRDefault="007C29F8" w:rsidP="00657223">
      <w:r>
        <w:separator/>
      </w:r>
    </w:p>
  </w:endnote>
  <w:endnote w:type="continuationSeparator" w:id="0">
    <w:p w14:paraId="2B279CA7" w14:textId="77777777" w:rsidR="007C29F8" w:rsidRDefault="007C29F8" w:rsidP="0065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F913CE" w14:textId="77777777" w:rsidR="007C29F8" w:rsidRDefault="007C29F8" w:rsidP="00657223">
      <w:r>
        <w:separator/>
      </w:r>
    </w:p>
  </w:footnote>
  <w:footnote w:type="continuationSeparator" w:id="0">
    <w:p w14:paraId="40F515C0" w14:textId="77777777" w:rsidR="007C29F8" w:rsidRDefault="007C29F8" w:rsidP="00657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83134" w14:textId="77777777" w:rsidR="008325D1" w:rsidRDefault="00F1414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375DFF1F" wp14:editId="2C110C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12" name="Imagem 12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9F8">
      <w:rPr>
        <w:noProof/>
        <w:lang w:eastAsia="pt-PT"/>
      </w:rPr>
      <w:pict w14:anchorId="25289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1.35pt;height:638.45pt;z-index:-251656192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075AE" w14:textId="77777777" w:rsidR="00657223" w:rsidRDefault="00E8285A" w:rsidP="00657223">
    <w:pPr>
      <w:pStyle w:val="Cabealho"/>
      <w:tabs>
        <w:tab w:val="clear" w:pos="4252"/>
        <w:tab w:val="clear" w:pos="8504"/>
        <w:tab w:val="right" w:pos="8498"/>
      </w:tabs>
    </w:pPr>
    <w:r>
      <w:rPr>
        <w:noProof/>
        <w:lang w:eastAsia="pt-PT"/>
      </w:rPr>
      <w:drawing>
        <wp:anchor distT="0" distB="0" distL="114300" distR="114300" simplePos="0" relativeHeight="251665408" behindDoc="1" locked="1" layoutInCell="1" allowOverlap="1" wp14:anchorId="2104763C" wp14:editId="43388CBA">
          <wp:simplePos x="0" y="0"/>
          <wp:positionH relativeFrom="column">
            <wp:posOffset>-1022350</wp:posOffset>
          </wp:positionH>
          <wp:positionV relativeFrom="page">
            <wp:posOffset>0</wp:posOffset>
          </wp:positionV>
          <wp:extent cx="7538720" cy="10664190"/>
          <wp:effectExtent l="0" t="0" r="5080" b="381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Di0001-0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066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722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5317C" w14:textId="77777777" w:rsidR="008325D1" w:rsidRDefault="00F1414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6B7B867F" wp14:editId="7CE3A8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14" name="Imagem 14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9F8">
      <w:rPr>
        <w:noProof/>
        <w:lang w:eastAsia="pt-PT"/>
      </w:rPr>
      <w:pict w14:anchorId="44C61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1.35pt;height:638.45pt;z-index:-251655168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D4783"/>
    <w:multiLevelType w:val="hybridMultilevel"/>
    <w:tmpl w:val="6534DE5C"/>
    <w:lvl w:ilvl="0" w:tplc="08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A854653"/>
    <w:multiLevelType w:val="hybridMultilevel"/>
    <w:tmpl w:val="11AC5498"/>
    <w:lvl w:ilvl="0" w:tplc="0816000F">
      <w:start w:val="1"/>
      <w:numFmt w:val="decimal"/>
      <w:lvlText w:val="%1."/>
      <w:lvlJc w:val="left"/>
      <w:pPr>
        <w:ind w:left="102" w:hanging="250"/>
      </w:pPr>
      <w:rPr>
        <w:rFonts w:hint="default"/>
        <w:w w:val="91"/>
        <w:sz w:val="24"/>
        <w:szCs w:val="24"/>
        <w:lang w:val="pt-PT" w:eastAsia="pt-PT" w:bidi="pt-PT"/>
      </w:rPr>
    </w:lvl>
    <w:lvl w:ilvl="1" w:tplc="485C50A0">
      <w:numFmt w:val="bullet"/>
      <w:lvlText w:val="•"/>
      <w:lvlJc w:val="left"/>
      <w:pPr>
        <w:ind w:left="1063" w:hanging="250"/>
      </w:pPr>
      <w:rPr>
        <w:rFonts w:hint="default"/>
        <w:lang w:val="pt-PT" w:eastAsia="pt-PT" w:bidi="pt-PT"/>
      </w:rPr>
    </w:lvl>
    <w:lvl w:ilvl="2" w:tplc="5C30F206">
      <w:numFmt w:val="bullet"/>
      <w:lvlText w:val="•"/>
      <w:lvlJc w:val="left"/>
      <w:pPr>
        <w:ind w:left="2027" w:hanging="250"/>
      </w:pPr>
      <w:rPr>
        <w:rFonts w:hint="default"/>
        <w:lang w:val="pt-PT" w:eastAsia="pt-PT" w:bidi="pt-PT"/>
      </w:rPr>
    </w:lvl>
    <w:lvl w:ilvl="3" w:tplc="803E334C">
      <w:numFmt w:val="bullet"/>
      <w:lvlText w:val="•"/>
      <w:lvlJc w:val="left"/>
      <w:pPr>
        <w:ind w:left="2991" w:hanging="250"/>
      </w:pPr>
      <w:rPr>
        <w:rFonts w:hint="default"/>
        <w:lang w:val="pt-PT" w:eastAsia="pt-PT" w:bidi="pt-PT"/>
      </w:rPr>
    </w:lvl>
    <w:lvl w:ilvl="4" w:tplc="5734DBC4">
      <w:numFmt w:val="bullet"/>
      <w:lvlText w:val="•"/>
      <w:lvlJc w:val="left"/>
      <w:pPr>
        <w:ind w:left="3955" w:hanging="250"/>
      </w:pPr>
      <w:rPr>
        <w:rFonts w:hint="default"/>
        <w:lang w:val="pt-PT" w:eastAsia="pt-PT" w:bidi="pt-PT"/>
      </w:rPr>
    </w:lvl>
    <w:lvl w:ilvl="5" w:tplc="831C59D2">
      <w:numFmt w:val="bullet"/>
      <w:lvlText w:val="•"/>
      <w:lvlJc w:val="left"/>
      <w:pPr>
        <w:ind w:left="4919" w:hanging="250"/>
      </w:pPr>
      <w:rPr>
        <w:rFonts w:hint="default"/>
        <w:lang w:val="pt-PT" w:eastAsia="pt-PT" w:bidi="pt-PT"/>
      </w:rPr>
    </w:lvl>
    <w:lvl w:ilvl="6" w:tplc="63285F3E">
      <w:numFmt w:val="bullet"/>
      <w:lvlText w:val="•"/>
      <w:lvlJc w:val="left"/>
      <w:pPr>
        <w:ind w:left="5883" w:hanging="250"/>
      </w:pPr>
      <w:rPr>
        <w:rFonts w:hint="default"/>
        <w:lang w:val="pt-PT" w:eastAsia="pt-PT" w:bidi="pt-PT"/>
      </w:rPr>
    </w:lvl>
    <w:lvl w:ilvl="7" w:tplc="695EA30A">
      <w:numFmt w:val="bullet"/>
      <w:lvlText w:val="•"/>
      <w:lvlJc w:val="left"/>
      <w:pPr>
        <w:ind w:left="6847" w:hanging="250"/>
      </w:pPr>
      <w:rPr>
        <w:rFonts w:hint="default"/>
        <w:lang w:val="pt-PT" w:eastAsia="pt-PT" w:bidi="pt-PT"/>
      </w:rPr>
    </w:lvl>
    <w:lvl w:ilvl="8" w:tplc="24CC08FA">
      <w:numFmt w:val="bullet"/>
      <w:lvlText w:val="•"/>
      <w:lvlJc w:val="left"/>
      <w:pPr>
        <w:ind w:left="7811" w:hanging="250"/>
      </w:pPr>
      <w:rPr>
        <w:rFonts w:hint="default"/>
        <w:lang w:val="pt-PT" w:eastAsia="pt-PT" w:bidi="pt-PT"/>
      </w:rPr>
    </w:lvl>
  </w:abstractNum>
  <w:abstractNum w:abstractNumId="2" w15:restartNumberingAfterBreak="0">
    <w:nsid w:val="375C0279"/>
    <w:multiLevelType w:val="hybridMultilevel"/>
    <w:tmpl w:val="38846AAE"/>
    <w:lvl w:ilvl="0" w:tplc="08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3A22CDF"/>
    <w:multiLevelType w:val="hybridMultilevel"/>
    <w:tmpl w:val="27540958"/>
    <w:lvl w:ilvl="0" w:tplc="C8281A04">
      <w:start w:val="1"/>
      <w:numFmt w:val="lowerRoman"/>
      <w:lvlText w:val="%1."/>
      <w:lvlJc w:val="left"/>
      <w:pPr>
        <w:ind w:left="597" w:hanging="171"/>
      </w:pPr>
      <w:rPr>
        <w:rFonts w:ascii="Arial" w:eastAsia="Arial" w:hAnsi="Arial" w:cs="Arial" w:hint="default"/>
        <w:w w:val="96"/>
        <w:sz w:val="24"/>
        <w:szCs w:val="24"/>
        <w:lang w:val="pt-PT" w:eastAsia="pt-PT" w:bidi="pt-PT"/>
      </w:rPr>
    </w:lvl>
    <w:lvl w:ilvl="1" w:tplc="6FB04D24">
      <w:numFmt w:val="bullet"/>
      <w:lvlText w:val="•"/>
      <w:lvlJc w:val="left"/>
      <w:pPr>
        <w:ind w:left="1063" w:hanging="171"/>
      </w:pPr>
      <w:rPr>
        <w:rFonts w:hint="default"/>
        <w:lang w:val="pt-PT" w:eastAsia="pt-PT" w:bidi="pt-PT"/>
      </w:rPr>
    </w:lvl>
    <w:lvl w:ilvl="2" w:tplc="AFB09796">
      <w:numFmt w:val="bullet"/>
      <w:lvlText w:val="•"/>
      <w:lvlJc w:val="left"/>
      <w:pPr>
        <w:ind w:left="2027" w:hanging="171"/>
      </w:pPr>
      <w:rPr>
        <w:rFonts w:hint="default"/>
        <w:lang w:val="pt-PT" w:eastAsia="pt-PT" w:bidi="pt-PT"/>
      </w:rPr>
    </w:lvl>
    <w:lvl w:ilvl="3" w:tplc="BD306034">
      <w:numFmt w:val="bullet"/>
      <w:lvlText w:val="•"/>
      <w:lvlJc w:val="left"/>
      <w:pPr>
        <w:ind w:left="2991" w:hanging="171"/>
      </w:pPr>
      <w:rPr>
        <w:rFonts w:hint="default"/>
        <w:lang w:val="pt-PT" w:eastAsia="pt-PT" w:bidi="pt-PT"/>
      </w:rPr>
    </w:lvl>
    <w:lvl w:ilvl="4" w:tplc="16E23C7E">
      <w:numFmt w:val="bullet"/>
      <w:lvlText w:val="•"/>
      <w:lvlJc w:val="left"/>
      <w:pPr>
        <w:ind w:left="3955" w:hanging="171"/>
      </w:pPr>
      <w:rPr>
        <w:rFonts w:hint="default"/>
        <w:lang w:val="pt-PT" w:eastAsia="pt-PT" w:bidi="pt-PT"/>
      </w:rPr>
    </w:lvl>
    <w:lvl w:ilvl="5" w:tplc="30442034">
      <w:numFmt w:val="bullet"/>
      <w:lvlText w:val="•"/>
      <w:lvlJc w:val="left"/>
      <w:pPr>
        <w:ind w:left="4919" w:hanging="171"/>
      </w:pPr>
      <w:rPr>
        <w:rFonts w:hint="default"/>
        <w:lang w:val="pt-PT" w:eastAsia="pt-PT" w:bidi="pt-PT"/>
      </w:rPr>
    </w:lvl>
    <w:lvl w:ilvl="6" w:tplc="AEC2DACC">
      <w:numFmt w:val="bullet"/>
      <w:lvlText w:val="•"/>
      <w:lvlJc w:val="left"/>
      <w:pPr>
        <w:ind w:left="5883" w:hanging="171"/>
      </w:pPr>
      <w:rPr>
        <w:rFonts w:hint="default"/>
        <w:lang w:val="pt-PT" w:eastAsia="pt-PT" w:bidi="pt-PT"/>
      </w:rPr>
    </w:lvl>
    <w:lvl w:ilvl="7" w:tplc="4D6A3578">
      <w:numFmt w:val="bullet"/>
      <w:lvlText w:val="•"/>
      <w:lvlJc w:val="left"/>
      <w:pPr>
        <w:ind w:left="6847" w:hanging="171"/>
      </w:pPr>
      <w:rPr>
        <w:rFonts w:hint="default"/>
        <w:lang w:val="pt-PT" w:eastAsia="pt-PT" w:bidi="pt-PT"/>
      </w:rPr>
    </w:lvl>
    <w:lvl w:ilvl="8" w:tplc="95B2775E">
      <w:numFmt w:val="bullet"/>
      <w:lvlText w:val="•"/>
      <w:lvlJc w:val="left"/>
      <w:pPr>
        <w:ind w:left="7811" w:hanging="171"/>
      </w:pPr>
      <w:rPr>
        <w:rFonts w:hint="default"/>
        <w:lang w:val="pt-PT" w:eastAsia="pt-PT" w:bidi="pt-PT"/>
      </w:rPr>
    </w:lvl>
  </w:abstractNum>
  <w:abstractNum w:abstractNumId="4" w15:restartNumberingAfterBreak="0">
    <w:nsid w:val="5D3177F4"/>
    <w:multiLevelType w:val="hybridMultilevel"/>
    <w:tmpl w:val="248C90C2"/>
    <w:lvl w:ilvl="0" w:tplc="ED3CA16C">
      <w:start w:val="1"/>
      <w:numFmt w:val="decimal"/>
      <w:lvlText w:val="%1."/>
      <w:lvlJc w:val="left"/>
      <w:pPr>
        <w:ind w:left="102" w:hanging="312"/>
      </w:pPr>
      <w:rPr>
        <w:rFonts w:ascii="Arial" w:eastAsia="Arial" w:hAnsi="Arial" w:cs="Arial" w:hint="default"/>
        <w:w w:val="91"/>
        <w:sz w:val="24"/>
        <w:szCs w:val="24"/>
        <w:lang w:val="pt-PT" w:eastAsia="pt-PT" w:bidi="pt-PT"/>
      </w:rPr>
    </w:lvl>
    <w:lvl w:ilvl="1" w:tplc="51A8350E">
      <w:numFmt w:val="bullet"/>
      <w:lvlText w:val="•"/>
      <w:lvlJc w:val="left"/>
      <w:pPr>
        <w:ind w:left="1063" w:hanging="312"/>
      </w:pPr>
      <w:rPr>
        <w:rFonts w:hint="default"/>
        <w:lang w:val="pt-PT" w:eastAsia="pt-PT" w:bidi="pt-PT"/>
      </w:rPr>
    </w:lvl>
    <w:lvl w:ilvl="2" w:tplc="D41849F0">
      <w:numFmt w:val="bullet"/>
      <w:lvlText w:val="•"/>
      <w:lvlJc w:val="left"/>
      <w:pPr>
        <w:ind w:left="2027" w:hanging="312"/>
      </w:pPr>
      <w:rPr>
        <w:rFonts w:hint="default"/>
        <w:lang w:val="pt-PT" w:eastAsia="pt-PT" w:bidi="pt-PT"/>
      </w:rPr>
    </w:lvl>
    <w:lvl w:ilvl="3" w:tplc="DEEED1F8">
      <w:numFmt w:val="bullet"/>
      <w:lvlText w:val="•"/>
      <w:lvlJc w:val="left"/>
      <w:pPr>
        <w:ind w:left="2991" w:hanging="312"/>
      </w:pPr>
      <w:rPr>
        <w:rFonts w:hint="default"/>
        <w:lang w:val="pt-PT" w:eastAsia="pt-PT" w:bidi="pt-PT"/>
      </w:rPr>
    </w:lvl>
    <w:lvl w:ilvl="4" w:tplc="B32AF2C6">
      <w:numFmt w:val="bullet"/>
      <w:lvlText w:val="•"/>
      <w:lvlJc w:val="left"/>
      <w:pPr>
        <w:ind w:left="3955" w:hanging="312"/>
      </w:pPr>
      <w:rPr>
        <w:rFonts w:hint="default"/>
        <w:lang w:val="pt-PT" w:eastAsia="pt-PT" w:bidi="pt-PT"/>
      </w:rPr>
    </w:lvl>
    <w:lvl w:ilvl="5" w:tplc="1AE87A4A">
      <w:numFmt w:val="bullet"/>
      <w:lvlText w:val="•"/>
      <w:lvlJc w:val="left"/>
      <w:pPr>
        <w:ind w:left="4919" w:hanging="312"/>
      </w:pPr>
      <w:rPr>
        <w:rFonts w:hint="default"/>
        <w:lang w:val="pt-PT" w:eastAsia="pt-PT" w:bidi="pt-PT"/>
      </w:rPr>
    </w:lvl>
    <w:lvl w:ilvl="6" w:tplc="E424E4F6">
      <w:numFmt w:val="bullet"/>
      <w:lvlText w:val="•"/>
      <w:lvlJc w:val="left"/>
      <w:pPr>
        <w:ind w:left="5883" w:hanging="312"/>
      </w:pPr>
      <w:rPr>
        <w:rFonts w:hint="default"/>
        <w:lang w:val="pt-PT" w:eastAsia="pt-PT" w:bidi="pt-PT"/>
      </w:rPr>
    </w:lvl>
    <w:lvl w:ilvl="7" w:tplc="73AE51CC">
      <w:numFmt w:val="bullet"/>
      <w:lvlText w:val="•"/>
      <w:lvlJc w:val="left"/>
      <w:pPr>
        <w:ind w:left="6847" w:hanging="312"/>
      </w:pPr>
      <w:rPr>
        <w:rFonts w:hint="default"/>
        <w:lang w:val="pt-PT" w:eastAsia="pt-PT" w:bidi="pt-PT"/>
      </w:rPr>
    </w:lvl>
    <w:lvl w:ilvl="8" w:tplc="6B12F650">
      <w:numFmt w:val="bullet"/>
      <w:lvlText w:val="•"/>
      <w:lvlJc w:val="left"/>
      <w:pPr>
        <w:ind w:left="7811" w:hanging="312"/>
      </w:pPr>
      <w:rPr>
        <w:rFonts w:hint="default"/>
        <w:lang w:val="pt-PT" w:eastAsia="pt-PT" w:bidi="pt-PT"/>
      </w:rPr>
    </w:lvl>
  </w:abstractNum>
  <w:abstractNum w:abstractNumId="5" w15:restartNumberingAfterBreak="0">
    <w:nsid w:val="70D16122"/>
    <w:multiLevelType w:val="hybridMultilevel"/>
    <w:tmpl w:val="2470336C"/>
    <w:lvl w:ilvl="0" w:tplc="343C6F32">
      <w:start w:val="1"/>
      <w:numFmt w:val="lowerRoman"/>
      <w:lvlText w:val="%1."/>
      <w:lvlJc w:val="left"/>
      <w:pPr>
        <w:ind w:left="102" w:hanging="171"/>
      </w:pPr>
      <w:rPr>
        <w:rFonts w:ascii="Arial" w:eastAsia="Arial" w:hAnsi="Arial" w:cs="Arial" w:hint="default"/>
        <w:w w:val="96"/>
        <w:sz w:val="24"/>
        <w:szCs w:val="24"/>
        <w:lang w:val="pt-PT" w:eastAsia="pt-PT" w:bidi="pt-PT"/>
      </w:rPr>
    </w:lvl>
    <w:lvl w:ilvl="1" w:tplc="58E6E924">
      <w:numFmt w:val="bullet"/>
      <w:lvlText w:val="•"/>
      <w:lvlJc w:val="left"/>
      <w:pPr>
        <w:ind w:left="1063" w:hanging="171"/>
      </w:pPr>
      <w:rPr>
        <w:rFonts w:hint="default"/>
        <w:lang w:val="pt-PT" w:eastAsia="pt-PT" w:bidi="pt-PT"/>
      </w:rPr>
    </w:lvl>
    <w:lvl w:ilvl="2" w:tplc="C0425D30">
      <w:numFmt w:val="bullet"/>
      <w:lvlText w:val="•"/>
      <w:lvlJc w:val="left"/>
      <w:pPr>
        <w:ind w:left="2027" w:hanging="171"/>
      </w:pPr>
      <w:rPr>
        <w:rFonts w:hint="default"/>
        <w:lang w:val="pt-PT" w:eastAsia="pt-PT" w:bidi="pt-PT"/>
      </w:rPr>
    </w:lvl>
    <w:lvl w:ilvl="3" w:tplc="79262F74">
      <w:numFmt w:val="bullet"/>
      <w:lvlText w:val="•"/>
      <w:lvlJc w:val="left"/>
      <w:pPr>
        <w:ind w:left="2991" w:hanging="171"/>
      </w:pPr>
      <w:rPr>
        <w:rFonts w:hint="default"/>
        <w:lang w:val="pt-PT" w:eastAsia="pt-PT" w:bidi="pt-PT"/>
      </w:rPr>
    </w:lvl>
    <w:lvl w:ilvl="4" w:tplc="E3467628">
      <w:numFmt w:val="bullet"/>
      <w:lvlText w:val="•"/>
      <w:lvlJc w:val="left"/>
      <w:pPr>
        <w:ind w:left="3955" w:hanging="171"/>
      </w:pPr>
      <w:rPr>
        <w:rFonts w:hint="default"/>
        <w:lang w:val="pt-PT" w:eastAsia="pt-PT" w:bidi="pt-PT"/>
      </w:rPr>
    </w:lvl>
    <w:lvl w:ilvl="5" w:tplc="6E8C8002">
      <w:numFmt w:val="bullet"/>
      <w:lvlText w:val="•"/>
      <w:lvlJc w:val="left"/>
      <w:pPr>
        <w:ind w:left="4919" w:hanging="171"/>
      </w:pPr>
      <w:rPr>
        <w:rFonts w:hint="default"/>
        <w:lang w:val="pt-PT" w:eastAsia="pt-PT" w:bidi="pt-PT"/>
      </w:rPr>
    </w:lvl>
    <w:lvl w:ilvl="6" w:tplc="5172D16C">
      <w:numFmt w:val="bullet"/>
      <w:lvlText w:val="•"/>
      <w:lvlJc w:val="left"/>
      <w:pPr>
        <w:ind w:left="5883" w:hanging="171"/>
      </w:pPr>
      <w:rPr>
        <w:rFonts w:hint="default"/>
        <w:lang w:val="pt-PT" w:eastAsia="pt-PT" w:bidi="pt-PT"/>
      </w:rPr>
    </w:lvl>
    <w:lvl w:ilvl="7" w:tplc="9470FE72">
      <w:numFmt w:val="bullet"/>
      <w:lvlText w:val="•"/>
      <w:lvlJc w:val="left"/>
      <w:pPr>
        <w:ind w:left="6847" w:hanging="171"/>
      </w:pPr>
      <w:rPr>
        <w:rFonts w:hint="default"/>
        <w:lang w:val="pt-PT" w:eastAsia="pt-PT" w:bidi="pt-PT"/>
      </w:rPr>
    </w:lvl>
    <w:lvl w:ilvl="8" w:tplc="21505A92">
      <w:numFmt w:val="bullet"/>
      <w:lvlText w:val="•"/>
      <w:lvlJc w:val="left"/>
      <w:pPr>
        <w:ind w:left="7811" w:hanging="171"/>
      </w:pPr>
      <w:rPr>
        <w:rFonts w:hint="default"/>
        <w:lang w:val="pt-PT" w:eastAsia="pt-PT" w:bidi="pt-P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45"/>
    <w:rsid w:val="00031C44"/>
    <w:rsid w:val="00043ED4"/>
    <w:rsid w:val="000C42BE"/>
    <w:rsid w:val="0014168F"/>
    <w:rsid w:val="00153AB5"/>
    <w:rsid w:val="00170C2E"/>
    <w:rsid w:val="001D6E17"/>
    <w:rsid w:val="00260281"/>
    <w:rsid w:val="00290DCD"/>
    <w:rsid w:val="00306028"/>
    <w:rsid w:val="00347EA6"/>
    <w:rsid w:val="0040004D"/>
    <w:rsid w:val="00426729"/>
    <w:rsid w:val="00442505"/>
    <w:rsid w:val="004928B3"/>
    <w:rsid w:val="004C1628"/>
    <w:rsid w:val="004D7919"/>
    <w:rsid w:val="004F1C01"/>
    <w:rsid w:val="00516361"/>
    <w:rsid w:val="00562FE6"/>
    <w:rsid w:val="00593F65"/>
    <w:rsid w:val="005C32AC"/>
    <w:rsid w:val="005D0176"/>
    <w:rsid w:val="005E6F76"/>
    <w:rsid w:val="005F6C0C"/>
    <w:rsid w:val="006130FD"/>
    <w:rsid w:val="00657223"/>
    <w:rsid w:val="006711C8"/>
    <w:rsid w:val="00702D0D"/>
    <w:rsid w:val="00706399"/>
    <w:rsid w:val="007127F6"/>
    <w:rsid w:val="00750AA0"/>
    <w:rsid w:val="007C29F8"/>
    <w:rsid w:val="007F60CA"/>
    <w:rsid w:val="007F7BB4"/>
    <w:rsid w:val="00803AD8"/>
    <w:rsid w:val="00805753"/>
    <w:rsid w:val="008325D1"/>
    <w:rsid w:val="00886CC1"/>
    <w:rsid w:val="008C01CA"/>
    <w:rsid w:val="008E39FB"/>
    <w:rsid w:val="008F495A"/>
    <w:rsid w:val="00913A66"/>
    <w:rsid w:val="009411BB"/>
    <w:rsid w:val="00976EDF"/>
    <w:rsid w:val="009A6E56"/>
    <w:rsid w:val="009E0056"/>
    <w:rsid w:val="009F7577"/>
    <w:rsid w:val="00A05AA2"/>
    <w:rsid w:val="00AD40BF"/>
    <w:rsid w:val="00AE6576"/>
    <w:rsid w:val="00B02BA8"/>
    <w:rsid w:val="00B40EED"/>
    <w:rsid w:val="00B668D4"/>
    <w:rsid w:val="00B7619D"/>
    <w:rsid w:val="00B835A1"/>
    <w:rsid w:val="00B8711F"/>
    <w:rsid w:val="00BA3B93"/>
    <w:rsid w:val="00BD0A75"/>
    <w:rsid w:val="00BE15A4"/>
    <w:rsid w:val="00C14AEB"/>
    <w:rsid w:val="00C4181A"/>
    <w:rsid w:val="00C46A9F"/>
    <w:rsid w:val="00C75000"/>
    <w:rsid w:val="00CA08EE"/>
    <w:rsid w:val="00CD3EF2"/>
    <w:rsid w:val="00CE3142"/>
    <w:rsid w:val="00CF1E4C"/>
    <w:rsid w:val="00D3799C"/>
    <w:rsid w:val="00D44B18"/>
    <w:rsid w:val="00D46E10"/>
    <w:rsid w:val="00D56A41"/>
    <w:rsid w:val="00E11871"/>
    <w:rsid w:val="00E149F7"/>
    <w:rsid w:val="00E224AA"/>
    <w:rsid w:val="00E22B31"/>
    <w:rsid w:val="00E34D90"/>
    <w:rsid w:val="00E8285A"/>
    <w:rsid w:val="00EB368B"/>
    <w:rsid w:val="00EF417B"/>
    <w:rsid w:val="00F14145"/>
    <w:rsid w:val="00F50B7D"/>
    <w:rsid w:val="00F575E1"/>
    <w:rsid w:val="00F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3867C1"/>
  <w15:chartTrackingRefBased/>
  <w15:docId w15:val="{007A0094-E6A0-4AE6-93A3-5DC829FD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145"/>
  </w:style>
  <w:style w:type="paragraph" w:styleId="Ttulo1">
    <w:name w:val="heading 1"/>
    <w:basedOn w:val="Normal"/>
    <w:link w:val="Ttulo1Carter"/>
    <w:uiPriority w:val="9"/>
    <w:qFormat/>
    <w:rsid w:val="00706399"/>
    <w:pPr>
      <w:widowControl w:val="0"/>
      <w:autoSpaceDE w:val="0"/>
      <w:autoSpaceDN w:val="0"/>
      <w:spacing w:before="54"/>
      <w:ind w:left="1170"/>
      <w:outlineLvl w:val="0"/>
    </w:pPr>
    <w:rPr>
      <w:rFonts w:ascii="Trebuchet MS" w:eastAsia="Trebuchet MS" w:hAnsi="Trebuchet MS" w:cs="Trebuchet MS"/>
      <w:b/>
      <w:bCs/>
      <w:lang w:eastAsia="pt-PT" w:bidi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57223"/>
  </w:style>
  <w:style w:type="paragraph" w:styleId="Rodap">
    <w:name w:val="footer"/>
    <w:basedOn w:val="Normal"/>
    <w:link w:val="RodapCar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57223"/>
  </w:style>
  <w:style w:type="paragraph" w:styleId="Textodebalo">
    <w:name w:val="Balloon Text"/>
    <w:basedOn w:val="Normal"/>
    <w:link w:val="TextodebaloCarter"/>
    <w:uiPriority w:val="99"/>
    <w:semiHidden/>
    <w:unhideWhenUsed/>
    <w:rsid w:val="008325D1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25D1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E8285A"/>
  </w:style>
  <w:style w:type="table" w:styleId="TabelacomGrelha">
    <w:name w:val="Table Grid"/>
    <w:basedOn w:val="Tabelanormal"/>
    <w:uiPriority w:val="39"/>
    <w:rsid w:val="00426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3F6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detexto">
    <w:name w:val="Body Text"/>
    <w:basedOn w:val="Normal"/>
    <w:link w:val="CorpodetextoCarter"/>
    <w:uiPriority w:val="1"/>
    <w:qFormat/>
    <w:rsid w:val="00706399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706399"/>
    <w:rPr>
      <w:rFonts w:ascii="Arial" w:eastAsia="Arial" w:hAnsi="Arial" w:cs="Arial"/>
      <w:lang w:eastAsia="pt-PT" w:bidi="pt-PT"/>
    </w:rPr>
  </w:style>
  <w:style w:type="paragraph" w:styleId="PargrafodaLista">
    <w:name w:val="List Paragraph"/>
    <w:basedOn w:val="Normal"/>
    <w:uiPriority w:val="1"/>
    <w:qFormat/>
    <w:rsid w:val="00706399"/>
    <w:pPr>
      <w:widowControl w:val="0"/>
      <w:autoSpaceDE w:val="0"/>
      <w:autoSpaceDN w:val="0"/>
      <w:ind w:left="102"/>
    </w:pPr>
    <w:rPr>
      <w:rFonts w:ascii="Arial" w:eastAsia="Arial" w:hAnsi="Arial" w:cs="Arial"/>
      <w:sz w:val="22"/>
      <w:szCs w:val="22"/>
      <w:lang w:eastAsia="pt-PT" w:bidi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06399"/>
    <w:rPr>
      <w:rFonts w:ascii="Trebuchet MS" w:eastAsia="Trebuchet MS" w:hAnsi="Trebuchet MS" w:cs="Trebuchet MS"/>
      <w:b/>
      <w:bCs/>
      <w:lang w:eastAsia="pt-PT" w:bidi="pt-PT"/>
    </w:rPr>
  </w:style>
  <w:style w:type="paragraph" w:styleId="NormalWeb">
    <w:name w:val="Normal (Web)"/>
    <w:basedOn w:val="Normal"/>
    <w:uiPriority w:val="99"/>
    <w:semiHidden/>
    <w:unhideWhenUsed/>
    <w:rsid w:val="00347E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F575E1"/>
    <w:rPr>
      <w:color w:val="0000FF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575E1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F41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teresamartins/Azo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cAQFl4jGeZ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helpheritageeducationlearningp/projet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42C283-81D2-4EDD-928D-720A93D04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678 - Teresa Martins</dc:creator>
  <cp:keywords/>
  <dc:description/>
  <cp:lastModifiedBy>Elisa Maria Domingues Costa</cp:lastModifiedBy>
  <cp:revision>2</cp:revision>
  <cp:lastPrinted>2019-11-26T15:32:00Z</cp:lastPrinted>
  <dcterms:created xsi:type="dcterms:W3CDTF">2020-11-03T18:31:00Z</dcterms:created>
  <dcterms:modified xsi:type="dcterms:W3CDTF">2020-11-03T18:31:00Z</dcterms:modified>
</cp:coreProperties>
</file>