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3F6C9" w14:textId="77777777" w:rsidR="0036062B" w:rsidRPr="0036062B" w:rsidRDefault="0036062B" w:rsidP="0036062B">
      <w:pPr>
        <w:spacing w:after="0" w:line="240" w:lineRule="auto"/>
        <w:rPr>
          <w:rFonts w:ascii="Times New Roman" w:eastAsia="Times New Roman" w:hAnsi="Times New Roman" w:cs="Times New Roman"/>
          <w:sz w:val="24"/>
          <w:szCs w:val="24"/>
          <w:lang w:eastAsia="sr-Latn-RS"/>
        </w:rPr>
      </w:pPr>
      <w:r w:rsidRPr="0036062B">
        <w:rPr>
          <w:rFonts w:ascii="Arial" w:eastAsia="Times New Roman" w:hAnsi="Arial" w:cs="Arial"/>
          <w:color w:val="000000"/>
          <w:lang w:eastAsia="sr-Latn-RS"/>
        </w:rPr>
        <w:t>                            You should improve maths and English skills</w:t>
      </w:r>
    </w:p>
    <w:p w14:paraId="2A3F3D03" w14:textId="77777777" w:rsidR="0036062B" w:rsidRPr="0036062B" w:rsidRDefault="0036062B" w:rsidP="0036062B">
      <w:pPr>
        <w:spacing w:after="0" w:line="240" w:lineRule="auto"/>
        <w:rPr>
          <w:rFonts w:ascii="Times New Roman" w:eastAsia="Times New Roman" w:hAnsi="Times New Roman" w:cs="Times New Roman"/>
          <w:sz w:val="24"/>
          <w:szCs w:val="24"/>
          <w:lang w:eastAsia="sr-Latn-RS"/>
        </w:rPr>
      </w:pPr>
      <w:r w:rsidRPr="0036062B">
        <w:rPr>
          <w:rFonts w:ascii="Arial" w:eastAsia="Times New Roman" w:hAnsi="Arial" w:cs="Arial"/>
          <w:color w:val="000000"/>
          <w:lang w:eastAsia="sr-Latn-RS"/>
        </w:rPr>
        <w:t>According to recent research, about one adult in every six will be having problems with their English, maths, or both in the future. It sounds quite a lot, right? But have you ever thought about how and why these two skills are actually so important? Especially nowadays, that is, in the 21st century, when technology and science, which heavily rely on maths and English, have developed so much that not only do they (maths and English) play a big role in our everyday life but without them we could not function normally and do some basic tasks such as go shopping, paying bills, or travelling from one place to another. Still, there are some people who struggle even with some simple things when it comes to maths and English. Well, let me tell you then why it is so important to improve these two skills in the 21st century. First of all, they are some of the necessary requisites at various universities. Also, they are needed in any kind of job on a daily basis. And last, but not least, they can increase your income.</w:t>
      </w:r>
    </w:p>
    <w:p w14:paraId="57145436" w14:textId="77777777" w:rsidR="0036062B" w:rsidRPr="0036062B" w:rsidRDefault="0036062B" w:rsidP="0036062B">
      <w:pPr>
        <w:spacing w:after="0" w:line="240" w:lineRule="auto"/>
        <w:rPr>
          <w:rFonts w:ascii="Times New Roman" w:eastAsia="Times New Roman" w:hAnsi="Times New Roman" w:cs="Times New Roman"/>
          <w:sz w:val="24"/>
          <w:szCs w:val="24"/>
          <w:lang w:eastAsia="sr-Latn-RS"/>
        </w:rPr>
      </w:pPr>
      <w:r w:rsidRPr="0036062B">
        <w:rPr>
          <w:rFonts w:ascii="Arial" w:eastAsia="Times New Roman" w:hAnsi="Arial" w:cs="Arial"/>
          <w:color w:val="000000"/>
          <w:lang w:eastAsia="sr-Latn-RS"/>
        </w:rPr>
        <w:t> </w:t>
      </w:r>
    </w:p>
    <w:p w14:paraId="41EF7754" w14:textId="77777777" w:rsidR="0036062B" w:rsidRPr="0036062B" w:rsidRDefault="0036062B" w:rsidP="0036062B">
      <w:pPr>
        <w:spacing w:after="0" w:line="240" w:lineRule="auto"/>
        <w:rPr>
          <w:rFonts w:ascii="Times New Roman" w:eastAsia="Times New Roman" w:hAnsi="Times New Roman" w:cs="Times New Roman"/>
          <w:sz w:val="24"/>
          <w:szCs w:val="24"/>
          <w:lang w:eastAsia="sr-Latn-RS"/>
        </w:rPr>
      </w:pPr>
      <w:r w:rsidRPr="0036062B">
        <w:rPr>
          <w:rFonts w:ascii="Arial" w:eastAsia="Times New Roman" w:hAnsi="Arial" w:cs="Arial"/>
          <w:color w:val="000000"/>
          <w:lang w:eastAsia="sr-Latn-RS"/>
        </w:rPr>
        <w:t>To start with, many universities require good command of maths and English. Namely, they can serve as a very good basis for furthering students’ knowledge. To be more precise, students are often advised to consult the additional literature, either for some project or for an exam, and the additional literature is usually in English, especially when it comes to the latest findings and researches. And students’ knowledge of different strategies and techniques in maths makes it easier for them to analyze the data and sort out the most relevant information. Thus, improving maths and English skills increases the chances of expanding students’ knowledge and successfully completing their requirements. </w:t>
      </w:r>
    </w:p>
    <w:p w14:paraId="1AC1B7F2" w14:textId="77777777" w:rsidR="0036062B" w:rsidRPr="0036062B" w:rsidRDefault="0036062B" w:rsidP="0036062B">
      <w:pPr>
        <w:spacing w:after="0" w:line="240" w:lineRule="auto"/>
        <w:rPr>
          <w:rFonts w:ascii="Times New Roman" w:eastAsia="Times New Roman" w:hAnsi="Times New Roman" w:cs="Times New Roman"/>
          <w:sz w:val="24"/>
          <w:szCs w:val="24"/>
          <w:lang w:eastAsia="sr-Latn-RS"/>
        </w:rPr>
      </w:pPr>
    </w:p>
    <w:p w14:paraId="14BA7E02" w14:textId="77777777" w:rsidR="0036062B" w:rsidRPr="0036062B" w:rsidRDefault="0036062B" w:rsidP="0036062B">
      <w:pPr>
        <w:spacing w:after="0" w:line="240" w:lineRule="auto"/>
        <w:rPr>
          <w:rFonts w:ascii="Times New Roman" w:eastAsia="Times New Roman" w:hAnsi="Times New Roman" w:cs="Times New Roman"/>
          <w:sz w:val="24"/>
          <w:szCs w:val="24"/>
          <w:lang w:eastAsia="sr-Latn-RS"/>
        </w:rPr>
      </w:pPr>
      <w:r w:rsidRPr="0036062B">
        <w:rPr>
          <w:rFonts w:ascii="Arial" w:eastAsia="Times New Roman" w:hAnsi="Arial" w:cs="Arial"/>
          <w:color w:val="000000"/>
          <w:lang w:eastAsia="sr-Latn-RS"/>
        </w:rPr>
        <w:t>Then, any kind of job requires these two skills. That is to say, the majority of professions rely on maths and English to a great degree. Whether someone is a tour guide, an economist, a journalist, or an architect, he or she will need these two skills at some point – English to communicate with the clients and employers, and maths for critical thinking and solving any kind of problem or obstacle. Therefore, it seems that they are the obligatory “equipment” for any job.</w:t>
      </w:r>
    </w:p>
    <w:p w14:paraId="5180C3F4" w14:textId="77777777" w:rsidR="0036062B" w:rsidRPr="0036062B" w:rsidRDefault="0036062B" w:rsidP="0036062B">
      <w:pPr>
        <w:spacing w:after="0" w:line="240" w:lineRule="auto"/>
        <w:rPr>
          <w:rFonts w:ascii="Times New Roman" w:eastAsia="Times New Roman" w:hAnsi="Times New Roman" w:cs="Times New Roman"/>
          <w:sz w:val="24"/>
          <w:szCs w:val="24"/>
          <w:lang w:eastAsia="sr-Latn-RS"/>
        </w:rPr>
      </w:pPr>
      <w:r w:rsidRPr="0036062B">
        <w:rPr>
          <w:rFonts w:ascii="Arial" w:eastAsia="Times New Roman" w:hAnsi="Arial" w:cs="Arial"/>
          <w:color w:val="000000"/>
          <w:lang w:eastAsia="sr-Latn-RS"/>
        </w:rPr>
        <w:t>Finally, maths and English skills seem to improve your chances of increasing the income. Namely, very recent studies are suggesting that the employees with higher skills in maths and English have higher salaries than those with poor command of them. To be more specific, they are likely to be earning at least £2,000 per year more than those with lower skills in maths and English. Hence, if you want to earn more money, work on improving these rather vital skills.</w:t>
      </w:r>
    </w:p>
    <w:p w14:paraId="53EA4E71" w14:textId="77777777" w:rsidR="0036062B" w:rsidRPr="0036062B" w:rsidRDefault="0036062B" w:rsidP="0036062B">
      <w:pPr>
        <w:spacing w:after="0" w:line="240" w:lineRule="auto"/>
        <w:rPr>
          <w:rFonts w:ascii="Times New Roman" w:eastAsia="Times New Roman" w:hAnsi="Times New Roman" w:cs="Times New Roman"/>
          <w:sz w:val="24"/>
          <w:szCs w:val="24"/>
          <w:lang w:eastAsia="sr-Latn-RS"/>
        </w:rPr>
      </w:pPr>
      <w:r w:rsidRPr="0036062B">
        <w:rPr>
          <w:rFonts w:ascii="Arial" w:eastAsia="Times New Roman" w:hAnsi="Arial" w:cs="Arial"/>
          <w:color w:val="000000"/>
          <w:lang w:eastAsia="sr-Latn-RS"/>
        </w:rPr>
        <w:t> </w:t>
      </w:r>
    </w:p>
    <w:p w14:paraId="5ED026FB" w14:textId="77777777" w:rsidR="0036062B" w:rsidRPr="0036062B" w:rsidRDefault="0036062B" w:rsidP="0036062B">
      <w:pPr>
        <w:spacing w:after="0" w:line="240" w:lineRule="auto"/>
        <w:rPr>
          <w:rFonts w:ascii="Times New Roman" w:eastAsia="Times New Roman" w:hAnsi="Times New Roman" w:cs="Times New Roman"/>
          <w:sz w:val="24"/>
          <w:szCs w:val="24"/>
          <w:lang w:eastAsia="sr-Latn-RS"/>
        </w:rPr>
      </w:pPr>
      <w:r w:rsidRPr="0036062B">
        <w:rPr>
          <w:rFonts w:ascii="Arial" w:eastAsia="Times New Roman" w:hAnsi="Arial" w:cs="Arial"/>
          <w:color w:val="000000"/>
          <w:lang w:eastAsia="sr-Latn-RS"/>
        </w:rPr>
        <w:t xml:space="preserve">To sum up, maths and English are the essential skills in the 21st century since they can improve study, employment and income opportunities. So, if you want better education, better job position and higher life standard – all in all, a better future and better life for yourself, be wise and work hard on improving these two skills. </w:t>
      </w:r>
    </w:p>
    <w:p w14:paraId="40A9B6CA" w14:textId="77777777" w:rsidR="00C24C5B" w:rsidRDefault="00C24C5B"/>
    <w:sectPr w:rsidR="00C24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2B"/>
    <w:rsid w:val="0036062B"/>
    <w:rsid w:val="00C24C5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EE1A"/>
  <w15:chartTrackingRefBased/>
  <w15:docId w15:val="{494FC2D3-34BF-48BA-B742-0B8EEC14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1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Andjelkovic</dc:creator>
  <cp:keywords/>
  <dc:description/>
  <cp:lastModifiedBy>Katarina Andjelkovic</cp:lastModifiedBy>
  <cp:revision>1</cp:revision>
  <dcterms:created xsi:type="dcterms:W3CDTF">2021-01-08T10:23:00Z</dcterms:created>
  <dcterms:modified xsi:type="dcterms:W3CDTF">2021-01-08T10:24:00Z</dcterms:modified>
</cp:coreProperties>
</file>