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FA19AC" w14:paraId="69FA80BD" w14:textId="77777777" w:rsidTr="00A4157B">
        <w:tc>
          <w:tcPr>
            <w:tcW w:w="5031" w:type="dxa"/>
          </w:tcPr>
          <w:p w14:paraId="69FA80B4" w14:textId="77777777" w:rsidR="00F1241D" w:rsidRDefault="00F1241D" w:rsidP="00A4157B"/>
          <w:p w14:paraId="69FA80B5" w14:textId="77777777" w:rsidR="00F1241D" w:rsidRDefault="00F1241D" w:rsidP="00A4157B"/>
          <w:p w14:paraId="69FA80B6" w14:textId="77777777"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69FA8118" wp14:editId="69FA811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69FA80B7" w14:textId="77777777" w:rsidR="00F1241D" w:rsidRDefault="00F1241D" w:rsidP="00A4157B"/>
          <w:p w14:paraId="69FA80B8" w14:textId="77777777" w:rsidR="00F1241D" w:rsidRDefault="00F1241D" w:rsidP="00A4157B"/>
        </w:tc>
        <w:tc>
          <w:tcPr>
            <w:tcW w:w="5031" w:type="dxa"/>
          </w:tcPr>
          <w:p w14:paraId="69FA80B9" w14:textId="77777777"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69FA811A" wp14:editId="69FA811B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A80BA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69FA80BB" w14:textId="77777777"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69FA80BC" w14:textId="77777777"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14:paraId="69FA80BE" w14:textId="77777777" w:rsidR="00F1241D" w:rsidRPr="00FA19AC" w:rsidRDefault="00FA19AC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SHORT-TERM EXCHANGE OF GROUPS OF PUPILS</w:t>
      </w:r>
    </w:p>
    <w:p w14:paraId="69FA80BF" w14:textId="77777777" w:rsidR="00F1241D" w:rsidRPr="00F12E9F" w:rsidRDefault="00F12E9F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guest students</w:t>
      </w:r>
    </w:p>
    <w:p w14:paraId="69FA80C0" w14:textId="736D9B6C" w:rsidR="00F1241D" w:rsidRPr="000F43E6" w:rsidRDefault="00D94ABC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Gastronomy week</w:t>
      </w:r>
      <w:r w:rsidR="00774DE7" w:rsidRPr="000F43E6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: espera</w:t>
      </w:r>
    </w:p>
    <w:p w14:paraId="69FA80C2" w14:textId="4C104CA6" w:rsidR="007411E4" w:rsidRPr="000F43E6" w:rsidRDefault="00F12E9F" w:rsidP="00982B0E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</w:pPr>
      <w:r w:rsidRPr="00F12E9F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evaluation questionnair</w:t>
      </w:r>
      <w:r w:rsidR="00982B0E" w:rsidRPr="000F43E6">
        <w:rPr>
          <w:rFonts w:asciiTheme="majorHAnsi" w:hAnsiTheme="majorHAnsi"/>
          <w:b/>
          <w:bCs/>
          <w:smallCaps/>
          <w:color w:val="000090"/>
          <w:sz w:val="22"/>
          <w:szCs w:val="28"/>
          <w:lang w:val="en-US"/>
        </w:rPr>
        <w:t>e</w:t>
      </w: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FA19AC" w14:paraId="69FA80C4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C3" w14:textId="77777777" w:rsidR="00BA5D93" w:rsidRPr="00452C33" w:rsidRDefault="00452C33" w:rsidP="00452C33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Write YES or NO next to the following statements:</w:t>
            </w:r>
          </w:p>
        </w:tc>
      </w:tr>
      <w:tr w:rsidR="00452C33" w:rsidRPr="00FA19AC" w14:paraId="69FA80C7" w14:textId="77777777" w:rsidTr="00A4157B">
        <w:trPr>
          <w:trHeight w:val="256"/>
        </w:trPr>
        <w:tc>
          <w:tcPr>
            <w:tcW w:w="9782" w:type="dxa"/>
          </w:tcPr>
          <w:p w14:paraId="69FA80C5" w14:textId="77777777" w:rsidR="00452C33" w:rsidRPr="00452C33" w:rsidRDefault="00452C33" w:rsidP="00452C3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were told about the possibility of travelling to a dif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ferent country during a week.</w:t>
            </w:r>
          </w:p>
        </w:tc>
        <w:tc>
          <w:tcPr>
            <w:tcW w:w="567" w:type="dxa"/>
          </w:tcPr>
          <w:p w14:paraId="69FA80C6" w14:textId="0F6DE888" w:rsidR="00452C33" w:rsidRPr="00E77F8A" w:rsidRDefault="00E77F8A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CA" w14:textId="77777777" w:rsidTr="00A4157B">
        <w:trPr>
          <w:trHeight w:val="222"/>
        </w:trPr>
        <w:tc>
          <w:tcPr>
            <w:tcW w:w="9782" w:type="dxa"/>
          </w:tcPr>
          <w:p w14:paraId="69FA80C8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The process to choose the students to travel has been fair.</w:t>
            </w:r>
          </w:p>
        </w:tc>
        <w:tc>
          <w:tcPr>
            <w:tcW w:w="567" w:type="dxa"/>
          </w:tcPr>
          <w:p w14:paraId="69FA80C9" w14:textId="5A2266EA" w:rsidR="00452C33" w:rsidRPr="00B205FD" w:rsidRDefault="00B205F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CD" w14:textId="77777777" w:rsidTr="00A4157B">
        <w:trPr>
          <w:trHeight w:val="314"/>
        </w:trPr>
        <w:tc>
          <w:tcPr>
            <w:tcW w:w="9782" w:type="dxa"/>
          </w:tcPr>
          <w:p w14:paraId="69FA80CB" w14:textId="77777777" w:rsidR="00452C33" w:rsidRPr="00452C33" w:rsidRDefault="00452C33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452C33">
              <w:rPr>
                <w:rFonts w:asciiTheme="majorHAnsi" w:hAnsiTheme="majorHAnsi"/>
                <w:sz w:val="22"/>
                <w:szCs w:val="24"/>
                <w:lang w:val="en-US"/>
              </w:rPr>
              <w:t>My family and I have been tol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d about the activities to be done before hand.</w:t>
            </w:r>
          </w:p>
        </w:tc>
        <w:tc>
          <w:tcPr>
            <w:tcW w:w="567" w:type="dxa"/>
          </w:tcPr>
          <w:p w14:paraId="69FA80CC" w14:textId="74D30E59" w:rsidR="00452C33" w:rsidRPr="00B205FD" w:rsidRDefault="00B205F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452C33" w:rsidRPr="00FA19AC" w14:paraId="69FA80D0" w14:textId="77777777" w:rsidTr="00A4157B">
        <w:trPr>
          <w:trHeight w:val="292"/>
        </w:trPr>
        <w:tc>
          <w:tcPr>
            <w:tcW w:w="9782" w:type="dxa"/>
          </w:tcPr>
          <w:p w14:paraId="69FA80CE" w14:textId="5867D614" w:rsidR="00452C33" w:rsidRPr="000F43E6" w:rsidRDefault="0010008F" w:rsidP="0010008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>
              <w:rPr>
                <w:rFonts w:asciiTheme="majorHAnsi" w:hAnsiTheme="majorHAnsi"/>
                <w:sz w:val="22"/>
                <w:szCs w:val="24"/>
                <w:lang w:val="en-US"/>
              </w:rPr>
              <w:t>I have prepared some tasks for the week (recipes).</w:t>
            </w:r>
          </w:p>
        </w:tc>
        <w:tc>
          <w:tcPr>
            <w:tcW w:w="567" w:type="dxa"/>
          </w:tcPr>
          <w:p w14:paraId="69FA80CF" w14:textId="5FDA6963" w:rsidR="00452C33" w:rsidRPr="00B205FD" w:rsidRDefault="00B205F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Y</w:t>
            </w:r>
          </w:p>
        </w:tc>
      </w:tr>
      <w:tr w:rsidR="00F1241D" w:rsidRPr="00FA19AC" w14:paraId="69FA80D2" w14:textId="77777777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D1" w14:textId="77777777" w:rsidR="00F1241D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Value from 0 (not at all), 1 (a little bit), 2 (sometimes), 3 (quite), 4 (a lot) the following activiti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es:</w:t>
            </w:r>
          </w:p>
        </w:tc>
      </w:tr>
      <w:tr w:rsidR="00F1241D" w:rsidRPr="00FA19AC" w14:paraId="69FA80D5" w14:textId="77777777" w:rsidTr="00F1241D">
        <w:trPr>
          <w:trHeight w:val="258"/>
        </w:trPr>
        <w:tc>
          <w:tcPr>
            <w:tcW w:w="9782" w:type="dxa"/>
          </w:tcPr>
          <w:p w14:paraId="69FA80D3" w14:textId="077F2D9F" w:rsidR="00F1241D" w:rsidRPr="00285280" w:rsidRDefault="00285280" w:rsidP="0010008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Welcome </w:t>
            </w:r>
            <w:r w:rsidR="0010008F">
              <w:rPr>
                <w:rFonts w:asciiTheme="majorHAnsi" w:hAnsiTheme="majorHAnsi"/>
                <w:sz w:val="22"/>
                <w:szCs w:val="24"/>
                <w:lang w:val="es-ES"/>
              </w:rPr>
              <w:t>and tour</w:t>
            </w:r>
          </w:p>
        </w:tc>
        <w:tc>
          <w:tcPr>
            <w:tcW w:w="567" w:type="dxa"/>
          </w:tcPr>
          <w:p w14:paraId="69FA80D4" w14:textId="363EE923" w:rsidR="00F1241D" w:rsidRPr="00E85DDA" w:rsidRDefault="00E85DD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D8" w14:textId="77777777" w:rsidTr="00F1241D">
        <w:trPr>
          <w:trHeight w:val="308"/>
        </w:trPr>
        <w:tc>
          <w:tcPr>
            <w:tcW w:w="9782" w:type="dxa"/>
          </w:tcPr>
          <w:p w14:paraId="69FA80D6" w14:textId="4DA748C9" w:rsidR="00F1241D" w:rsidRPr="00285280" w:rsidRDefault="0010008F" w:rsidP="00154545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Lesson attendance</w:t>
            </w:r>
          </w:p>
        </w:tc>
        <w:tc>
          <w:tcPr>
            <w:tcW w:w="567" w:type="dxa"/>
          </w:tcPr>
          <w:p w14:paraId="69FA80D7" w14:textId="2682AE0C" w:rsidR="00F1241D" w:rsidRPr="00E85DDA" w:rsidRDefault="00E85DDA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F1241D" w:rsidRPr="00FA19AC" w14:paraId="69FA80DB" w14:textId="77777777" w:rsidTr="00F1241D">
        <w:trPr>
          <w:trHeight w:val="202"/>
        </w:trPr>
        <w:tc>
          <w:tcPr>
            <w:tcW w:w="9782" w:type="dxa"/>
          </w:tcPr>
          <w:p w14:paraId="69FA80D9" w14:textId="0E974D77" w:rsidR="00F1241D" w:rsidRPr="000F43E6" w:rsidRDefault="0057395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Tour and quiz  in Brixham town</w:t>
            </w:r>
          </w:p>
        </w:tc>
        <w:tc>
          <w:tcPr>
            <w:tcW w:w="567" w:type="dxa"/>
          </w:tcPr>
          <w:p w14:paraId="69FA80DA" w14:textId="3DFA73C4" w:rsidR="00F1241D" w:rsidRPr="0026180C" w:rsidRDefault="0026180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DE" w14:textId="77777777" w:rsidTr="00F1241D">
        <w:trPr>
          <w:trHeight w:val="252"/>
        </w:trPr>
        <w:tc>
          <w:tcPr>
            <w:tcW w:w="9782" w:type="dxa"/>
          </w:tcPr>
          <w:p w14:paraId="69FA80DC" w14:textId="1B7DD2A0" w:rsidR="00F1241D" w:rsidRPr="000F43E6" w:rsidRDefault="00573956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Cooking English traditional desserts: Victoria sandwich and scones</w:t>
            </w:r>
          </w:p>
        </w:tc>
        <w:tc>
          <w:tcPr>
            <w:tcW w:w="567" w:type="dxa"/>
          </w:tcPr>
          <w:p w14:paraId="69FA80DD" w14:textId="4C37EB49" w:rsidR="00F1241D" w:rsidRPr="00BA5D93" w:rsidRDefault="0026180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1" w14:textId="77777777" w:rsidTr="00F1241D">
        <w:trPr>
          <w:trHeight w:val="302"/>
        </w:trPr>
        <w:tc>
          <w:tcPr>
            <w:tcW w:w="9782" w:type="dxa"/>
          </w:tcPr>
          <w:p w14:paraId="69FA80DF" w14:textId="4E36438A" w:rsidR="00F1241D" w:rsidRPr="00BA5D93" w:rsidRDefault="00521F1C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Dartmouth museum</w:t>
            </w:r>
          </w:p>
        </w:tc>
        <w:tc>
          <w:tcPr>
            <w:tcW w:w="567" w:type="dxa"/>
          </w:tcPr>
          <w:p w14:paraId="69FA80E0" w14:textId="184A3B7E" w:rsidR="00F1241D" w:rsidRPr="00BA5D93" w:rsidRDefault="0026180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E4" w14:textId="77777777" w:rsidTr="00F1241D">
        <w:trPr>
          <w:trHeight w:val="352"/>
        </w:trPr>
        <w:tc>
          <w:tcPr>
            <w:tcW w:w="9782" w:type="dxa"/>
          </w:tcPr>
          <w:p w14:paraId="69FA80E2" w14:textId="059C6053" w:rsidR="00F1241D" w:rsidRPr="007634FB" w:rsidRDefault="00521F1C" w:rsidP="00521F1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Breakfast in Dartmouth</w:t>
            </w:r>
          </w:p>
        </w:tc>
        <w:tc>
          <w:tcPr>
            <w:tcW w:w="567" w:type="dxa"/>
          </w:tcPr>
          <w:p w14:paraId="69FA80E3" w14:textId="72D920CB" w:rsidR="00F1241D" w:rsidRPr="0026180C" w:rsidRDefault="0026180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E7" w14:textId="77777777" w:rsidTr="00F1241D">
        <w:trPr>
          <w:trHeight w:val="260"/>
        </w:trPr>
        <w:tc>
          <w:tcPr>
            <w:tcW w:w="9782" w:type="dxa"/>
          </w:tcPr>
          <w:p w14:paraId="69FA80E5" w14:textId="113A8F3F" w:rsidR="00F1241D" w:rsidRPr="000F43E6" w:rsidRDefault="0053369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Sharing recipes with students from other countries</w:t>
            </w:r>
          </w:p>
        </w:tc>
        <w:tc>
          <w:tcPr>
            <w:tcW w:w="567" w:type="dxa"/>
          </w:tcPr>
          <w:p w14:paraId="69FA80E6" w14:textId="7661C7CF" w:rsidR="00F1241D" w:rsidRPr="001227DD" w:rsidRDefault="001227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14:paraId="69FA80EA" w14:textId="77777777" w:rsidTr="00F1241D">
        <w:trPr>
          <w:trHeight w:val="296"/>
        </w:trPr>
        <w:tc>
          <w:tcPr>
            <w:tcW w:w="9782" w:type="dxa"/>
          </w:tcPr>
          <w:p w14:paraId="69FA80E8" w14:textId="2532D15B" w:rsidR="00F1241D" w:rsidRPr="000F43E6" w:rsidRDefault="00533694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Buying the ingredients in Brixham</w:t>
            </w:r>
          </w:p>
        </w:tc>
        <w:tc>
          <w:tcPr>
            <w:tcW w:w="567" w:type="dxa"/>
          </w:tcPr>
          <w:p w14:paraId="69FA80E9" w14:textId="203B44B7" w:rsidR="00F1241D" w:rsidRPr="00BA5D93" w:rsidRDefault="001227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ED" w14:textId="77777777" w:rsidTr="00F1241D">
        <w:trPr>
          <w:trHeight w:val="272"/>
        </w:trPr>
        <w:tc>
          <w:tcPr>
            <w:tcW w:w="9782" w:type="dxa"/>
          </w:tcPr>
          <w:p w14:paraId="69FA80EB" w14:textId="75D17C75" w:rsidR="00F1241D" w:rsidRPr="000F43E6" w:rsidRDefault="00533694" w:rsidP="00697FDC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Cooking</w:t>
            </w:r>
            <w:r w:rsidR="00697FDC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(Italian, Spanish, Austrian dishes)</w:t>
            </w:r>
          </w:p>
        </w:tc>
        <w:tc>
          <w:tcPr>
            <w:tcW w:w="567" w:type="dxa"/>
          </w:tcPr>
          <w:p w14:paraId="69FA80EC" w14:textId="1CC7E558" w:rsidR="00F1241D" w:rsidRPr="00BA5D93" w:rsidRDefault="001227DD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0F0" w14:textId="77777777" w:rsidTr="00F1241D">
        <w:trPr>
          <w:trHeight w:val="330"/>
        </w:trPr>
        <w:tc>
          <w:tcPr>
            <w:tcW w:w="9782" w:type="dxa"/>
          </w:tcPr>
          <w:p w14:paraId="69FA80EE" w14:textId="5EEFF0E2" w:rsidR="00F1241D" w:rsidRPr="003B1991" w:rsidRDefault="00025232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Dartmoor</w:t>
            </w:r>
          </w:p>
        </w:tc>
        <w:tc>
          <w:tcPr>
            <w:tcW w:w="567" w:type="dxa"/>
          </w:tcPr>
          <w:p w14:paraId="69FA80EF" w14:textId="2435BD1E" w:rsidR="00F1241D" w:rsidRPr="00C378A2" w:rsidRDefault="00C378A2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1</w:t>
            </w:r>
          </w:p>
        </w:tc>
      </w:tr>
      <w:tr w:rsidR="00F1241D" w:rsidRPr="00BA5D93" w14:paraId="69FA80F3" w14:textId="77777777" w:rsidTr="00F1241D">
        <w:trPr>
          <w:trHeight w:val="204"/>
        </w:trPr>
        <w:tc>
          <w:tcPr>
            <w:tcW w:w="9782" w:type="dxa"/>
          </w:tcPr>
          <w:p w14:paraId="69FA80F1" w14:textId="613FD81A" w:rsidR="00F1241D" w:rsidRPr="00025232" w:rsidRDefault="00025232" w:rsidP="00EF7C2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Bowling</w:t>
            </w:r>
          </w:p>
        </w:tc>
        <w:tc>
          <w:tcPr>
            <w:tcW w:w="567" w:type="dxa"/>
          </w:tcPr>
          <w:p w14:paraId="69FA80F2" w14:textId="3CA4EF28" w:rsidR="00F1241D" w:rsidRPr="00BA5D93" w:rsidRDefault="00C378A2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14:paraId="69FA80F6" w14:textId="77777777" w:rsidTr="00F1241D">
        <w:trPr>
          <w:trHeight w:val="322"/>
        </w:trPr>
        <w:tc>
          <w:tcPr>
            <w:tcW w:w="9782" w:type="dxa"/>
          </w:tcPr>
          <w:p w14:paraId="69FA80F4" w14:textId="3F5FE9DF" w:rsidR="00F1241D" w:rsidRPr="000F43E6" w:rsidRDefault="00025232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Having a traditional English lunch</w:t>
            </w:r>
          </w:p>
        </w:tc>
        <w:tc>
          <w:tcPr>
            <w:tcW w:w="567" w:type="dxa"/>
          </w:tcPr>
          <w:p w14:paraId="69FA80F5" w14:textId="37CA8C2E" w:rsidR="00F1241D" w:rsidRPr="00BA5D93" w:rsidRDefault="009B690C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E9F" w:rsidRPr="00FA19AC" w14:paraId="69FA80FE" w14:textId="77777777" w:rsidTr="00A4157B">
        <w:tc>
          <w:tcPr>
            <w:tcW w:w="10349" w:type="dxa"/>
            <w:gridSpan w:val="2"/>
            <w:shd w:val="clear" w:color="auto" w:fill="E5DFEC" w:themeFill="accent4" w:themeFillTint="33"/>
          </w:tcPr>
          <w:p w14:paraId="69FA80FD" w14:textId="77777777" w:rsidR="00F12E9F" w:rsidRPr="00F12E9F" w:rsidRDefault="00F12E9F" w:rsidP="00F12E9F">
            <w:pP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 xml:space="preserve">Value from 0 (not at all), 1 (a little bit), 2 (sometimes), 3 (quite), 4 (a lot) the following 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n-US"/>
              </w:rPr>
              <w:t>statements:</w:t>
            </w:r>
          </w:p>
        </w:tc>
      </w:tr>
      <w:tr w:rsidR="00F1241D" w:rsidRPr="00FA19AC" w14:paraId="69FA8101" w14:textId="77777777" w:rsidTr="00F1241D">
        <w:trPr>
          <w:trHeight w:val="226"/>
        </w:trPr>
        <w:tc>
          <w:tcPr>
            <w:tcW w:w="9782" w:type="dxa"/>
          </w:tcPr>
          <w:p w14:paraId="69FA80FF" w14:textId="77777777" w:rsidR="00F1241D" w:rsidRPr="00FA19AC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A19AC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learn languages.</w:t>
            </w:r>
          </w:p>
        </w:tc>
        <w:tc>
          <w:tcPr>
            <w:tcW w:w="567" w:type="dxa"/>
          </w:tcPr>
          <w:p w14:paraId="69FA8100" w14:textId="70709D65" w:rsidR="00F1241D" w:rsidRPr="009B690C" w:rsidRDefault="009B690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4" w14:textId="77777777" w:rsidTr="00F1241D">
        <w:trPr>
          <w:trHeight w:val="202"/>
        </w:trPr>
        <w:tc>
          <w:tcPr>
            <w:tcW w:w="9782" w:type="dxa"/>
          </w:tcPr>
          <w:p w14:paraId="69FA8102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feel more motivated to tra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vel again.</w:t>
            </w:r>
          </w:p>
        </w:tc>
        <w:tc>
          <w:tcPr>
            <w:tcW w:w="567" w:type="dxa"/>
          </w:tcPr>
          <w:p w14:paraId="69FA8103" w14:textId="2B531FFB" w:rsidR="00F1241D" w:rsidRPr="009B690C" w:rsidRDefault="009B690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7" w14:textId="77777777" w:rsidTr="00F1241D">
        <w:trPr>
          <w:trHeight w:val="334"/>
        </w:trPr>
        <w:tc>
          <w:tcPr>
            <w:tcW w:w="9782" w:type="dxa"/>
          </w:tcPr>
          <w:p w14:paraId="69FA8105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learnt different aspects about other cultures.</w:t>
            </w:r>
          </w:p>
        </w:tc>
        <w:tc>
          <w:tcPr>
            <w:tcW w:w="567" w:type="dxa"/>
          </w:tcPr>
          <w:p w14:paraId="69FA8106" w14:textId="2EFEB66D" w:rsidR="00F1241D" w:rsidRPr="009B690C" w:rsidRDefault="009B690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A" w14:textId="77777777" w:rsidTr="00F1241D">
        <w:trPr>
          <w:trHeight w:val="268"/>
        </w:trPr>
        <w:tc>
          <w:tcPr>
            <w:tcW w:w="9782" w:type="dxa"/>
          </w:tcPr>
          <w:p w14:paraId="69FA8108" w14:textId="77777777" w:rsidR="00F1241D" w:rsidRPr="00F12E9F" w:rsidRDefault="00F12E9F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learnt different aspects of my own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culture.</w:t>
            </w:r>
          </w:p>
        </w:tc>
        <w:tc>
          <w:tcPr>
            <w:tcW w:w="567" w:type="dxa"/>
          </w:tcPr>
          <w:p w14:paraId="69FA8109" w14:textId="40F872F1" w:rsidR="00F1241D" w:rsidRPr="001E10BC" w:rsidRDefault="001E10B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FA19AC" w14:paraId="69FA810D" w14:textId="77777777" w:rsidTr="00F1241D">
        <w:trPr>
          <w:trHeight w:val="230"/>
        </w:trPr>
        <w:tc>
          <w:tcPr>
            <w:tcW w:w="9782" w:type="dxa"/>
          </w:tcPr>
          <w:p w14:paraId="69FA810B" w14:textId="77777777" w:rsidR="00F1241D" w:rsidRPr="00F12E9F" w:rsidRDefault="00F12E9F" w:rsidP="00F12E9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felt comfortable with my host family.</w:t>
            </w:r>
          </w:p>
        </w:tc>
        <w:tc>
          <w:tcPr>
            <w:tcW w:w="567" w:type="dxa"/>
          </w:tcPr>
          <w:p w14:paraId="69FA810C" w14:textId="165E5BA0" w:rsidR="00F1241D" w:rsidRPr="001E10BC" w:rsidRDefault="001E10B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FA19AC" w14:paraId="69FA8110" w14:textId="77777777" w:rsidTr="00F1241D">
        <w:trPr>
          <w:trHeight w:val="230"/>
        </w:trPr>
        <w:tc>
          <w:tcPr>
            <w:tcW w:w="9782" w:type="dxa"/>
          </w:tcPr>
          <w:p w14:paraId="69FA810E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have felt </w:t>
            </w:r>
            <w:r>
              <w:rPr>
                <w:rFonts w:asciiTheme="majorHAnsi" w:hAnsiTheme="majorHAnsi"/>
                <w:sz w:val="22"/>
                <w:szCs w:val="24"/>
                <w:lang w:val="en-US"/>
              </w:rPr>
              <w:t>comfortable with my host student.</w:t>
            </w:r>
          </w:p>
        </w:tc>
        <w:tc>
          <w:tcPr>
            <w:tcW w:w="567" w:type="dxa"/>
          </w:tcPr>
          <w:p w14:paraId="69FA810F" w14:textId="3CEDB4F5" w:rsidR="00E033D6" w:rsidRPr="001E10BC" w:rsidRDefault="001E10B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FA19AC" w14:paraId="69FA8113" w14:textId="77777777" w:rsidTr="00F1241D">
        <w:trPr>
          <w:trHeight w:val="230"/>
        </w:trPr>
        <w:tc>
          <w:tcPr>
            <w:tcW w:w="9782" w:type="dxa"/>
          </w:tcPr>
          <w:p w14:paraId="69FA8111" w14:textId="77777777" w:rsidR="00E033D6" w:rsidRPr="00F12E9F" w:rsidRDefault="00F12E9F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sz w:val="22"/>
                <w:szCs w:val="24"/>
                <w:lang w:val="en-US"/>
              </w:rPr>
              <w:t>I have felt comfortable in the school.</w:t>
            </w:r>
          </w:p>
        </w:tc>
        <w:tc>
          <w:tcPr>
            <w:tcW w:w="567" w:type="dxa"/>
          </w:tcPr>
          <w:p w14:paraId="69FA8112" w14:textId="0643FED0" w:rsidR="00E033D6" w:rsidRPr="001E10BC" w:rsidRDefault="001E10BC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FA19AC" w14:paraId="69FA8116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69FA8114" w14:textId="22384491" w:rsidR="00F1241D" w:rsidRPr="000F43E6" w:rsidRDefault="00F12E9F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 w:rsidR="00813C4C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 w:rsidR="00025232" w:rsidRPr="000F43E6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 xml:space="preserve"> and SUGGESTIONS FOR IMPROVEMENT</w:t>
            </w:r>
          </w:p>
          <w:p w14:paraId="5787F53B" w14:textId="1037E996" w:rsidR="00A078B4" w:rsidRPr="00025232" w:rsidRDefault="00A078B4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#1 Student</w:t>
            </w:r>
          </w:p>
          <w:p w14:paraId="6E9DFE9C" w14:textId="41E49211" w:rsidR="007033DD" w:rsidRPr="000F43E6" w:rsidRDefault="007033DD" w:rsidP="00196149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Pienso que ha sido una experiencia inolvidable, ya que hemos convivido con gente nueva y hemo</w:t>
            </w:r>
            <w:r w:rsidR="003D211F">
              <w:rPr>
                <w:rFonts w:asciiTheme="majorHAnsi" w:hAnsiTheme="majorHAnsi"/>
                <w:sz w:val="22"/>
                <w:szCs w:val="24"/>
                <w:lang w:val="es-ES"/>
              </w:rPr>
              <w:t>s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experimentado diferentes culturas</w:t>
            </w:r>
            <w:r w:rsidR="003D211F">
              <w:rPr>
                <w:rFonts w:asciiTheme="majorHAnsi" w:hAnsiTheme="majorHAnsi"/>
                <w:sz w:val="22"/>
                <w:szCs w:val="24"/>
                <w:lang w:val="es-ES"/>
              </w:rPr>
              <w:t>. Lo que menos me ha gustado d</w:t>
            </w:r>
            <w:r w:rsidR="0062323F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el viaje ha sido el clima, ya </w:t>
            </w:r>
            <w:r w:rsidR="003D211F">
              <w:rPr>
                <w:rFonts w:asciiTheme="majorHAnsi" w:hAnsiTheme="majorHAnsi"/>
                <w:sz w:val="22"/>
                <w:szCs w:val="24"/>
                <w:lang w:val="es-ES"/>
              </w:rPr>
              <w:t>que era un poco frí</w:t>
            </w:r>
            <w:r w:rsidR="0062323F">
              <w:rPr>
                <w:rFonts w:asciiTheme="majorHAnsi" w:hAnsiTheme="majorHAnsi"/>
                <w:sz w:val="22"/>
                <w:szCs w:val="24"/>
                <w:lang w:val="es-ES"/>
              </w:rPr>
              <w:t>o, pero destaco la amabilidad de todos los profesores y alumnado.</w:t>
            </w:r>
          </w:p>
          <w:p w14:paraId="69D5AAE4" w14:textId="77777777" w:rsidR="00191400" w:rsidRPr="000F43E6" w:rsidRDefault="00191400" w:rsidP="00196149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  <w:p w14:paraId="78C46A8B" w14:textId="21DB5A87" w:rsidR="0062323F" w:rsidRPr="000F43E6" w:rsidRDefault="00445B44" w:rsidP="00196149">
            <w:pPr>
              <w:rPr>
                <w:rFonts w:asciiTheme="majorHAnsi" w:hAnsiTheme="majorHAnsi"/>
                <w:sz w:val="22"/>
                <w:szCs w:val="24"/>
                <w:lang w:val="en-U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think it has been an  unforgettable experience, because we have </w:t>
            </w:r>
            <w:r w:rsidR="0075414E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lived with new people and we have experienced </w:t>
            </w:r>
            <w:r w:rsidR="003A7680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different cultures. What I did’t like very much was the weather, because</w:t>
            </w:r>
            <w:r w:rsidR="001865F1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it was a little cold, but  highlight </w:t>
            </w:r>
            <w:r w:rsidR="00E0330C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how nice teachers and students have been.</w:t>
            </w:r>
            <w:r w:rsidR="001865F1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</w:t>
            </w:r>
          </w:p>
          <w:p w14:paraId="69FA8115" w14:textId="77777777" w:rsidR="00F1241D" w:rsidRPr="00F12E9F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A078B4" w:rsidRPr="00FA19AC" w14:paraId="554BF820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346787B1" w14:textId="5B90DDCB" w:rsidR="00A078B4" w:rsidRPr="000F43E6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lastRenderedPageBreak/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 w:rsidRPr="000F43E6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 xml:space="preserve"> and SUGGESTIONS FOR IMPROVEMENT</w:t>
            </w:r>
          </w:p>
          <w:p w14:paraId="799AF833" w14:textId="6FF841D4" w:rsidR="00845C0D" w:rsidRDefault="00A078B4" w:rsidP="00845C0D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#2 Student</w:t>
            </w:r>
          </w:p>
          <w:p w14:paraId="4CE4D3D4" w14:textId="29BD1E9D" w:rsidR="009671FE" w:rsidRPr="00191400" w:rsidRDefault="00845C0D" w:rsidP="00845C0D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Pienso que el viaje ha estado muy bien.</w:t>
            </w:r>
            <w:r w:rsidR="00AB1B9A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Es una experiencia muy bonita, hemos </w:t>
            </w:r>
            <w:r w:rsidR="00191400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h</w:t>
            </w:r>
            <w:r w:rsidR="00AB1B9A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echo muchos amigos </w:t>
            </w:r>
            <w:r w:rsidR="00E06E32">
              <w:rPr>
                <w:rFonts w:asciiTheme="majorHAnsi" w:hAnsiTheme="majorHAnsi"/>
                <w:sz w:val="22"/>
                <w:szCs w:val="24"/>
                <w:lang w:val="es-ES"/>
              </w:rPr>
              <w:t>y sobre</w:t>
            </w:r>
            <w:r w:rsidR="00B63327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todo  aprendemos </w:t>
            </w:r>
            <w:r w:rsidR="00191400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inglés</w:t>
            </w:r>
            <w:r w:rsidR="00B63327">
              <w:rPr>
                <w:rFonts w:asciiTheme="majorHAnsi" w:hAnsiTheme="majorHAnsi"/>
                <w:sz w:val="22"/>
                <w:szCs w:val="24"/>
                <w:lang w:val="es-ES"/>
              </w:rPr>
              <w:t>. Lo</w:t>
            </w:r>
            <w:r w:rsidR="00E06E3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mejor ha sido los lugares que hemos visitado</w:t>
            </w:r>
            <w:r w:rsidR="0066525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, </w:t>
            </w:r>
            <w:r w:rsidR="00191400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la</w:t>
            </w:r>
            <w:r w:rsidR="00DC39FF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visita de </w:t>
            </w:r>
            <w:r w:rsidR="00665255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Datmouth</w:t>
            </w:r>
            <w:r w:rsidR="00E31D7D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y las comidas que cocinamos y lo </w:t>
            </w:r>
            <w:r w:rsidR="009671FE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peor </w:t>
            </w:r>
            <w:r w:rsidR="00047A1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el </w:t>
            </w:r>
            <w:r w:rsidR="00665255">
              <w:rPr>
                <w:rFonts w:asciiTheme="majorHAnsi" w:hAnsiTheme="majorHAnsi"/>
                <w:sz w:val="22"/>
                <w:szCs w:val="24"/>
                <w:lang w:val="es-ES"/>
              </w:rPr>
              <w:t>frío</w:t>
            </w:r>
            <w:r w:rsidR="00047A12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cuando fuimos a </w:t>
            </w:r>
            <w:r w:rsidR="00665255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Dartmoor</w:t>
            </w:r>
            <w:r w:rsidR="00047A12">
              <w:rPr>
                <w:rFonts w:asciiTheme="majorHAnsi" w:hAnsiTheme="majorHAnsi"/>
                <w:sz w:val="22"/>
                <w:szCs w:val="24"/>
                <w:lang w:val="es-ES"/>
              </w:rPr>
              <w:t>.</w:t>
            </w:r>
            <w:r w:rsidR="009671FE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general buen </w:t>
            </w:r>
            <w:r w:rsidR="00665255">
              <w:rPr>
                <w:rFonts w:asciiTheme="majorHAnsi" w:hAnsiTheme="majorHAnsi"/>
                <w:sz w:val="22"/>
                <w:szCs w:val="24"/>
                <w:lang w:val="es-ES"/>
              </w:rPr>
              <w:t>recibimiento</w:t>
            </w:r>
            <w:r w:rsidR="009671FE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con las familias y con el instituto. </w:t>
            </w:r>
            <w:r w:rsidR="009671FE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Un viaje inolvidable!</w:t>
            </w:r>
          </w:p>
          <w:p w14:paraId="31426E3B" w14:textId="77777777" w:rsidR="00334C13" w:rsidRPr="000F43E6" w:rsidRDefault="00334C13" w:rsidP="00845C0D">
            <w:pPr>
              <w:rPr>
                <w:rFonts w:asciiTheme="majorHAnsi" w:hAnsiTheme="majorHAnsi"/>
                <w:sz w:val="22"/>
                <w:szCs w:val="24"/>
                <w:lang w:val="en-US"/>
              </w:rPr>
            </w:pPr>
          </w:p>
          <w:p w14:paraId="6A084D78" w14:textId="3607C20A" w:rsidR="00701E69" w:rsidRDefault="007F30C0" w:rsidP="00845C0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I think that the trip has been very good. </w:t>
            </w:r>
            <w:r w:rsidR="00E37998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It is a v</w:t>
            </w:r>
            <w:r w:rsidR="00B64232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ery beautiful experience, we made a lot of friends and </w:t>
            </w:r>
            <w:r w:rsidR="00D949C7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especially we learn</w:t>
            </w:r>
            <w:r w:rsidR="00B63327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ed english. </w:t>
            </w:r>
            <w:r w:rsidR="00852557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The best has been the places that we have visited , the best the visit</w:t>
            </w:r>
            <w:r w:rsidR="00701E69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of Dartmouth and the foods that cooked and th</w:t>
            </w:r>
            <w:r w:rsidR="00FA2692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e worst th</w:t>
            </w:r>
            <w:r w:rsidR="00047A12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e cold when we went to </w:t>
            </w:r>
            <w:r w:rsidR="005E72A1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Dartmoor. In general we had a good </w:t>
            </w:r>
            <w:r w:rsidR="00056A12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welcome with the families and with the </w:t>
            </w:r>
            <w:r w:rsidR="0020360B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school. </w:t>
            </w:r>
            <w:r w:rsidR="0020360B">
              <w:rPr>
                <w:rFonts w:asciiTheme="majorHAnsi" w:hAnsiTheme="majorHAnsi"/>
                <w:sz w:val="22"/>
                <w:szCs w:val="24"/>
                <w:lang w:val="es-ES"/>
              </w:rPr>
              <w:t>An unforgetable trip!</w:t>
            </w:r>
          </w:p>
          <w:p w14:paraId="70D386A6" w14:textId="0D89A3EB" w:rsidR="00FA2692" w:rsidRPr="00845C0D" w:rsidRDefault="00FA2692" w:rsidP="00845C0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  <w:p w14:paraId="0A21FF4E" w14:textId="77777777" w:rsidR="00A078B4" w:rsidRPr="00F12E9F" w:rsidRDefault="00A078B4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A078B4" w:rsidRPr="00FA19AC" w14:paraId="3CFE75EC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7886D74E" w14:textId="4FF8BC2C" w:rsidR="00A078B4" w:rsidRPr="000F43E6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 w:rsidRPr="000F43E6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 xml:space="preserve"> and SUGGESTIONS FOR IMPROVEMENT</w:t>
            </w:r>
          </w:p>
          <w:p w14:paraId="67FECF35" w14:textId="49845F3B" w:rsidR="00A078B4" w:rsidRPr="00025232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#3 Student</w:t>
            </w:r>
          </w:p>
          <w:p w14:paraId="4DE9CF98" w14:textId="0B8DD725" w:rsidR="00251FCB" w:rsidRDefault="00251FCB" w:rsidP="00BD4A6B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siento muy afortunado de haber</w:t>
            </w:r>
            <w:r w:rsidR="00B6057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podido participar en esta actividad</w:t>
            </w:r>
            <w:r w:rsidR="00ED000A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. Muy contento con la bienvenida que nos han dado tanto en el instituto como en las casas. </w:t>
            </w:r>
            <w:r w:rsidR="0045697C">
              <w:rPr>
                <w:rFonts w:asciiTheme="majorHAnsi" w:hAnsiTheme="majorHAnsi"/>
                <w:sz w:val="22"/>
                <w:szCs w:val="24"/>
                <w:lang w:val="es-ES"/>
              </w:rPr>
              <w:t>También</w:t>
            </w:r>
            <w:r w:rsidR="00ED000A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quiero valorar </w:t>
            </w:r>
            <w:r w:rsidR="0045697C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la programación que </w:t>
            </w:r>
            <w:r w:rsidR="00B80BB3">
              <w:rPr>
                <w:rFonts w:asciiTheme="majorHAnsi" w:hAnsiTheme="majorHAnsi"/>
                <w:sz w:val="22"/>
                <w:szCs w:val="24"/>
                <w:lang w:val="es-ES"/>
              </w:rPr>
              <w:t>tuvimos</w:t>
            </w:r>
            <w:r w:rsidR="001F12A8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. Me </w:t>
            </w:r>
            <w:r w:rsidR="0045697C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gustó</w:t>
            </w:r>
            <w:r w:rsidR="00DC2019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mucho la visita al pueblo Dartmouth, </w:t>
            </w:r>
            <w:r w:rsidR="001F12A8">
              <w:rPr>
                <w:rFonts w:asciiTheme="majorHAnsi" w:hAnsiTheme="majorHAnsi"/>
                <w:sz w:val="22"/>
                <w:szCs w:val="24"/>
                <w:lang w:val="es-ES"/>
              </w:rPr>
              <w:t>y el buen desayuno que tomamos.</w:t>
            </w:r>
            <w:r w:rsidR="00A668A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Menos me gustó</w:t>
            </w:r>
            <w:r w:rsidR="009728B1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la visita a Dartmoor</w:t>
            </w:r>
            <w:r w:rsidR="00A668A3">
              <w:rPr>
                <w:rFonts w:asciiTheme="majorHAnsi" w:hAnsiTheme="majorHAnsi"/>
                <w:sz w:val="22"/>
                <w:szCs w:val="24"/>
                <w:lang w:val="es-ES"/>
              </w:rPr>
              <w:t>, las malas condiciones ambientales(amenaza de lluvia, mucho frío, abundantes charcos</w:t>
            </w:r>
            <w:r w:rsidR="003004C8">
              <w:rPr>
                <w:rFonts w:asciiTheme="majorHAnsi" w:hAnsiTheme="majorHAnsi"/>
                <w:sz w:val="22"/>
                <w:szCs w:val="24"/>
                <w:lang w:val="es-ES"/>
              </w:rPr>
              <w:t>, suelo resbaladizo). Pero hay que decir que el paisaje merecía la pena verlo</w:t>
            </w:r>
            <w:r w:rsidR="005F2F41">
              <w:rPr>
                <w:rFonts w:asciiTheme="majorHAnsi" w:hAnsiTheme="majorHAnsi"/>
                <w:sz w:val="22"/>
                <w:szCs w:val="24"/>
                <w:lang w:val="es-ES"/>
              </w:rPr>
              <w:t>.</w:t>
            </w:r>
          </w:p>
          <w:p w14:paraId="08D0DE9C" w14:textId="77777777" w:rsidR="005F2F41" w:rsidRDefault="005F2F41" w:rsidP="00BD4A6B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</w:p>
          <w:p w14:paraId="1457B1FD" w14:textId="4A02A044" w:rsidR="005F2F41" w:rsidRPr="00040170" w:rsidRDefault="00F00EBC" w:rsidP="00BD4A6B">
            <w:pPr>
              <w:rPr>
                <w:rFonts w:asciiTheme="majorHAnsi" w:hAnsiTheme="majorHAnsi"/>
                <w:sz w:val="22"/>
                <w:szCs w:val="24"/>
                <w:lang w:val="en-GB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n-US"/>
              </w:rPr>
              <w:t>I fe</w:t>
            </w:r>
            <w:r w:rsidR="00912AB7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el lucky to be in this activity. I am very happy with our welcome </w:t>
            </w:r>
            <w:r w:rsidR="003C51FC" w:rsidRPr="000F43E6">
              <w:rPr>
                <w:rFonts w:asciiTheme="majorHAnsi" w:hAnsiTheme="majorHAnsi"/>
                <w:sz w:val="22"/>
                <w:szCs w:val="24"/>
                <w:lang w:val="en-US"/>
              </w:rPr>
              <w:t>in the College and the houses. I want to value the good programation</w:t>
            </w:r>
            <w:r w:rsidR="00040170" w:rsidRPr="000F43E6">
              <w:rPr>
                <w:rFonts w:asciiTheme="majorHAnsi" w:hAnsiTheme="majorHAnsi"/>
                <w:sz w:val="22"/>
                <w:szCs w:val="24"/>
                <w:lang w:val="en-US"/>
              </w:rPr>
              <w:t xml:space="preserve"> too. I’ve liked very much the visit to Dartmouth</w:t>
            </w:r>
            <w:r w:rsidR="005B75F8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, and the good breakfast </w:t>
            </w:r>
            <w:r w:rsidR="00D66A23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that we had. I didn’t like the visit to Dartmoor, cause his bad </w:t>
            </w:r>
            <w:r w:rsidR="00501B33">
              <w:rPr>
                <w:rFonts w:asciiTheme="majorHAnsi" w:hAnsiTheme="majorHAnsi"/>
                <w:sz w:val="22"/>
                <w:szCs w:val="24"/>
                <w:lang w:val="en-GB"/>
              </w:rPr>
              <w:t>weather</w:t>
            </w:r>
            <w:r w:rsidR="00D66A23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 condition</w:t>
            </w:r>
            <w:r w:rsidR="003F2806">
              <w:rPr>
                <w:rFonts w:asciiTheme="majorHAnsi" w:hAnsiTheme="majorHAnsi"/>
                <w:sz w:val="22"/>
                <w:szCs w:val="24"/>
                <w:lang w:val="en-GB"/>
              </w:rPr>
              <w:t>s(rain risk, absolutely freezing</w:t>
            </w:r>
            <w:r w:rsidR="00CC2DF1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, many </w:t>
            </w:r>
            <w:r w:rsidR="006E2AB3">
              <w:rPr>
                <w:rFonts w:asciiTheme="majorHAnsi" w:hAnsiTheme="majorHAnsi"/>
                <w:sz w:val="22"/>
                <w:szCs w:val="24"/>
                <w:lang w:val="en-GB"/>
              </w:rPr>
              <w:t>puddles</w:t>
            </w:r>
            <w:r w:rsidR="00CC2DF1">
              <w:rPr>
                <w:rFonts w:asciiTheme="majorHAnsi" w:hAnsiTheme="majorHAnsi"/>
                <w:sz w:val="22"/>
                <w:szCs w:val="24"/>
                <w:lang w:val="en-GB"/>
              </w:rPr>
              <w:t>, slippery ground</w:t>
            </w:r>
            <w:r w:rsidR="00501B33">
              <w:rPr>
                <w:rFonts w:asciiTheme="majorHAnsi" w:hAnsiTheme="majorHAnsi"/>
                <w:sz w:val="22"/>
                <w:szCs w:val="24"/>
                <w:lang w:val="en-GB"/>
              </w:rPr>
              <w:t xml:space="preserve">). But I must say the landscape </w:t>
            </w:r>
            <w:r w:rsidR="0093526F">
              <w:rPr>
                <w:rFonts w:asciiTheme="majorHAnsi" w:hAnsiTheme="majorHAnsi"/>
                <w:sz w:val="22"/>
                <w:szCs w:val="24"/>
                <w:lang w:val="en-GB"/>
              </w:rPr>
              <w:t>was worth to see.</w:t>
            </w:r>
          </w:p>
          <w:p w14:paraId="26D4639E" w14:textId="77777777" w:rsidR="00A078B4" w:rsidRPr="00F12E9F" w:rsidRDefault="00A078B4" w:rsidP="00813C4C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</w:p>
        </w:tc>
      </w:tr>
      <w:tr w:rsidR="00A078B4" w:rsidRPr="00FA19AC" w14:paraId="53F59449" w14:textId="77777777" w:rsidTr="00E033D6">
        <w:trPr>
          <w:trHeight w:val="1120"/>
        </w:trPr>
        <w:tc>
          <w:tcPr>
            <w:tcW w:w="10349" w:type="dxa"/>
            <w:gridSpan w:val="2"/>
          </w:tcPr>
          <w:p w14:paraId="76463971" w14:textId="77777777" w:rsidR="00A078B4" w:rsidRPr="000F43E6" w:rsidRDefault="00A078B4" w:rsidP="00A078B4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n-US"/>
              </w:rPr>
            </w:pPr>
            <w:r w:rsidRPr="00F12E9F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MY REFLEC</w:t>
            </w:r>
            <w:r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>TION</w:t>
            </w:r>
            <w:r w:rsidRPr="000F43E6">
              <w:rPr>
                <w:rFonts w:asciiTheme="majorHAnsi" w:hAnsiTheme="majorHAnsi"/>
                <w:b/>
                <w:sz w:val="22"/>
                <w:szCs w:val="24"/>
                <w:lang w:val="en-US"/>
              </w:rPr>
              <w:t xml:space="preserve"> and SUGGESTIONS FOR IMPROVEMENT</w:t>
            </w:r>
          </w:p>
          <w:p w14:paraId="08FF953A" w14:textId="77777777" w:rsidR="00A078B4" w:rsidRPr="000F43E6" w:rsidRDefault="00A078B4" w:rsidP="005532A0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#4 Student</w:t>
            </w:r>
          </w:p>
          <w:p w14:paraId="2CD3C9E8" w14:textId="6CF17C57" w:rsidR="005532A0" w:rsidRPr="000F43E6" w:rsidRDefault="005532A0" w:rsidP="00771609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0F43E6">
              <w:rPr>
                <w:rFonts w:asciiTheme="majorHAnsi" w:hAnsiTheme="majorHAnsi"/>
                <w:sz w:val="22"/>
                <w:szCs w:val="24"/>
                <w:lang w:val="es-ES"/>
              </w:rPr>
              <w:t>Ha sido una muy buena experiencia por que motiva much</w:t>
            </w:r>
            <w:r w:rsidR="00DC2187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o mas para querer aprender mas sobre este idioma y ayuda a saber socializarnos mas con las de</w:t>
            </w:r>
            <w:r w:rsidR="00FB3CA6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mas personas,</w:t>
            </w:r>
            <w:r w:rsidR="00DC2187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r w:rsidR="000839DC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la convivencia con anfitriones y su familia </w:t>
            </w:r>
            <w:r w:rsidR="00FB3CA6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h</w:t>
            </w:r>
            <w:r w:rsidR="000839DC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a sido muy </w:t>
            </w:r>
            <w:r w:rsidR="00FB3CA6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acogeroda</w:t>
            </w:r>
            <w:r w:rsidR="000839DC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y muy </w:t>
            </w:r>
            <w:r w:rsidR="00771609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a gusto</w:t>
            </w:r>
            <w:r w:rsid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.  </w:t>
            </w:r>
            <w:r w:rsidR="00464EFF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En</w:t>
            </w:r>
            <w:r w:rsid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</w:t>
            </w:r>
            <w:bookmarkStart w:id="0" w:name="_GoBack"/>
            <w:bookmarkEnd w:id="0"/>
            <w:r w:rsidR="00897855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e</w:t>
            </w:r>
            <w:r w:rsidR="00464EFF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l instituto un recibimiento muy bueno y tambien la despedida </w:t>
            </w:r>
            <w:r w:rsidR="00FB3CA6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pero </w:t>
            </w:r>
            <w:r w:rsidR="00897855" w:rsidRPr="000F43E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h</w:t>
            </w:r>
            <w:r w:rsidR="00052199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ubiera sido mejor hacer activid</w:t>
            </w:r>
            <w:r w:rsidR="00771609" w:rsidRPr="000F43E6">
              <w:rPr>
                <w:rFonts w:asciiTheme="majorHAnsi" w:hAnsiTheme="majorHAnsi"/>
                <w:sz w:val="22"/>
                <w:szCs w:val="24"/>
                <w:lang w:val="es-ES"/>
              </w:rPr>
              <w:t>ades con los alumnos del centro.</w:t>
            </w:r>
          </w:p>
        </w:tc>
      </w:tr>
    </w:tbl>
    <w:p w14:paraId="69FA8117" w14:textId="77777777" w:rsidR="00F1241D" w:rsidRDefault="00F1241D" w:rsidP="000F43E6">
      <w:pPr>
        <w:rPr>
          <w:lang w:val="es-ES"/>
        </w:rPr>
      </w:pPr>
    </w:p>
    <w:sectPr w:rsidR="00F1241D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007435"/>
    <w:rsid w:val="00025232"/>
    <w:rsid w:val="00040170"/>
    <w:rsid w:val="00047A12"/>
    <w:rsid w:val="00052199"/>
    <w:rsid w:val="00056A12"/>
    <w:rsid w:val="000839DC"/>
    <w:rsid w:val="00096546"/>
    <w:rsid w:val="000A6BB3"/>
    <w:rsid w:val="000F43E6"/>
    <w:rsid w:val="0010008F"/>
    <w:rsid w:val="00111C05"/>
    <w:rsid w:val="001227DD"/>
    <w:rsid w:val="001342B9"/>
    <w:rsid w:val="00140727"/>
    <w:rsid w:val="00154545"/>
    <w:rsid w:val="0018042C"/>
    <w:rsid w:val="001865F1"/>
    <w:rsid w:val="00191400"/>
    <w:rsid w:val="00196149"/>
    <w:rsid w:val="001B0855"/>
    <w:rsid w:val="001E10BC"/>
    <w:rsid w:val="001F12A8"/>
    <w:rsid w:val="001F18D2"/>
    <w:rsid w:val="0020360B"/>
    <w:rsid w:val="00251FCB"/>
    <w:rsid w:val="0026180C"/>
    <w:rsid w:val="00285280"/>
    <w:rsid w:val="00290855"/>
    <w:rsid w:val="002B33DF"/>
    <w:rsid w:val="002D2E7B"/>
    <w:rsid w:val="002D7CC3"/>
    <w:rsid w:val="003004C8"/>
    <w:rsid w:val="00307196"/>
    <w:rsid w:val="00334C13"/>
    <w:rsid w:val="0036288C"/>
    <w:rsid w:val="003A7680"/>
    <w:rsid w:val="003B1991"/>
    <w:rsid w:val="003B7AAC"/>
    <w:rsid w:val="003C51FC"/>
    <w:rsid w:val="003D211F"/>
    <w:rsid w:val="003F2806"/>
    <w:rsid w:val="00433484"/>
    <w:rsid w:val="00444CE3"/>
    <w:rsid w:val="00445B44"/>
    <w:rsid w:val="00452C33"/>
    <w:rsid w:val="0045697C"/>
    <w:rsid w:val="00464EFF"/>
    <w:rsid w:val="004B1E28"/>
    <w:rsid w:val="004B200A"/>
    <w:rsid w:val="004E6466"/>
    <w:rsid w:val="00501B33"/>
    <w:rsid w:val="00521F1C"/>
    <w:rsid w:val="005305C4"/>
    <w:rsid w:val="00531A96"/>
    <w:rsid w:val="00533694"/>
    <w:rsid w:val="00542E5B"/>
    <w:rsid w:val="005461CE"/>
    <w:rsid w:val="005532A0"/>
    <w:rsid w:val="00573956"/>
    <w:rsid w:val="00582E8F"/>
    <w:rsid w:val="005B299B"/>
    <w:rsid w:val="005B75F8"/>
    <w:rsid w:val="005D11BB"/>
    <w:rsid w:val="005E72A1"/>
    <w:rsid w:val="005F2F41"/>
    <w:rsid w:val="0062323F"/>
    <w:rsid w:val="006335D9"/>
    <w:rsid w:val="00665255"/>
    <w:rsid w:val="0067079E"/>
    <w:rsid w:val="00692BCA"/>
    <w:rsid w:val="00697FDC"/>
    <w:rsid w:val="006E0807"/>
    <w:rsid w:val="006E2AB3"/>
    <w:rsid w:val="006F71F7"/>
    <w:rsid w:val="00701E69"/>
    <w:rsid w:val="007033DD"/>
    <w:rsid w:val="007057CC"/>
    <w:rsid w:val="007411E4"/>
    <w:rsid w:val="00742B1E"/>
    <w:rsid w:val="00752FE1"/>
    <w:rsid w:val="0075414E"/>
    <w:rsid w:val="007634FB"/>
    <w:rsid w:val="00766B60"/>
    <w:rsid w:val="00771609"/>
    <w:rsid w:val="00772D8A"/>
    <w:rsid w:val="00774DE7"/>
    <w:rsid w:val="007D1203"/>
    <w:rsid w:val="007F30C0"/>
    <w:rsid w:val="00813C4C"/>
    <w:rsid w:val="00845C0D"/>
    <w:rsid w:val="00852557"/>
    <w:rsid w:val="00860E7D"/>
    <w:rsid w:val="00891B31"/>
    <w:rsid w:val="00897855"/>
    <w:rsid w:val="00901CD7"/>
    <w:rsid w:val="00903116"/>
    <w:rsid w:val="00912AB7"/>
    <w:rsid w:val="0093526F"/>
    <w:rsid w:val="00952CB6"/>
    <w:rsid w:val="009671FE"/>
    <w:rsid w:val="00971311"/>
    <w:rsid w:val="009728B1"/>
    <w:rsid w:val="00975643"/>
    <w:rsid w:val="00982B0E"/>
    <w:rsid w:val="00992257"/>
    <w:rsid w:val="009B690C"/>
    <w:rsid w:val="00A078B4"/>
    <w:rsid w:val="00A144A8"/>
    <w:rsid w:val="00A360C0"/>
    <w:rsid w:val="00A503AC"/>
    <w:rsid w:val="00A50A46"/>
    <w:rsid w:val="00A668A3"/>
    <w:rsid w:val="00AB1B9A"/>
    <w:rsid w:val="00AF2869"/>
    <w:rsid w:val="00B03DB5"/>
    <w:rsid w:val="00B205FD"/>
    <w:rsid w:val="00B53CA0"/>
    <w:rsid w:val="00B60573"/>
    <w:rsid w:val="00B63327"/>
    <w:rsid w:val="00B63CBB"/>
    <w:rsid w:val="00B64232"/>
    <w:rsid w:val="00B80BB3"/>
    <w:rsid w:val="00BA5D93"/>
    <w:rsid w:val="00BD4A6B"/>
    <w:rsid w:val="00BE48AD"/>
    <w:rsid w:val="00C378A2"/>
    <w:rsid w:val="00C90903"/>
    <w:rsid w:val="00CA5C44"/>
    <w:rsid w:val="00CC2DF1"/>
    <w:rsid w:val="00CF1F34"/>
    <w:rsid w:val="00D615A9"/>
    <w:rsid w:val="00D61AB0"/>
    <w:rsid w:val="00D66A23"/>
    <w:rsid w:val="00D949C7"/>
    <w:rsid w:val="00D94ABC"/>
    <w:rsid w:val="00DC2019"/>
    <w:rsid w:val="00DC2187"/>
    <w:rsid w:val="00DC39FF"/>
    <w:rsid w:val="00DE3D5D"/>
    <w:rsid w:val="00DF29B6"/>
    <w:rsid w:val="00E0330C"/>
    <w:rsid w:val="00E033D6"/>
    <w:rsid w:val="00E06E32"/>
    <w:rsid w:val="00E15539"/>
    <w:rsid w:val="00E31D7D"/>
    <w:rsid w:val="00E37998"/>
    <w:rsid w:val="00E46EE2"/>
    <w:rsid w:val="00E52228"/>
    <w:rsid w:val="00E77F8A"/>
    <w:rsid w:val="00E85DDA"/>
    <w:rsid w:val="00EB1823"/>
    <w:rsid w:val="00ED000A"/>
    <w:rsid w:val="00EE33E8"/>
    <w:rsid w:val="00EF7C2F"/>
    <w:rsid w:val="00F00EBC"/>
    <w:rsid w:val="00F1241D"/>
    <w:rsid w:val="00F12E9F"/>
    <w:rsid w:val="00F76982"/>
    <w:rsid w:val="00F77131"/>
    <w:rsid w:val="00FA19AC"/>
    <w:rsid w:val="00FA2692"/>
    <w:rsid w:val="00FB3CA6"/>
    <w:rsid w:val="00FB5859"/>
    <w:rsid w:val="00FB62B3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8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 </cp:lastModifiedBy>
  <cp:revision>124</cp:revision>
  <dcterms:created xsi:type="dcterms:W3CDTF">2017-02-11T11:36:00Z</dcterms:created>
  <dcterms:modified xsi:type="dcterms:W3CDTF">2017-03-20T07:57:00Z</dcterms:modified>
</cp:coreProperties>
</file>