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525361</wp:posOffset>
            </wp:positionH>
            <wp:positionV relativeFrom="paragraph">
              <wp:posOffset>-381395</wp:posOffset>
            </wp:positionV>
            <wp:extent cx="3066032" cy="3062377"/>
            <wp:effectExtent l="19050" t="0" r="1018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32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2C64A9" w:rsidP="00F91D0F">
      <w:r>
        <w:rPr>
          <w:noProof/>
          <w:lang w:val="es-ES" w:eastAsia="es-ES"/>
        </w:rPr>
        <w:pict>
          <v:roundrect id="_x0000_s1047" style="position:absolute;margin-left:53.65pt;margin-top:-.2pt;width:218.25pt;height:28.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E92B69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Only half of women in developing regions receive the recommended amount of health care they need.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C64A9" w:rsidP="00F91D0F">
      <w:r>
        <w:rPr>
          <w:noProof/>
          <w:lang w:val="es-ES" w:eastAsia="es-ES"/>
        </w:rPr>
        <w:pict>
          <v:roundrect id="_x0000_s1046" style="position:absolute;margin-left:53.65pt;margin-top:11.1pt;width:218.25pt;height:29.4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E92B69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8F9FA"/>
                    </w:rPr>
                    <w:t>Do not throw food away. Give it to those who need it, like animals.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E92B69" w:rsidP="00F91D0F">
      <w:r>
        <w:rPr>
          <w:noProof/>
          <w:lang w:val="es-ES" w:eastAsia="es-ES"/>
        </w:rPr>
        <w:pict>
          <v:roundrect id="_x0000_s1044" style="position:absolute;margin-left:53.65pt;margin-top:23.5pt;width:218.25pt;height:28.1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E92B69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least half the world’s population are still with- out access to essential health services.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2C64A9" w:rsidP="00F91D0F">
      <w:r>
        <w:rPr>
          <w:noProof/>
          <w:lang w:val="es-ES" w:eastAsia="es-ES"/>
        </w:rPr>
        <w:pict>
          <v:roundrect id="_x0000_s1045" style="position:absolute;margin-left:53.65pt;margin-top:8.7pt;width:218.25pt;height:32.6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E92B69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Kids are living injustices.  One in three can not go to school.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2C64A9" w:rsidP="00F91D0F">
      <w:r w:rsidRPr="002C64A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F91D0F" w:rsidP="00F91D0F">
                  <w:pP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0B4285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3. Good Health and well-Being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2C64A9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E92B69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92B6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E92B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 all women have the health care they need?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C64A9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E92B69" w:rsidRDefault="00F91D0F" w:rsidP="00F91D0F">
                  <w:pP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E92B6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E92B69" w:rsidRPr="00E92B69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What can you do with the food that is left over?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C64A9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26.7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E92B69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92B6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r w:rsidR="00E92B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people in the world are still without health services?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2C64A9" w:rsidP="00F91D0F">
      <w:r>
        <w:rPr>
          <w:noProof/>
          <w:lang w:val="es-ES" w:eastAsia="es-ES"/>
        </w:rPr>
        <w:pict>
          <v:roundrect id="_x0000_s1036" style="position:absolute;margin-left:53.65pt;margin-top:6.9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E92B69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92B6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E92B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kids cannot go to school?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C64A9" w:rsidP="00F91D0F">
      <w:r>
        <w:rPr>
          <w:noProof/>
          <w:lang w:val="es-ES" w:eastAsia="es-ES"/>
        </w:rPr>
        <w:pict>
          <v:roundrect id="_x0000_s1037" style="position:absolute;margin-left:53.65pt;margin-top:9.2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E92B69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92B6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E92B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is the color of the  girl’s shoes in SDG 3?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C64A9" w:rsidP="00F91D0F">
      <w:r>
        <w:rPr>
          <w:noProof/>
          <w:lang w:val="es-ES" w:eastAsia="es-ES"/>
        </w:rPr>
        <w:pict>
          <v:roundrect id="_x0000_s1038" style="position:absolute;margin-left:53.65pt;margin-top:13.8pt;width:218.25pt;height:29.6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E92B69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E92B69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E92B6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number is the SDG of good health and well being?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C5" w:rsidRDefault="00C450C5" w:rsidP="00F71F48">
      <w:pPr>
        <w:spacing w:after="0" w:line="240" w:lineRule="auto"/>
      </w:pPr>
      <w:r>
        <w:separator/>
      </w:r>
    </w:p>
  </w:endnote>
  <w:endnote w:type="continuationSeparator" w:id="1">
    <w:p w:rsidR="00C450C5" w:rsidRDefault="00C450C5" w:rsidP="00F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C5" w:rsidRDefault="00C450C5" w:rsidP="00F71F48">
      <w:pPr>
        <w:spacing w:after="0" w:line="240" w:lineRule="auto"/>
      </w:pPr>
      <w:r>
        <w:separator/>
      </w:r>
    </w:p>
  </w:footnote>
  <w:footnote w:type="continuationSeparator" w:id="1">
    <w:p w:rsidR="00C450C5" w:rsidRDefault="00C450C5" w:rsidP="00F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2C64A9"/>
    <w:rsid w:val="0086199E"/>
    <w:rsid w:val="00AA0081"/>
    <w:rsid w:val="00B74E2D"/>
    <w:rsid w:val="00BB6AC4"/>
    <w:rsid w:val="00C040C9"/>
    <w:rsid w:val="00C450C5"/>
    <w:rsid w:val="00E05FB9"/>
    <w:rsid w:val="00E92B69"/>
    <w:rsid w:val="00F71F48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2021-02-16T10:13:00Z</dcterms:created>
  <dcterms:modified xsi:type="dcterms:W3CDTF">2021-04-06T08:57:00Z</dcterms:modified>
</cp:coreProperties>
</file>