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0F" w:rsidRDefault="00F91D0F" w:rsidP="00F91D0F"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432362" w:rsidP="00F91D0F">
      <w:r>
        <w:rPr>
          <w:noProof/>
          <w:lang w:val="es-ES" w:eastAsia="es-ES"/>
        </w:rPr>
        <w:pict>
          <v:roundrect id="_x0000_s1047" style="position:absolute;margin-left:53.65pt;margin-top:11.95pt;width:218.25pt;height:19.85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1. Every day 100 civilians</w:t>
                  </w: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432362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19.85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D57E98" w:rsidRDefault="00432362" w:rsidP="00432362">
                  <w:pPr>
                    <w:rPr>
                      <w:rFonts w:ascii="Arial" w:hAnsi="Arial" w:cs="Arial"/>
                      <w:sz w:val="16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2.</w:t>
                  </w:r>
                  <w:r w:rsidRPr="00D57E9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57E98">
                    <w:rPr>
                      <w:rFonts w:ascii="Arial" w:hAnsi="Arial" w:cs="Arial"/>
                      <w:b/>
                      <w:sz w:val="16"/>
                    </w:rPr>
                    <w:t>1 in 4 children has not legal identy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432362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3.</w:t>
                  </w:r>
                  <w:r w:rsidRPr="00D57E9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E</w:t>
                  </w: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motional, verbal, physical</w:t>
                  </w: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432362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4.</w:t>
                  </w:r>
                  <w:r w:rsidRPr="00D57E98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UNICEF</w:t>
                  </w: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432362" w:rsidP="00F91D0F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432362" w:rsidRPr="000B4285" w:rsidRDefault="00432362" w:rsidP="004C74D2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16. Peace, justice and strong institutions</w:t>
                  </w:r>
                </w:p>
                <w:p w:rsidR="00432362" w:rsidRDefault="00432362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Pr="00B82CEC" w:rsidRDefault="00432362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432362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1. How many children and women die from armed conflict?</w:t>
                  </w: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432362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2. How many children have not legal identity?</w:t>
                  </w: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432362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3. What forms does violence take?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432362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4. Which institution promotes peace and protects children's rights?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432362" w:rsidP="00F91D0F"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5. What have the girl in hand?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432362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6. </w:t>
                  </w:r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What </w:t>
                  </w:r>
                  <w:r w:rsid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is the colour of background of </w:t>
                  </w:r>
                  <w:r w:rsid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S</w:t>
                  </w:r>
                  <w:bookmarkStart w:id="0" w:name="_GoBack"/>
                  <w:bookmarkEnd w:id="0"/>
                  <w:r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DG16?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43236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48" w:rsidRDefault="001D1B48" w:rsidP="000A4CAB">
      <w:pPr>
        <w:spacing w:after="0" w:line="240" w:lineRule="auto"/>
      </w:pPr>
      <w:r>
        <w:separator/>
      </w:r>
    </w:p>
  </w:endnote>
  <w:endnote w:type="continuationSeparator" w:id="0">
    <w:p w:rsidR="001D1B48" w:rsidRDefault="001D1B48" w:rsidP="000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48" w:rsidRDefault="001D1B48" w:rsidP="000A4CAB">
      <w:pPr>
        <w:spacing w:after="0" w:line="240" w:lineRule="auto"/>
      </w:pPr>
      <w:r>
        <w:separator/>
      </w:r>
    </w:p>
  </w:footnote>
  <w:footnote w:type="continuationSeparator" w:id="0">
    <w:p w:rsidR="001D1B48" w:rsidRDefault="001D1B48" w:rsidP="000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62" w:rsidRDefault="00432362">
    <w:pPr>
      <w:pStyle w:val="Header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0F"/>
    <w:rsid w:val="000A4CAB"/>
    <w:rsid w:val="001D1B48"/>
    <w:rsid w:val="00432362"/>
    <w:rsid w:val="004C74D2"/>
    <w:rsid w:val="00742ADE"/>
    <w:rsid w:val="007D17BE"/>
    <w:rsid w:val="0086199E"/>
    <w:rsid w:val="00AA0081"/>
    <w:rsid w:val="00AE7AB2"/>
    <w:rsid w:val="00B61373"/>
    <w:rsid w:val="00B74E2D"/>
    <w:rsid w:val="00C040C9"/>
    <w:rsid w:val="00D57E98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5AA6A08"/>
  <w15:docId w15:val="{E3F496DA-0678-4B2A-8D6B-7668857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D0F"/>
    <w:rPr>
      <w:lang w:val="ca-ES"/>
    </w:rPr>
  </w:style>
  <w:style w:type="paragraph" w:styleId="ListParagraph">
    <w:name w:val="List Paragraph"/>
    <w:basedOn w:val="Normal"/>
    <w:uiPriority w:val="34"/>
    <w:qFormat/>
    <w:rsid w:val="00AE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Bianca</cp:lastModifiedBy>
  <cp:revision>4</cp:revision>
  <dcterms:created xsi:type="dcterms:W3CDTF">2021-05-09T09:04:00Z</dcterms:created>
  <dcterms:modified xsi:type="dcterms:W3CDTF">2021-05-09T21:23:00Z</dcterms:modified>
</cp:coreProperties>
</file>