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FD6C" w14:textId="77777777" w:rsidR="00F91D0F" w:rsidRDefault="00F91D0F" w:rsidP="00F91D0F">
      <w:r>
        <w:rPr>
          <w:noProof/>
          <w:lang w:val="es-ES" w:eastAsia="es-ES"/>
        </w:rPr>
        <w:drawing>
          <wp:anchor distT="0" distB="0" distL="114300" distR="114300" simplePos="0" relativeHeight="251682816" behindDoc="1" locked="0" layoutInCell="1" allowOverlap="1" wp14:anchorId="45409900" wp14:editId="5A3A63AC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4C081A" w14:textId="77777777" w:rsidR="00F91D0F" w:rsidRDefault="00F91D0F" w:rsidP="00F91D0F"/>
    <w:p w14:paraId="62DFAE8D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0EB30D" wp14:editId="7F0A2BBA">
                <wp:simplePos x="0" y="0"/>
                <wp:positionH relativeFrom="column">
                  <wp:posOffset>572184</wp:posOffset>
                </wp:positionH>
                <wp:positionV relativeFrom="paragraph">
                  <wp:posOffset>37465</wp:posOffset>
                </wp:positionV>
                <wp:extent cx="2932625" cy="423398"/>
                <wp:effectExtent l="12700" t="12700" r="26670" b="3429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2625" cy="4233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CB9A57B" w14:textId="77777777" w:rsidR="007E4A50" w:rsidRPr="007E4A50" w:rsidRDefault="007E4A50" w:rsidP="007E4A50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Making sustainable cities requires investment in public transport, in green public spaces, in safe and affordable houses</w:t>
                            </w:r>
                          </w:p>
                          <w:p w14:paraId="2B117D5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59034DD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6ECD66D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EB30D" id="AutoShape 23" o:spid="_x0000_s1026" style="position:absolute;margin-left:45.05pt;margin-top:2.95pt;width:230.9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au8mQIAAGQFAAAOAAAAZHJzL2Uyb0RvYy54bWysVE1v1DAQvSPxHyzfabLZj+5GzVaoZRFS&#13;&#10;gYqCODu2kxgcO9jOZsuvZzxJt1uKOCByiDwe+43f8xtfXB5aTfbSeWVNQWdnKSXScCuUqQv65fPu&#13;&#10;1ZoSH5gRTFsjC3ovPb3cvnxxMXS5zGxjtZCOAIjx+dAVtAmhy5PE80a2zJ/ZThpIVta1LEDo6kQ4&#13;&#10;NgB6q5MsTVfJYJ3onOXSe5i9HpN0i/hVJXn4WFVeBqILCmcL+Hf4L+M/2V6wvHasaxSfjsH+4RQt&#13;&#10;UwaKHqGuWWCkd+oZVKu4s95W4YzbNrFVpbhEDsBmlv7G5q5hnUQuII7vjjL5/wfLP+xvHVEC7i6j&#13;&#10;xLAW7uh1HyyWJtk8CjR0Pod1d92tixR9d2P5dw+J5EkmBh7WkHJ4bwXgMMBBUQ6Va+NOoEsOqP39&#13;&#10;UXt5CITDZLaZZ6tsSQmH3CKbzzfrWDth+cPuzvnwVtqWxEFBne2N+AQXjCXY/sYHvAAxsWDiGyVV&#13;&#10;q+E690yT2Wq1Op8Qp8WA/YCJvKxWYqe0xiAaUF5pR2BzQct6hmV03wK3cW6Wxm90EMyDz8Z5nAJs&#13;&#10;9HCEQBb+FF0bMoDim3SZIuyTpHd1eSy8211NRSLiKQbyR/s2kok3RuA4MKXHMazXJlKR2AaTPLYP&#13;&#10;0t01YiBCRRWzdRQaAuiJ+TpdpZtzSpiuoZl5cJQ4G76q0KAd4p39QRvGuTRh+Uyf5V/kYTnTXcNG&#13;&#10;wY4Ln4l2PC1KeEIEnRfNNrozHMoD0I8OLK24Bw/CudFo8DTBoLHuJyUDtHlB/Y+eOUmJfmegjzaz&#13;&#10;xSK+CxgslucZBO40U55mmOEAVdAAGuHwKoxvSd85VTdQabSJsbGHKhWigx9PNQXQyshnenbiW3Ea&#13;&#10;46rHx3H7CwAA//8DAFBLAwQUAAYACAAAACEAYctGLeEAAAAMAQAADwAAAGRycy9kb3ducmV2Lnht&#13;&#10;bExPy07DMBC8I/EP1iJxo04qJaVpNhUUVXCgBwoSVzd24wg/gu02ga9nOcFltauZnUe9nqxhZxVi&#13;&#10;7x1CPsuAKdd62bsO4e11e3MLLCbhpDDeKYQvFWHdXF7UopJ+dC/qvE8dIxEXK4GgUxoqzmOrlRVx&#13;&#10;5gflCDv6YEWiM3RcBjGSuDV8nmUlt6J35KDFoDZatR/7k0XYfD+OT2an75+Pn2Fb+qnsFu8C8fpq&#13;&#10;eljRuFsBS2pKfx/w24HyQ0PBDv7kZGQGYZnlxEQolsAILoqclgPCYl4Cb2r+v0TzAwAA//8DAFBL&#13;&#10;AQItABQABgAIAAAAIQC2gziS/gAAAOEBAAATAAAAAAAAAAAAAAAAAAAAAABbQ29udGVudF9UeXBl&#13;&#10;c10ueG1sUEsBAi0AFAAGAAgAAAAhADj9If/WAAAAlAEAAAsAAAAAAAAAAAAAAAAALwEAAF9yZWxz&#13;&#10;Ly5yZWxzUEsBAi0AFAAGAAgAAAAhANxFq7yZAgAAZAUAAA4AAAAAAAAAAAAAAAAALgIAAGRycy9l&#13;&#10;Mm9Eb2MueG1sUEsBAi0AFAAGAAgAAAAhAGHLRi3hAAAADAEAAA8AAAAAAAAAAAAAAAAA8wQAAGRy&#13;&#10;cy9kb3ducmV2LnhtbFBLBQYAAAAABAAEAPMAAAABBgAAAAA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5CB9A57B" w14:textId="77777777" w:rsidR="007E4A50" w:rsidRPr="007E4A50" w:rsidRDefault="007E4A50" w:rsidP="007E4A50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Making sustainable cities requires investment in public transport, in green public spaces, in safe and affordable houses</w:t>
                      </w:r>
                    </w:p>
                    <w:p w14:paraId="2B117D5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59034DD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6ECD66D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3840A6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B3AF96" wp14:editId="5093294F">
                <wp:simplePos x="0" y="0"/>
                <wp:positionH relativeFrom="column">
                  <wp:posOffset>589329</wp:posOffset>
                </wp:positionH>
                <wp:positionV relativeFrom="paragraph">
                  <wp:posOffset>206375</wp:posOffset>
                </wp:positionV>
                <wp:extent cx="2885294" cy="402297"/>
                <wp:effectExtent l="12700" t="12700" r="23495" b="4254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5294" cy="4022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9DFF253" w14:textId="6056BDFC" w:rsidR="00F91D0F" w:rsidRPr="007277CB" w:rsidRDefault="007E4A50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The urban population living in megacities will reach 6.5 billion by 2050</w:t>
                            </w:r>
                          </w:p>
                          <w:p w14:paraId="1F606645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50403251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3AF96" id="AutoShape 22" o:spid="_x0000_s1027" style="position:absolute;margin-left:46.4pt;margin-top:16.25pt;width:227.2pt;height:3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ykomwIAAGsFAAAOAAAAZHJzL2Uyb0RvYy54bWysVNFu0zAUfUfiHyy/s6RZ27XR0gltFCEN&#13;&#10;mBiIZ8d2EoNjB9tpun091zdp6RjiAZGHyNfXPtfn+FxfXu1bTXbSeWVNQWdnKSXScCuUqQv65fP2&#13;&#10;1YoSH5gRTFsjC/ogPb3avHxxOXS5zGxjtZCOAIjx+dAVtAmhy5PE80a2zJ/ZThpIVta1LEDo6kQ4&#13;&#10;NgB6q5MsTZfJYJ3onOXSe5i9GZN0g/hVJXn4WFVeBqILCmcL+Hf4L+M/2VyyvHasaxSfjsH+4RQt&#13;&#10;UwaKHqFuWGCkd+oZVKu4s95W4YzbNrFVpbhEDsBmlv7G5r5hnUQuII7vjjL5/wfLP+zuHFEC7m5G&#13;&#10;iWEt3NHrPlgsTbIsCjR0Pod1992dixR9d2v5dw+J5EkmBh7WkHJ4bwXgMMBBUfaVa+NOoEv2qP3D&#13;&#10;UXu5D4TDZLZaLbL1nBIOuXmaZeuLWDth+WF353x4K21L4qCgzvZGfIILxhJsd+sDXoCYWDDxjZKq&#13;&#10;1XCdO6bJbLlcHhCnxYB9wEReViuxVVpjEA0or7UjsLmgZT3DMrpvgds4N0vjNzoI5sFn4zxOATZ6&#13;&#10;OEIgC3+Krg0ZQPF1ukgR9knSu7o8Ft5ur6ciEfEUA/mjfRvJxBsjcByY0uMY1msTqUhsg0ke2wfp&#13;&#10;7hsxEKGiitnqfA0tKhT0xPkqXaYgO2G6hmbmwVHibPiqQoN2iHf2B20Y59KExTN9Fn+Rh+VMdw0b&#13;&#10;BTsufCba8bQo4QkRdF402+jOsC/3o4kPfi2teAArwvHRb/BCwaCx7pGSAbq9oP5Hz5ykRL8z0E7r&#13;&#10;2XwenwcM5ouLDAJ3milPM8xwgCpoAKlweB3GJ6XvnKobqDS6xdjYSpUKh14ZTzU1DnQ00ppen/hk&#13;&#10;nMa46tcbufkJAAD//wMAUEsDBBQABgAIAAAAIQAUcgPh4wAAAA0BAAAPAAAAZHJzL2Rvd25yZXYu&#13;&#10;eG1sTI/LTsMwEEX3SPyDNUjsqEMgKU3jVFBUwQIWFCS2bjyNI/wIttsEvp5hBZuRRkdz59x6NVnD&#13;&#10;jhhi752Ay1kGDF3rVe86AW+vm4sbYDFJp6TxDgV8YYRVc3pSy0r50b3gcZs6RiEuVlKATmmoOI+t&#13;&#10;RivjzA/oiO19sDLRGjqughwp3BqeZ1nJrewdfdBywLXG9mN7sALW3w/jo3nWd0/7z7Ap/VR283cp&#13;&#10;xPnZdL+kcbsElnBKfxfw24H8oSGxnT84FZkRsMhJPwm4ygtgxIvreQ5sR6BYAG9q/r9F8wMAAP//&#13;&#10;AwBQSwECLQAUAAYACAAAACEAtoM4kv4AAADhAQAAEwAAAAAAAAAAAAAAAAAAAAAAW0NvbnRlbnRf&#13;&#10;VHlwZXNdLnhtbFBLAQItABQABgAIAAAAIQA4/SH/1gAAAJQBAAALAAAAAAAAAAAAAAAAAC8BAABf&#13;&#10;cmVscy8ucmVsc1BLAQItABQABgAIAAAAIQCYfykomwIAAGsFAAAOAAAAAAAAAAAAAAAAAC4CAABk&#13;&#10;cnMvZTJvRG9jLnhtbFBLAQItABQABgAIAAAAIQAUcgPh4wAAAA0BAAAPAAAAAAAAAAAAAAAAAPUE&#13;&#10;AABkcnMvZG93bnJldi54bWxQSwUGAAAAAAQABADzAAAABQ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79DFF253" w14:textId="6056BDFC" w:rsidR="00F91D0F" w:rsidRPr="007277CB" w:rsidRDefault="007E4A50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The urban population living in megacities will reach 6.5 billion by 2050</w:t>
                      </w:r>
                    </w:p>
                    <w:p w14:paraId="1F606645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50403251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B14E996" w14:textId="031C3339" w:rsidR="00F91D0F" w:rsidRDefault="00F91D0F" w:rsidP="00F91D0F"/>
    <w:p w14:paraId="0C51EBB3" w14:textId="6BE5B96B" w:rsidR="00F91D0F" w:rsidRDefault="007E4A50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784FE" wp14:editId="599253F7">
                <wp:simplePos x="0" y="0"/>
                <wp:positionH relativeFrom="column">
                  <wp:posOffset>618148</wp:posOffset>
                </wp:positionH>
                <wp:positionV relativeFrom="paragraph">
                  <wp:posOffset>4054</wp:posOffset>
                </wp:positionV>
                <wp:extent cx="2856670" cy="541020"/>
                <wp:effectExtent l="12700" t="12700" r="26670" b="431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667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029719" w14:textId="79278FD3" w:rsidR="007E4A50" w:rsidRPr="007E4A50" w:rsidRDefault="007E4A50" w:rsidP="007E4A50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..Cities occupy 3% of the </w:t>
                            </w:r>
                            <w:proofErr w:type="gramStart"/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Earth  and</w:t>
                            </w:r>
                            <w:proofErr w:type="gramEnd"/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 xml:space="preserve"> they generate  80% of the global GDP, but they are responsible for 70% of carbon emission </w:t>
                            </w:r>
                          </w:p>
                          <w:p w14:paraId="5F99BB6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27B71412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3589AC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784FE" id="AutoShape 20" o:spid="_x0000_s1028" style="position:absolute;margin-left:48.65pt;margin-top:.3pt;width:224.95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9qcnQIAAGsFAAAOAAAAZHJzL2Uyb0RvYy54bWysVFFv0zAQfkfiP1h+Z0m6tmujpRPaKEIa&#13;&#10;MDEQz47tJAbHDrbTtPx6zpes6xjiAZGHyL6zv7v77jtfXu1bTXbSeWVNQbOzlBJpuBXK1AX98nn7&#13;&#10;akWJD8wIpq2RBT1IT682L19cDl0uZ7axWkhHAMT4fOgK2oTQ5UnieSNb5s9sJw04K+taFmDr6kQ4&#13;&#10;NgB6q5NZmi6TwTrROcul92C9GZ10g/hVJXn4WFVeBqILCrkF/Dv8l/GfbC5ZXjvWNYpPabB/yKJl&#13;&#10;ykDQI9QNC4z0Tj2DahV31tsqnHHbJraqFJdYA1STpb9Vc9+wTmItQI7vjjT5/wfLP+zuHFECegf0&#13;&#10;GNZCj173wWJoMkOChs7ncO6+u3OxRN/dWv7dA3PJE0/ceDhDyuG9FYDDAAdJ2VeujTehXLJH7g9H&#13;&#10;7uU+EA7G2WqxXF5ADhx8i3mWjrETlj/c7pwPb6VtSVwU1NneiE/QYAzBdrc+YAPEVAUT3yipWg3t&#13;&#10;3DFNsiXAx3YD4nQYVg+YWJfVSmyV1riJApTX2hG4XNCyzjCM7luobbRlafxGBYEddDba0QTYqOEI&#13;&#10;gTH9Kbo2ZADG1+kiRdgnTu/q8hh4u72egkTEUwysH+XbSCbeGIHrwJQe13Bem1iKxDGY6LF9kO6+&#13;&#10;EQMRKrI4W52vYUSFgpk4X6XLdH1BCdM1DDMPjhJnw1cVGpRD7NkfuGGcSxMWz/hZ/IUe6IHuGjYS&#13;&#10;djz4jLRjtkjhSSGovCi2OOg+D/tyjyKexXZES2nFAaQI6aPe4IWCRWPdT0oGmPaC+h89c5IS/c7A&#13;&#10;OK2z+Tw+D7iZLy5AfMSdespTDzMcoAoagCpcXofxSek7p+oGIo1qMTaOUqVClN1jVtMGJhrLml6f&#13;&#10;+GSc7vHU4xu5+QUAAP//AwBQSwMEFAAGAAgAAAAhAFfz2KLhAAAACwEAAA8AAABkcnMvZG93bnJl&#13;&#10;di54bWxMT8tOwzAQvCPxD9YicaMOhSYhzaaCogoOcKAgcXVjN46w18F2m8DXY05wWWk0j52pV5M1&#13;&#10;7Kh86B0hXM4yYIpaJ3vqEN5eNxclsBAFSWEcKYQvFWDVnJ7UopJupBd13MaOpRAKlUDQMQ4V56HV&#13;&#10;yoowc4OixO2dtyIm6DsuvRhTuDV8nmU5t6Kn9EGLQa21aj+2B4uw/n4YH82zvnvaf/pN7qa8K94F&#13;&#10;4vnZdL9M53YJLKop/jngd0PqD00qtnMHkoEZhJviKikRcmCJXVwXc2A7hHJRAm9q/n9D8wMAAP//&#13;&#10;AwBQSwECLQAUAAYACAAAACEAtoM4kv4AAADhAQAAEwAAAAAAAAAAAAAAAAAAAAAAW0NvbnRlbnRf&#13;&#10;VHlwZXNdLnhtbFBLAQItABQABgAIAAAAIQA4/SH/1gAAAJQBAAALAAAAAAAAAAAAAAAAAC8BAABf&#13;&#10;cmVscy8ucmVsc1BLAQItABQABgAIAAAAIQDgZ9qcnQIAAGsFAAAOAAAAAAAAAAAAAAAAAC4CAABk&#13;&#10;cnMvZTJvRG9jLnhtbFBLAQItABQABgAIAAAAIQBX89ii4QAAAAsBAAAPAAAAAAAAAAAAAAAAAPcE&#13;&#10;AABkcnMvZG93bnJldi54bWxQSwUGAAAAAAQABADzAAAABQYAAAAA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00029719" w14:textId="79278FD3" w:rsidR="007E4A50" w:rsidRPr="007E4A50" w:rsidRDefault="007E4A50" w:rsidP="007E4A50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.</w:t>
                      </w:r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..Cities occupy 3% of the </w:t>
                      </w:r>
                      <w:proofErr w:type="gramStart"/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Earth  and</w:t>
                      </w:r>
                      <w:proofErr w:type="gramEnd"/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 xml:space="preserve"> they generate  80% of the global GDP, but they are responsible for 70% of carbon emission </w:t>
                      </w:r>
                    </w:p>
                    <w:p w14:paraId="5F99BB6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27B71412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3589AC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CBDB17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FF87F" wp14:editId="6D3322D0">
                <wp:simplePos x="0" y="0"/>
                <wp:positionH relativeFrom="column">
                  <wp:posOffset>616536</wp:posOffset>
                </wp:positionH>
                <wp:positionV relativeFrom="paragraph">
                  <wp:posOffset>257175</wp:posOffset>
                </wp:positionV>
                <wp:extent cx="2835568" cy="416364"/>
                <wp:effectExtent l="12700" t="12700" r="22225" b="4127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5568" cy="4163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A5D229" w14:textId="77DD5905" w:rsidR="007E4A50" w:rsidRPr="007E4A50" w:rsidRDefault="007E4A50" w:rsidP="007E4A50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.</w:t>
                            </w:r>
                            <w:r w:rsidRPr="007E4A50"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  <w:t>..In the future, 90% of megacities will be in the developing world.</w:t>
                            </w:r>
                          </w:p>
                          <w:p w14:paraId="7E1F92F3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GB"/>
                              </w:rPr>
                            </w:pPr>
                          </w:p>
                          <w:p w14:paraId="1C55736F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14:paraId="153A263E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5"/>
                                <w:szCs w:val="15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FF87F" id="AutoShape 21" o:spid="_x0000_s1029" style="position:absolute;margin-left:48.55pt;margin-top:20.25pt;width:223.25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iu5nAIAAGoFAAAOAAAAZHJzL2Uyb0RvYy54bWysVE1v1DAQvSPxHyzfaZL9SLtRsxVqWYRU&#13;&#10;oKIgzo7tbAyOHWxns+2vZzzJLluKOCByiDwe+43f8xtfXu1bTXbSeWVNSbOzlBJpuBXKbEv65fPm&#13;&#10;1QUlPjAjmLZGlvRBenq1fvnicugKObON1UI6AiDGF0NX0iaErkgSzxvZMn9mO2kgWVvXsgCh2ybC&#13;&#10;sQHQW53M0jRPButE5yyX3sPszZika8Sva8nDx7r2MhBdUjhbwL/DfxX/yfqSFVvHukbx6RjsH07R&#13;&#10;MmWg6BHqhgVGeqeeQbWKO+ttHc64bRNb14pL5ABssvQ3NvcN6yRyAXF8d5TJ/z9Y/mF354gSJV1R&#13;&#10;YlgLV/S6DxYrk1kW9Rk6X8Cy++7ORYa+u7X8u4dE8iQTAw9rSDW8twJwGOCgJvvatXEnsCV7lP7h&#13;&#10;KL3cB8JhcnYxXy5zMAuH3CLL5/ki1k5YcdjdOR/eStuSOCips70Rn+B+sQTb3fqA+ouJBRPfKKlb&#13;&#10;Dbe5Y5pkeZ6fT4jTYsA+YCIvq5XYKK0xiP6T19oR2FzSapthGd23wG2cy9L4jQaCebDZOI9TgI0W&#13;&#10;jhDIwp+ia0MGaJZVukwR9knSu211LLzZXE9FIuIpBvJH9zaSiTdG4DgwpccxrNcmUpHYBZM8tg/S&#13;&#10;3TdiIEJFFUH2FYguFLTE/CLN09U5JUxvoZd5cJQ4G76q0KAd4p39QRvGuTRh+Uyf5V/kYQXTXcNG&#13;&#10;wY4Ln4l2PC1KeEIEnRfNNroz7Ks9enh+8GtlxQNYEY6PfoMHCgaNdY+UDNDsJfU/euYkJfqdgW5a&#13;&#10;ZYtFfB0wWCzPZxC400x1mmGGA1RJA0iFw+swvih959S2gUqjW4yNrVSrcOiV8VRT40BDI63p8Ykv&#13;&#10;xmmMq349keufAAAA//8DAFBLAwQUAAYACAAAACEAmqGA2uMAAAAOAQAADwAAAGRycy9kb3ducmV2&#13;&#10;LnhtbExPy07DMBC8I/EP1iJxo3agdUsap4KiCg5woEXi6sZuHOFHsN0m8PUsJ7iMtJrZeVSr0Vly&#13;&#10;0jF1wQsoJgyI9k1QnW8FvO02VwsgKUuvpA1eC/jSCVb1+VklSxUG/6pP29wSNPGplAJMzn1JaWqM&#13;&#10;djJNQq89cocQncx4xpaqKAc0d5ZeM8apk53HBCN7vTa6+dgenYD19+PwZF/M/fPhM254GHk7f5dC&#13;&#10;XF6MD0uEuyWQrMf89wG/G7A/1FhsH45eJWIF3M4LVAqYshkQ5GfTGw5kj0LGC6B1Rf/PqH8AAAD/&#13;&#10;/wMAUEsBAi0AFAAGAAgAAAAhALaDOJL+AAAA4QEAABMAAAAAAAAAAAAAAAAAAAAAAFtDb250ZW50&#13;&#10;X1R5cGVzXS54bWxQSwECLQAUAAYACAAAACEAOP0h/9YAAACUAQAACwAAAAAAAAAAAAAAAAAvAQAA&#13;&#10;X3JlbHMvLnJlbHNQSwECLQAUAAYACAAAACEAe4IruZwCAABqBQAADgAAAAAAAAAAAAAAAAAuAgAA&#13;&#10;ZHJzL2Uyb0RvYy54bWxQSwECLQAUAAYACAAAACEAmqGA2uMAAAAOAQAADwAAAAAAAAAAAAAAAAD2&#13;&#10;BAAAZHJzL2Rvd25yZXYueG1sUEsFBgAAAAAEAAQA8wAAAAYGAAAAAA==&#13;&#10;" fillcolor="white [3212]" strokecolor="#ffc000" strokeweight="1.5pt">
                <v:shadow on="t" color="#205867 [1608]" opacity=".5" offset="1pt"/>
                <v:path arrowok="t"/>
                <v:textbox>
                  <w:txbxContent>
                    <w:p w14:paraId="34A5D229" w14:textId="77DD5905" w:rsidR="007E4A50" w:rsidRPr="007E4A50" w:rsidRDefault="007E4A50" w:rsidP="007E4A50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.</w:t>
                      </w:r>
                      <w:r w:rsidRPr="007E4A50"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  <w:t>..In the future, 90% of megacities will be in the developing world.</w:t>
                      </w:r>
                    </w:p>
                    <w:p w14:paraId="7E1F92F3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GB"/>
                        </w:rPr>
                      </w:pPr>
                    </w:p>
                    <w:p w14:paraId="1C55736F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5"/>
                          <w:szCs w:val="15"/>
                        </w:rPr>
                      </w:pPr>
                    </w:p>
                    <w:p w14:paraId="153A263E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5"/>
                          <w:szCs w:val="15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C983" w14:textId="77777777" w:rsidR="00F91D0F" w:rsidRDefault="00F91D0F" w:rsidP="00F91D0F"/>
    <w:p w14:paraId="435F7D5B" w14:textId="77777777" w:rsidR="00F91D0F" w:rsidRDefault="007277CB" w:rsidP="00F91D0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518F8" wp14:editId="059BC7DA">
                <wp:simplePos x="0" y="0"/>
                <wp:positionH relativeFrom="column">
                  <wp:posOffset>513715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0" t="0" r="13335" b="2603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BAF0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BAF0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BAF0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53A10E" w14:textId="77777777" w:rsidR="00F91D0F" w:rsidRPr="000B4285" w:rsidRDefault="00770B19" w:rsidP="00770B1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n-IE"/>
                              </w:rPr>
                              <w:t>11. Sustainable cities and Communities</w:t>
                            </w:r>
                          </w:p>
                          <w:p w14:paraId="1F566D3B" w14:textId="77777777" w:rsidR="00F91D0F" w:rsidRDefault="00F91D0F" w:rsidP="00F91D0F">
                            <w:pPr>
                              <w:keepNext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1A92D6D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624082E4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5FEA4BEE" w14:textId="77777777" w:rsidR="00F91D0F" w:rsidRDefault="00F91D0F" w:rsidP="00F91D0F">
                            <w:pPr>
                              <w:keepNext/>
                            </w:pPr>
                          </w:p>
                          <w:p w14:paraId="3A6FC0E7" w14:textId="77777777" w:rsidR="00F91D0F" w:rsidRPr="00B82CEC" w:rsidRDefault="00F91D0F" w:rsidP="00F91D0F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518F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30" type="#_x0000_t109" style="position:absolute;margin-left:40.45pt;margin-top:22.7pt;width:240.95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1OOzgIAAN4FAAAOAAAAZHJzL2Uyb0RvYy54bWysVEtvEzEQviPxHyzf6WbTpE2ibqrSkgqp&#13;&#10;QKSCOE+83l0Lv7CdbMqvZ2xnQyjlgrhYHs/4m8c3M1fXeyXJjjsvjK5oeTaihGtmaqHbin75vHoz&#13;&#10;o8QH0DVIo3lFn7in18vXr656u+Bj0xlZc0cQRPtFbyvahWAXReFZxxX4M2O5RmVjnIKAomuL2kGP&#13;&#10;6EoW49HoouiNq60zjHuPr3dZSZcJv2k4C5+axvNAZEUxtpBOl85NPIvlFSxaB7YT7BAG/EMUCoRG&#13;&#10;p0eoOwhAtk78AaUEc8abJpwxowrTNILxlANmU46eZfPYgeUpFyyOt8cy+f8Hyz7u1o6IuqJIlAaF&#13;&#10;FN1sg0meyTiWp7d+gVaPdu1igt4+GPbNo6L4TRMFjzZk038wNcIAwqSS7Bun4k9MluxT5Z+Olef7&#13;&#10;QBg+no8ukMwpJQx1gxB9wGL4bp0P99woEi8VbaTpbztwYZ3JT65g9+BD/jaYH0ipV0JK4kz4KkKX&#13;&#10;sosxJKXHP/lCrMHS5mfv2s2tdGQH2Dl3b29Wo1U2B6UAXcAiCB2yGhtxdGgloXf3BwuM/QCS8mj9&#13;&#10;qZMyfvm7p5xD/IIo7RChFJpAHKxyNs//iWcgObJXRqqirYOUavQlNelRM74cHBkpjsqX8ssQ/tRM&#13;&#10;iYDzKYXCBskuU+4dh/qdrtM9gJD5jv6ljp55mrxDXc0WIR67uie1iMyNZ+dzbLZa4Biez5D4+SUl&#13;&#10;IFvcHyw4+iJJaR/wIx/AGNdhmgiRW4UNl4mYpqKmqPAZJz8/H7gBaTt4ZhhJirsmYqcCHqNN0kki&#13;&#10;qd1jh+eRCPvNPs3NZBiSjamfsP+xx2IPxaWIl864H5T0uGAq6r9vwXFK5HuNbTYvJ5O4kZIwmV6O&#13;&#10;UXCnms2pBjRDqIoGLFW63oa8xbbWibZDT2WqhjZxfBuRpiDOZI4Kk4kCLpGhS+LCi1vqVE5Wv9by&#13;&#10;8icAAAD//wMAUEsDBBQABgAIAAAAIQAjRM1y5gAAAA4BAAAPAAAAZHJzL2Rvd25yZXYueG1sTI9N&#13;&#10;T8MwDIbvSPyHyEhcEEvX7qPrmk6IrwsCxABxzRrTVmucqkm3wq/HnOBi2Xrt1++Tb0bbigP2vnGk&#13;&#10;YDqJQCCVzjRUKXh7vbtMQfigyejWESr4Qg+b4vQk15lxR3rBwzZUgk3IZ1pBHUKXSenLGq32E9ch&#13;&#10;sfbpeqsDj30lTa+PbG5bGUfRQlrdEH+odYfXNZb77WAVLKfJ99NwcZ/s3e37w+MqlbH7eFbq/Gy8&#13;&#10;WXO5WoMIOIa/C/hl4PxQcLCdG8h40SpIoxVvKpjNZyBYny9i5tlxEy8TkEUu/2MUPwAAAP//AwBQ&#13;&#10;SwECLQAUAAYACAAAACEAtoM4kv4AAADhAQAAEwAAAAAAAAAAAAAAAAAAAAAAW0NvbnRlbnRfVHlw&#13;&#10;ZXNdLnhtbFBLAQItABQABgAIAAAAIQA4/SH/1gAAAJQBAAALAAAAAAAAAAAAAAAAAC8BAABfcmVs&#13;&#10;cy8ucmVsc1BLAQItABQABgAIAAAAIQCJd1OOzgIAAN4FAAAOAAAAAAAAAAAAAAAAAC4CAABkcnMv&#13;&#10;ZTJvRG9jLnhtbFBLAQItABQABgAIAAAAIQAjRM1y5gAAAA4BAAAPAAAAAAAAAAAAAAAAACgFAABk&#13;&#10;cnMvZG93bnJldi54bWxQSwUGAAAAAAQABADzAAAAOwYAAAAA&#13;&#10;" fillcolor="#f8efcf" strokecolor="#dbaf0f" strokeweight="1pt">
                <v:fill color2="#dbaf0f" angle="135" focus="100%" type="gradient"/>
                <v:shadow on="t" color="#205867 [1608]" opacity=".5" offset="1pt"/>
                <v:path arrowok="t"/>
                <v:textbox>
                  <w:txbxContent>
                    <w:p w14:paraId="2C53A10E" w14:textId="77777777" w:rsidR="00F91D0F" w:rsidRPr="000B4285" w:rsidRDefault="00770B19" w:rsidP="00770B1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n-IE"/>
                        </w:rPr>
                        <w:t>11. Sustainable cities and Communities</w:t>
                      </w:r>
                    </w:p>
                    <w:p w14:paraId="1F566D3B" w14:textId="77777777" w:rsidR="00F91D0F" w:rsidRDefault="00F91D0F" w:rsidP="00F91D0F">
                      <w:pPr>
                        <w:keepNext/>
                        <w:rPr>
                          <w:noProof/>
                          <w:lang w:val="es-ES" w:eastAsia="es-ES"/>
                        </w:rPr>
                      </w:pPr>
                    </w:p>
                    <w:p w14:paraId="51A92D6D" w14:textId="77777777" w:rsidR="00F91D0F" w:rsidRDefault="00F91D0F" w:rsidP="00F91D0F">
                      <w:pPr>
                        <w:keepNext/>
                      </w:pPr>
                    </w:p>
                    <w:p w14:paraId="624082E4" w14:textId="77777777" w:rsidR="00F91D0F" w:rsidRDefault="00F91D0F" w:rsidP="00F91D0F">
                      <w:pPr>
                        <w:keepNext/>
                      </w:pPr>
                    </w:p>
                    <w:p w14:paraId="5FEA4BEE" w14:textId="77777777" w:rsidR="00F91D0F" w:rsidRDefault="00F91D0F" w:rsidP="00F91D0F">
                      <w:pPr>
                        <w:keepNext/>
                      </w:pPr>
                    </w:p>
                    <w:p w14:paraId="3A6FC0E7" w14:textId="77777777" w:rsidR="00F91D0F" w:rsidRPr="00B82CEC" w:rsidRDefault="00F91D0F" w:rsidP="00F91D0F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58F2EF" w14:textId="77777777" w:rsidR="00F91D0F" w:rsidRDefault="00F91D0F" w:rsidP="00F91D0F"/>
    <w:p w14:paraId="0C6CA3BA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E9CEF" wp14:editId="16E75325">
                <wp:simplePos x="0" y="0"/>
                <wp:positionH relativeFrom="column">
                  <wp:posOffset>681355</wp:posOffset>
                </wp:positionH>
                <wp:positionV relativeFrom="paragraph">
                  <wp:posOffset>248285</wp:posOffset>
                </wp:positionV>
                <wp:extent cx="2771775" cy="252095"/>
                <wp:effectExtent l="0" t="0" r="0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87330" w14:textId="77777777" w:rsidR="007E4A50" w:rsidRPr="007E4A50" w:rsidRDefault="00F91D0F" w:rsidP="007E4A50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1. </w:t>
                            </w:r>
                            <w:r w:rsidR="007E4A50" w:rsidRP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How should houses be in a sustainable city?</w:t>
                            </w:r>
                          </w:p>
                          <w:p w14:paraId="296A80D5" w14:textId="6CC7E070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5DD2DB0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412EAFA0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7145C2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E9CEF" id="AutoShape 9" o:spid="_x0000_s1031" style="position:absolute;margin-left:53.65pt;margin-top:19.55pt;width:218.2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7LPcwIAAN0EAAAOAAAAZHJzL2Uyb0RvYy54bWysVE2P0zAQvSPxHyzf2aTZtmmrTVeoqyKk&#13;&#10;BVYsiLNrO43BsY3tNN399YwnaSnLDXGJPB9+fvNmJje3x1aTg/RBWVPRyVVOiTTcCmX2Ff36Zftm&#13;&#10;QUmIzAimrZEVfZKB3q5fv7rp3UoWtrFaSE8AxIRV7yraxOhWWRZ4I1sWrqyTBoK19S2LYPp9Jjzr&#13;&#10;Ab3VWZHn86y3XjhvuQwBvHdDkK4Rv64lj5/qOshIdEWBW8Svx+8ufbP1DVvtPXON4iMN9g8sWqYM&#13;&#10;PHqGumORkc6rv6Baxb0Nto5X3LaZrWvFJdYA1UzyF9U8NsxJrAXECe4sU/h/sPzj4cETJSpaUmJY&#13;&#10;Cy1620WLL5Nlkqd3YQVZj+7BpwKDu7f8R4BA9kckGQFyyK7/YAXAMIBBSY61b9NNKJYcUfmns/Ly&#13;&#10;GAkHZ1GWk7KcUcIhVsyKfDlLb2dsdbrtfIjvpG1JOlTU286Iz9BefIId7kNE+cVYBBPfKalbDc08&#13;&#10;ME0m8/m8HBHHZMA+YWJdViuxVVqj4fe7jfYErlZ0u93kOU4KXAmXadqkZGPTtYHt4JE4eCMl20Xp&#13;&#10;HxvRE6ES82JxvYSlEAqm8HqRz/MlKM/0HtaHR0+Jt/Gbig12IOmEfNI6yDMjxrk0cYYh3bWg98B0&#13;&#10;BjzHkQY3DP7gHl1Mu4a9SEwVnbBR7jNbtC4KwW6nBg8TEY+7I44N9ik1f2fFE7Qf6GOP4Z8Ah8b6&#13;&#10;Z0p62K+Khp8d85IS/d7AAC8n02laSDSms7IAw19GdpcRZjhAVTSCVHjcxGGJO+fVvoGXJqiGsWl6&#13;&#10;axVP8zmwGocVdgjLGvc9LemljVm//0rrXwAAAP//AwBQSwMEFAAGAAgAAAAhAHK1jIrhAAAADgEA&#13;&#10;AA8AAABkcnMvZG93bnJldi54bWxMj81OwzAQhO9IvIO1SNyoXQJtSONU/Kg3Lg1UvbrJEkfY6yh2&#13;&#10;2/TtWU5wWWm0s7PzlevJO3HCMfaBNMxnCgRSE9qeOg2fH5u7HERMhlrjAqGGC0ZYV9dXpSnacKYt&#13;&#10;nurUCQ6hWBgNNqWhkDI2Fr2JszAg8e4rjN4klmMn29GcOdw7ea/UQnrTE3+wZsBXi813ffQakr9s&#13;&#10;FvXL+7TfBbW1TeY8Raf17c30tuLxvAKRcEp/F/DLwP2h4mKHcKQ2CsdaLTO2asie5iDY8PiQMdBB&#13;&#10;wzLPQVal/I9R/QAAAP//AwBQSwECLQAUAAYACAAAACEAtoM4kv4AAADhAQAAEwAAAAAAAAAAAAAA&#13;&#10;AAAAAAAAW0NvbnRlbnRfVHlwZXNdLnhtbFBLAQItABQABgAIAAAAIQA4/SH/1gAAAJQBAAALAAAA&#13;&#10;AAAAAAAAAAAAAC8BAABfcmVscy8ucmVsc1BLAQItABQABgAIAAAAIQA/H7LPcwIAAN0EAAAOAAAA&#13;&#10;AAAAAAAAAAAAAC4CAABkcnMvZTJvRG9jLnhtbFBLAQItABQABgAIAAAAIQBytYyK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AD87330" w14:textId="77777777" w:rsidR="007E4A50" w:rsidRPr="007E4A50" w:rsidRDefault="00F91D0F" w:rsidP="007E4A50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1. </w:t>
                      </w:r>
                      <w:r w:rsidR="007E4A50" w:rsidRP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How should houses be in a sustainable city?</w:t>
                      </w:r>
                    </w:p>
                    <w:p w14:paraId="296A80D5" w14:textId="6CC7E070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75DD2DB0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412EAFA0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7145C2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ED1D570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D6F82" wp14:editId="0222EF8F">
                <wp:simplePos x="0" y="0"/>
                <wp:positionH relativeFrom="column">
                  <wp:posOffset>682625</wp:posOffset>
                </wp:positionH>
                <wp:positionV relativeFrom="paragraph">
                  <wp:posOffset>261034</wp:posOffset>
                </wp:positionV>
                <wp:extent cx="2771775" cy="400929"/>
                <wp:effectExtent l="0" t="0" r="9525" b="3111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4009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B2F8D" w14:textId="3A92C986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2. </w:t>
                            </w:r>
                            <w:r w:rsidR="007E4A50" w:rsidRP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kind of investments are required for sustainable cities?</w:t>
                            </w:r>
                          </w:p>
                          <w:p w14:paraId="70AC1939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5509A38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0390938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D6F82" id="AutoShape 10" o:spid="_x0000_s1032" style="position:absolute;margin-left:53.75pt;margin-top:20.55pt;width:218.25pt;height:3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b8ZdAIAAN4EAAAOAAAAZHJzL2Uyb0RvYy54bWysVN9v0zAQfkfif7D8zpJ0bbNGSye0qQhp&#13;&#10;wMRAPLu20xgc29hO0+2v53xJSxlviJfI98Ofv/vuLtc3h06TvfRBWVPT4iKnRBpuhTK7mn79snlz&#13;&#10;RUmIzAimrZE1fZKB3qxfv7oeXCVntrVaSE8AxIRqcDVtY3RVlgXeyo6FC+ukgWBjfccimH6XCc8G&#13;&#10;QO90NsvzZTZYL5y3XIYA3rsxSNeI3zSSx09NE2QkuqbALeLX43ebvtn6mlU7z1yr+ESD/QOLjikD&#13;&#10;j56g7lhkpPfqL6hOcW+DbeIFt11mm0ZxiTVANUX+oprHljmJtYA4wZ1kCv8Pln/cP3iiRE2XlBjW&#13;&#10;QYve9tHiy6RAfQYXKkh7dA8+VRjcveU/AgiX/RFJRoAcsh0+WAE4DHBQk0Pju3QTqiUHlP7pJL08&#13;&#10;RMLBOSvLoiwXlHCIzfN8NVul3mSsOt52PsR30nYkHWrqbW/EZ+gvPsH29yGi/mKqgonvlDSdhm7u&#13;&#10;mSbFcrksJ8QpGbCPmFiX1UpslNZo+N32VnsCV2u62dzmOUoBV8J5mjYp2dh0bWQ7eiRO3kTJ9lH6&#13;&#10;x1YMRKjEfHZ1uYKtEArG8PIqX+arkhKmd7A/PHpKvI3fVGyxBUkn5JP2QZ4YMc6liQsM6b4DvUem&#13;&#10;C+A5zTS4YfJH9+Ri2rXsRWKq6IiNcp/YonVWCHY7NTjtVqjiYXuY5gYqT56tFU/QfqCPPYafAhxa&#13;&#10;658pGWDBahp+9sxLSvR7AxO8KubztJFozBflDAx/HtmeR5jhAFXTCFLh8TaOW9w7r3YtvFSgGsam&#13;&#10;8W1UPM7nyGoaVlgiLGta+LSl5zZm/f4trX8BAAD//wMAUEsDBBQABgAIAAAAIQA81K9T3wAAAA8B&#13;&#10;AAAPAAAAZHJzL2Rvd25yZXYueG1sTE/LTsMwELwj8Q/WInGjdkraojROxUO9cWkA9erGSxJhr6PY&#13;&#10;bdO/Z3uCy0qjeexMuZm8EyccYx9IQzZTIJCaYHtqNXx+bB+eQMRkyBoXCDVcMMKmur0pTWHDmXZ4&#13;&#10;qlMrOIRiYTR0KQ2FlLHp0Js4CwMSc99h9CYxHFtpR3PmcO/kXKml9KYn/tCZAV87bH7qo9eQ/GW7&#13;&#10;rF/ep/1XULuueXSeotP6/m56W/N5XoNIOKU/B1w3cH+ouNghHMlG4Rir1YKlGvIsA8GCRZ7zwsOV&#13;&#10;yecgq1L+31H9AgAA//8DAFBLAQItABQABgAIAAAAIQC2gziS/gAAAOEBAAATAAAAAAAAAAAAAAAA&#13;&#10;AAAAAABbQ29udGVudF9UeXBlc10ueG1sUEsBAi0AFAAGAAgAAAAhADj9If/WAAAAlAEAAAsAAAAA&#13;&#10;AAAAAAAAAAAALwEAAF9yZWxzLy5yZWxzUEsBAi0AFAAGAAgAAAAhAA+lvxl0AgAA3gQAAA4AAAAA&#13;&#10;AAAAAAAAAAAALgIAAGRycy9lMm9Eb2MueG1sUEsBAi0AFAAGAAgAAAAhADzUr1PfAAAADwEAAA8A&#13;&#10;AAAAAAAAAAAAAAAAzgQAAGRycy9kb3ducmV2LnhtbFBLBQYAAAAABAAEAPMAAADaBQAAAAA=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428B2F8D" w14:textId="3A92C986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2. </w:t>
                      </w:r>
                      <w:r w:rsidR="007E4A50" w:rsidRP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What kind of investments are required for sustainable cities?</w:t>
                      </w:r>
                    </w:p>
                    <w:p w14:paraId="70AC1939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5509A38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50390938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2F5EC60" w14:textId="7EF20059" w:rsidR="00F91D0F" w:rsidRDefault="00F91D0F" w:rsidP="00F91D0F"/>
    <w:p w14:paraId="7F79EBAC" w14:textId="250451BE" w:rsidR="00F91D0F" w:rsidRDefault="007E4A50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20364" wp14:editId="4548697C">
                <wp:simplePos x="0" y="0"/>
                <wp:positionH relativeFrom="column">
                  <wp:posOffset>681355</wp:posOffset>
                </wp:positionH>
                <wp:positionV relativeFrom="paragraph">
                  <wp:posOffset>120650</wp:posOffset>
                </wp:positionV>
                <wp:extent cx="2771775" cy="252095"/>
                <wp:effectExtent l="0" t="0" r="0" b="1460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7FDA1" w14:textId="56D9CE1D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>3.</w:t>
                            </w:r>
                            <w:r w:rsidR="007E4A5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 H</w:t>
                            </w:r>
                            <w:r w:rsidR="007E4A50" w:rsidRP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ow many people will probably live in megacities by 2050?</w:t>
                            </w:r>
                          </w:p>
                          <w:p w14:paraId="4CA9FB14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012163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EA2D2B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20364" id="AutoShape 11" o:spid="_x0000_s1033" style="position:absolute;margin-left:53.65pt;margin-top:9.5pt;width:218.25pt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7VPcwIAAN4EAAAOAAAAZHJzL2Uyb0RvYy54bWysVE1vEzEQvSPxHyzf6X60ySZRNxVqFYRU&#13;&#10;oKIgzo7tzRq8trG92bS/nvHsJoRyQ1xWng8/v3kzs9c3h06TvfRBWVPT4iKnRBpuhTK7mn79snmz&#13;&#10;oCREZgTT1siaPslAb9avX10PbiVL21otpCcAYsJqcDVtY3SrLAu8lR0LF9ZJA8HG+o5FMP0uE54N&#13;&#10;gN7prMzzeTZYL5y3XIYA3rsxSNeI3zSSx09NE2QkuqbALeLX43ebvtn6mq12nrlW8YkG+wcWHVMG&#13;&#10;Hj1B3bHISO/VX1Cd4t4G28QLbrvMNo3iEmuAaor8RTWPLXMSawFxgjvJFP4fLP+4f/BEiZrOKDGs&#13;&#10;gxa97aPFl0lRJH0GF1aQ9ugefKowuHvLfwQIZH9EkhEgh2yHD1YADgMc1OTQ+C7dhGrJAaV/Okkv&#13;&#10;D5FwcJZVVVQVcOAQK2dlvpyltzO2Ot52PsR30nYkHWrqbW/EZ+gvPsH29yGi/mKqgonvlDSdhm7u&#13;&#10;mSbFfD6vJsQpGbCPmFiX1UpslNZo+N32VnsCV2u62dzmOY4KXAnnadqkZGPTtZHt6JE4eRMl20fp&#13;&#10;H1sxEKES83JxuYStEArG8HKRz/NlRQnTO9gfHj0l3sZvKrbYgqQT8kn7IE+MGOfSxBmGdN+B3iPT&#13;&#10;GfCcZhrcMPmje3Ix7Vr2IjFVdMRGuU9s0TorBLudGjxORDxsDzg3qGpq/taKJ2g/0Mcew08BDq31&#13;&#10;z5QMsGA1DT975iUl+r2BCV4WV1dpI9G4mlUlGP48sj2PMMMBqqYRpMLjbRy3uHde7Vp4qUA1jE3j&#13;&#10;26h4nM+R1TSssERY1rTwaUvPbcz6/Vta/wIAAP//AwBQSwMEFAAGAAgAAAAhANELx3jeAAAADgEA&#13;&#10;AA8AAABkcnMvZG93bnJldi54bWxMT8tOwzAQvCPxD9YicaM2BNqSxql4qDcuDSCubrzEEfY6it02&#13;&#10;/XuWU7msZrSzszPVegpeHHBMfSQNtzMFAqmNtqdOw8f75mYJImVD1vhIqOGECdb15UVlShuPtMVD&#13;&#10;kzvBJpRKo8HlPJRSptZhMGkWByTefccxmMx07KQdzZHNg5d3Ss1lMD3xB2cGfHHY/jT7oCGH02be&#13;&#10;PL9NX59RbV1b+EDJa319Nb2ueDytQGSc8vkC/jpwfqg52C7uySbhmatFwVIGj1yMBQ/3BRfaMVgu&#13;&#10;QNaV/F+j/gUAAP//AwBQSwECLQAUAAYACAAAACEAtoM4kv4AAADhAQAAEwAAAAAAAAAAAAAAAAAA&#13;&#10;AAAAW0NvbnRlbnRfVHlwZXNdLnhtbFBLAQItABQABgAIAAAAIQA4/SH/1gAAAJQBAAALAAAAAAAA&#13;&#10;AAAAAAAAAC8BAABfcmVscy8ucmVsc1BLAQItABQABgAIAAAAIQDEX7VPcwIAAN4EAAAOAAAAAAAA&#13;&#10;AAAAAAAAAC4CAABkcnMvZTJvRG9jLnhtbFBLAQItABQABgAIAAAAIQDRC8d43gAAAA4BAAAPAAAA&#13;&#10;AAAAAAAAAAAAAM0EAABkcnMvZG93bnJldi54bWxQSwUGAAAAAAQABADzAAAA2A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6A57FDA1" w14:textId="56D9CE1D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>3.</w:t>
                      </w:r>
                      <w:r w:rsidR="007E4A50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 H</w:t>
                      </w:r>
                      <w:r w:rsidR="007E4A50" w:rsidRP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ow many people will probably live in megacities by 2050?</w:t>
                      </w:r>
                    </w:p>
                    <w:p w14:paraId="4CA9FB14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3012163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40EA2D2B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3532CA9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1BFC9" wp14:editId="24480AFD">
                <wp:simplePos x="0" y="0"/>
                <wp:positionH relativeFrom="column">
                  <wp:posOffset>680183</wp:posOffset>
                </wp:positionH>
                <wp:positionV relativeFrom="paragraph">
                  <wp:posOffset>215753</wp:posOffset>
                </wp:positionV>
                <wp:extent cx="2771775" cy="252095"/>
                <wp:effectExtent l="0" t="0" r="9525" b="2730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5CDC5" w14:textId="77777777" w:rsidR="007E4A50" w:rsidRPr="007E4A50" w:rsidRDefault="00F91D0F" w:rsidP="007E4A50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4. </w:t>
                            </w:r>
                            <w:r w:rsidR="007E4A50" w:rsidRP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Where will the 90% of megacities be in the near future?</w:t>
                            </w:r>
                          </w:p>
                          <w:p w14:paraId="3B286240" w14:textId="09C3DAA8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74DF31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24746C6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16FDFEC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1BFC9" id="AutoShape 12" o:spid="_x0000_s1034" style="position:absolute;margin-left:53.55pt;margin-top:17pt;width:218.2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9ck+cwIAAN4EAAAOAAAAZHJzL2Uyb0RvYy54bWysVE2P0zAQvSPxHyzf2Xxs27TVpiu0qyKk&#13;&#10;BVYsiLNrO43BsY3tNF1+PeNJWgrcEJfI8+HnNzNvcnN77DQ5SB+UNTUtrnJKpOFWKLOv6edP21dL&#13;&#10;SkJkRjBtjazpswz0dvPyxc3g1rK0rdVCegIgJqwHV9M2RrfOssBb2bFwZZ00EGys71gE0+8z4dkA&#13;&#10;6J3OyjxfZIP1wnnLZQjgvR+DdIP4TSN5/NA0QUaiawrcIn49fnfpm21u2HrvmWsVn2iwf2DRMWXg&#13;&#10;0TPUPYuM9F79BdUp7m2wTbzitsts0ygusQaopsj/qOapZU5iLdCc4M5tCv8Plr8/PHqiRE1nlBjW&#13;&#10;wYhe99Hiy6QoU38GF9aQ9uQefaowuAfLvwUIZL9FkhEgh+yGd1YADgMc7Mmx8V26CdWSI7b++dx6&#13;&#10;eYyEg7OsqqKq5pRwiJXzMl/N09sZW59uOx/iG2k7kg419bY34iPMF59gh4cQsf9iqoKJr5Q0nYZp&#13;&#10;HpgmxWKxqCbEKRmwT5hYl9VKbJXWaPj97k57Aldrut3e5TlKBa6EyzRtUrKx6drIdvRIVN5EyfZR&#13;&#10;+qdWDESoxLxcXq9gK4QCGV4v80W+qihheg/7w6OnxNv4RcUWR5D6hHzSPsgzI8a5NHGOId130O+R&#13;&#10;6Rx4TpoGNyh/dE8upl3L/khMFZ2wsd1ntmhdFILTTgMeFRGPuyPqZnnSyM6KZxg/0McZw08BDq31&#13;&#10;PygZYMFqGr73zEtK9FsDCl4Vs1naSDRm86oEw19GdpcRZjhA1TRCq/B4F8ct7p1X+xZeKrAbxib5&#13;&#10;Niqe9DmymsQKS4RlTQuftvTSxqxfv6XNTwAAAP//AwBQSwMEFAAGAAgAAAAhAAZ7n3bhAAAADgEA&#13;&#10;AA8AAABkcnMvZG93bnJldi54bWxMj81OwzAQhO9IvIO1SNyoXVISlMap+FFvXBpAXN14SSLsdRS7&#13;&#10;bfr2LCd6WWm0s7PzVZvZO3HEKQ6BNCwXCgRSG+xAnYaP9+3dI4iYDFnjAqGGM0bY1NdXlSltONEO&#13;&#10;j03qBIdQLI2GPqWxlDK2PXoTF2FE4t13mLxJLKdO2smcONw7ea9ULr0ZiD/0ZsSXHtuf5uA1JH/e&#13;&#10;5s3z2/z1GdSubzPnKTqtb2/m1zWPpzWIhHP6v4A/Bu4PNRfbhwPZKBxrVSzZqiFbMRgbHlZZDmKv&#13;&#10;ocgKkHUlLzHqXwAAAP//AwBQSwECLQAUAAYACAAAACEAtoM4kv4AAADhAQAAEwAAAAAAAAAAAAAA&#13;&#10;AAAAAAAAW0NvbnRlbnRfVHlwZXNdLnhtbFBLAQItABQABgAIAAAAIQA4/SH/1gAAAJQBAAALAAAA&#13;&#10;AAAAAAAAAAAAAC8BAABfcmVscy8ucmVsc1BLAQItABQABgAIAAAAIQBM9ck+cwIAAN4EAAAOAAAA&#13;&#10;AAAAAAAAAAAAAC4CAABkcnMvZTJvRG9jLnhtbFBLAQItABQABgAIAAAAIQAGe592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2F55CDC5" w14:textId="77777777" w:rsidR="007E4A50" w:rsidRPr="007E4A50" w:rsidRDefault="00F91D0F" w:rsidP="007E4A50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4. </w:t>
                      </w:r>
                      <w:r w:rsidR="007E4A50" w:rsidRP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Where will the 90% of megacities be in the near future?</w:t>
                      </w:r>
                    </w:p>
                    <w:p w14:paraId="3B286240" w14:textId="09C3DAA8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174DF31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24746C6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216FDFEC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E4F695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C7FFF7" wp14:editId="59D1B44B">
                <wp:simplePos x="0" y="0"/>
                <wp:positionH relativeFrom="column">
                  <wp:posOffset>681453</wp:posOffset>
                </wp:positionH>
                <wp:positionV relativeFrom="paragraph">
                  <wp:posOffset>269631</wp:posOffset>
                </wp:positionV>
                <wp:extent cx="2771775" cy="267286"/>
                <wp:effectExtent l="0" t="0" r="9525" b="254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672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96524" w14:textId="4DF83F17" w:rsidR="007277CB" w:rsidRPr="007277CB" w:rsidRDefault="00F91D0F" w:rsidP="007277CB">
                            <w:pPr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5. </w:t>
                            </w:r>
                            <w:r w:rsidR="00B51A77" w:rsidRPr="00B51A77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What can you see in the river</w:t>
                            </w:r>
                            <w:r w:rsidR="00B51A77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of the Goal 11 </w:t>
                            </w:r>
                            <w:r w:rsidR="00B51A77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logo</w:t>
                            </w:r>
                            <w:r w:rsidR="00B51A77" w:rsidRPr="00B51A77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?</w:t>
                            </w:r>
                          </w:p>
                          <w:p w14:paraId="5AD46765" w14:textId="07C9F4CB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18F7B3D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8779C11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FAB07E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7FFF7" id="AutoShape 13" o:spid="_x0000_s1035" style="position:absolute;margin-left:53.65pt;margin-top:21.25pt;width:218.25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zjBcwIAAN4EAAAOAAAAZHJzL2Uyb0RvYy54bWysVE2P0zAQvSPxHyzf2Xx0m7TVpiu0qyKk&#13;&#10;BVYsiLNrO43BsY3tNl1+PeNJWgrcEJfI8+HnNzNvcnN77DU5SB+UNQ0trnJKpOFWKLNr6OdPm1cL&#13;&#10;SkJkRjBtjWzoswz0dv3yxc3gVrK0ndVCegIgJqwG19AuRrfKssA72bNwZZ00EGyt71kE0+8y4dkA&#13;&#10;6L3OyjyvssF64bzlMgTw3o9Bukb8tpU8fmjbICPRDQVuEb8ev9v0zdY3bLXzzHWKTzTYP7DomTLw&#13;&#10;6BnqnkVG9l79BdUr7m2wbbzits9s2yousQaopsj/qOapY05iLdCc4M5tCv8Plr8/PHqiRENnlBjW&#13;&#10;w4he76PFl0kxS/0ZXFhB2pN79KnC4B4s/xYgkP0WSUaAHLId3lkBOAxwsCfH1vfpJlRLjtj653Pr&#13;&#10;5TESDs6yrou6nlPCIVZWdbmo0tsZW51uOx/iG2l7kg4N9XZvxEeYLz7BDg8hYv/FVAUTXylpew3T&#13;&#10;PDBNiqqq6glxSgbsEybWZbUSG6U1Gn63vdOewNWGbjZ3eY5SgSvhMk2blGxsujayHT0SlTdRsvso&#13;&#10;/VMnBiJUYl4uZkvYCqFAhrNFXuXLmhKmd7A/PHpKvI1fVOxwBKlPyCftgzwzYpxLE+cY0vse+j0y&#13;&#10;nQPPSdPgBuWP7snFtOvYH4mpohM2tvvMFq2LQnDaacCjIuJxe0TdLE8a2VrxDOMH+jhj+CnAobP+&#13;&#10;ByUDLFhDw/c985IS/daAgpfF9XXaSDSu53UJhr+MbC8jzHCAamiEVuHxLo5bvHde7Tp4qcBuGJvk&#13;&#10;26p40ufIahIrLBGWNS182tJLG7N+/ZbWPwEAAP//AwBQSwMEFAAGAAgAAAAhAIQmHSnhAAAADgEA&#13;&#10;AA8AAABkcnMvZG93bnJldi54bWxMj81OwzAQhO9IvIO1SNyoTZOGKo1T8aPeuDSAuLrxkkTY6yh2&#13;&#10;2/TtWU5wWWm0s7PzVdvZO3HCKQ6BNNwvFAikNtiBOg3vb7u7NYiYDFnjAqGGC0bY1tdXlSltONMe&#13;&#10;T03qBIdQLI2GPqWxlDK2PXoTF2FE4t1XmLxJLKdO2smcOdw7uVSqkN4MxB96M+Jzj+13c/Qakr/s&#13;&#10;iubpdf78CGrft5nzFJ3Wtzfzy4bH4wZEwjn9XcAvA/eHmosdwpFsFI61esjYqiFfrkCwYZVnDHTQ&#13;&#10;sM4LkHUl/2PUPwAAAP//AwBQSwECLQAUAAYACAAAACEAtoM4kv4AAADhAQAAEwAAAAAAAAAAAAAA&#13;&#10;AAAAAAAAW0NvbnRlbnRfVHlwZXNdLnhtbFBLAQItABQABgAIAAAAIQA4/SH/1gAAAJQBAAALAAAA&#13;&#10;AAAAAAAAAAAAAC8BAABfcmVscy8ucmVsc1BLAQItABQABgAIAAAAIQBi2zjBcwIAAN4EAAAOAAAA&#13;&#10;AAAAAAAAAAAAAC4CAABkcnMvZTJvRG9jLnhtbFBLAQItABQABgAIAAAAIQCEJh0p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30996524" w14:textId="4DF83F17" w:rsidR="007277CB" w:rsidRPr="007277CB" w:rsidRDefault="00F91D0F" w:rsidP="007277CB">
                      <w:pPr>
                        <w:rPr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5. </w:t>
                      </w:r>
                      <w:r w:rsidR="00B51A77" w:rsidRPr="00B51A77">
                        <w:rPr>
                          <w:bCs/>
                          <w:sz w:val="16"/>
                          <w:szCs w:val="16"/>
                          <w:lang w:val="en-GB"/>
                        </w:rPr>
                        <w:t>What can you see in the river</w:t>
                      </w:r>
                      <w:r w:rsidR="00B51A77">
                        <w:rPr>
                          <w:bCs/>
                          <w:sz w:val="16"/>
                          <w:szCs w:val="16"/>
                          <w:lang w:val="en-GB"/>
                        </w:rPr>
                        <w:t xml:space="preserve"> of the Goal 11 </w:t>
                      </w:r>
                      <w:r w:rsidR="00B51A77">
                        <w:rPr>
                          <w:bCs/>
                          <w:sz w:val="16"/>
                          <w:szCs w:val="16"/>
                          <w:lang w:val="en-GB"/>
                        </w:rPr>
                        <w:t>logo</w:t>
                      </w:r>
                      <w:r w:rsidR="00B51A77" w:rsidRPr="00B51A77">
                        <w:rPr>
                          <w:bCs/>
                          <w:sz w:val="16"/>
                          <w:szCs w:val="16"/>
                          <w:lang w:val="en-GB"/>
                        </w:rPr>
                        <w:t>?</w:t>
                      </w:r>
                    </w:p>
                    <w:p w14:paraId="5AD46765" w14:textId="07C9F4CB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  <w:p w14:paraId="218F7B3D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8779C11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FAB07E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D48BE4" w14:textId="77777777" w:rsidR="00F91D0F" w:rsidRDefault="007277CB" w:rsidP="00F91D0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C0B57" wp14:editId="5D9E1E74">
                <wp:simplePos x="0" y="0"/>
                <wp:positionH relativeFrom="column">
                  <wp:posOffset>681355</wp:posOffset>
                </wp:positionH>
                <wp:positionV relativeFrom="paragraph">
                  <wp:posOffset>371915</wp:posOffset>
                </wp:positionV>
                <wp:extent cx="2771775" cy="252095"/>
                <wp:effectExtent l="0" t="0" r="0" b="1460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CEC6" w14:textId="68974FE3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277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  <w:t xml:space="preserve">6. </w:t>
                            </w:r>
                            <w:r w:rsid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W</w:t>
                            </w:r>
                            <w:r w:rsidR="007E4A50" w:rsidRPr="007E4A50">
                              <w:rPr>
                                <w:bCs/>
                                <w:sz w:val="16"/>
                                <w:szCs w:val="16"/>
                                <w:lang w:val="en-GB"/>
                              </w:rPr>
                              <w:t>hat is the percentage of cities’ carbon emission?</w:t>
                            </w:r>
                          </w:p>
                          <w:p w14:paraId="06A56A4F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12EC0D3A" w14:textId="77777777" w:rsidR="00F91D0F" w:rsidRPr="007277CB" w:rsidRDefault="00F91D0F" w:rsidP="00F91D0F">
                            <w:pPr>
                              <w:keepNext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4C42A36" w14:textId="77777777" w:rsidR="00F91D0F" w:rsidRPr="007277CB" w:rsidRDefault="00F91D0F" w:rsidP="00F91D0F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C0B57" id="AutoShape 14" o:spid="_x0000_s1036" style="position:absolute;margin-left:53.65pt;margin-top:29.3pt;width:218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kGOcwIAAN8EAAAOAAAAZHJzL2Uyb0RvYy54bWysVE1vEzEQvSPxHyzf6X40yTZRNxVqFYRU&#13;&#10;oKIgzo7tzRq8trG92bS/nvHsJoRyQ1xWng8/v3kzs9c3h06TvfRBWVPT4iKnRBpuhTK7mn79snlz&#13;&#10;RUmIzAimrZE1fZKB3qxfv7oe3EqWtrVaSE8AxITV4GraxuhWWRZ4KzsWLqyTBoKN9R2LYPpdJjwb&#13;&#10;AL3TWZnni2ywXjhvuQwBvHdjkK4Rv2kkj5+aJshIdE2BW8Svx+82fbP1NVvtPHOt4hMN9g8sOqYM&#13;&#10;PHqCumORkd6rv6A6xb0NtokX3HaZbRrFJdYA1RT5i2oeW+Yk1gLiBHeSKfw/WP5x/+CJEtA7Sgzr&#13;&#10;oEVv+2jxZVLMkj6DCytIe3QPPlUY3L3lPwIEsj8iyQiQQ7bDBysAhwEOanJofJduQrXkgNI/naSX&#13;&#10;h0g4OMuqKqpqTgmHWDkv8+U8vZ2x1fG28yG+k7Yj6VBTb3sjPkN/8Qm2vw8R9RdTFUx8p6TpNHRz&#13;&#10;zzQpFotFNSFOyYB9xMS6rFZio7RGw++2t9oTuFrTzeY2z3FU4Eo4T9MmJRubro1sR4/EyZso2T5K&#13;&#10;/9iKgQiVmJdXl0vYCqFgDC+v8kW+rChhegf7w6OnxNv4TcUWW5B0Qj5pH+SJEeNcmjjHkO470Htk&#13;&#10;Ogee00yDGyZ/dE8upl3LXiSmio7YKPeJLVpnhWC3U4PHiYiH7WGcG0RP3d9a8QT9B/7YZPgrwKG1&#13;&#10;/pmSATaspuFnz7ykRL83MMLLYjZLK4nGbF6VYPjzyPY8wgwHqJpG0AqPt3Fc4955tWvhpQLlMDbN&#13;&#10;b6PicUBHVtO0whZhXdPGpzU9tzHr939p/QsAAP//AwBQSwMEFAAGAAgAAAAhAFYWJLThAAAADgEA&#13;&#10;AA8AAABkcnMvZG93bnJldi54bWxMj81OwzAQhO9IvIO1SNyoDaEhpHEqftQblwYQVzdZ4gh7HcVu&#13;&#10;m749y6lcVhrt7Ox81Xr2ThxwikMgDbcLBQKpDd1AvYaP981NASImQ51xgVDDCSOs68uLypRdONIW&#13;&#10;D03qBYdQLI0Gm9JYShlbi97ERRiRePcdJm8Sy6mX3WSOHO6dvFMql94MxB+sGfHFYvvT7L2G5E+b&#13;&#10;vHl+m78+g9raNnOeotP6+mp+XfF4WoFIOKfzBfwxcH+oudgu7KmLwrFWDxlbNSyLHAQblvcZA+00&#13;&#10;PBYZyLqS/zHqXwAAAP//AwBQSwECLQAUAAYACAAAACEAtoM4kv4AAADhAQAAEwAAAAAAAAAAAAAA&#13;&#10;AAAAAAAAW0NvbnRlbnRfVHlwZXNdLnhtbFBLAQItABQABgAIAAAAIQA4/SH/1gAAAJQBAAALAAAA&#13;&#10;AAAAAAAAAAAAAC8BAABfcmVscy8ucmVsc1BLAQItABQABgAIAAAAIQBKxkGOcwIAAN8EAAAOAAAA&#13;&#10;AAAAAAAAAAAAAC4CAABkcnMvZTJvRG9jLnhtbFBLAQItABQABgAIAAAAIQBWFiS04QAAAA4BAAAP&#13;&#10;AAAAAAAAAAAAAAAAAM0EAABkcnMvZG93bnJldi54bWxQSwUGAAAAAAQABADzAAAA2wUAAAAA&#13;&#10;" fillcolor="#ffc000" stroked="f" strokecolor="#f2f2f2 [3041]" strokeweight="3pt">
                <v:shadow on="t" color="#205867 [1608]" opacity=".5" offset="1pt"/>
                <v:path arrowok="t"/>
                <v:textbox>
                  <w:txbxContent>
                    <w:p w14:paraId="7D4CCEC6" w14:textId="68974FE3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  <w:r w:rsidRPr="007277CB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  <w:t xml:space="preserve">6. </w:t>
                      </w:r>
                      <w:r w:rsid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W</w:t>
                      </w:r>
                      <w:r w:rsidR="007E4A50" w:rsidRPr="007E4A50">
                        <w:rPr>
                          <w:bCs/>
                          <w:sz w:val="16"/>
                          <w:szCs w:val="16"/>
                          <w:lang w:val="en-GB"/>
                        </w:rPr>
                        <w:t>hat is the percentage of cities’ carbon emission?</w:t>
                      </w:r>
                    </w:p>
                    <w:p w14:paraId="06A56A4F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  <w:p w14:paraId="12EC0D3A" w14:textId="77777777" w:rsidR="00F91D0F" w:rsidRPr="007277CB" w:rsidRDefault="00F91D0F" w:rsidP="00F91D0F">
                      <w:pPr>
                        <w:keepNext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04C42A36" w14:textId="77777777" w:rsidR="00F91D0F" w:rsidRPr="007277CB" w:rsidRDefault="00F91D0F" w:rsidP="00F91D0F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07B1E5" w14:textId="77777777" w:rsidR="00C040C9" w:rsidRDefault="00C040C9"/>
    <w:sectPr w:rsidR="00C040C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9988" w14:textId="77777777" w:rsidR="00C554D2" w:rsidRDefault="00C554D2" w:rsidP="00A975E6">
      <w:pPr>
        <w:spacing w:after="0" w:line="240" w:lineRule="auto"/>
      </w:pPr>
      <w:r>
        <w:separator/>
      </w:r>
    </w:p>
  </w:endnote>
  <w:endnote w:type="continuationSeparator" w:id="0">
    <w:p w14:paraId="33D6902D" w14:textId="77777777" w:rsidR="00C554D2" w:rsidRDefault="00C554D2" w:rsidP="00A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96ECA" w14:textId="77777777" w:rsidR="00C554D2" w:rsidRDefault="00C554D2" w:rsidP="00A975E6">
      <w:pPr>
        <w:spacing w:after="0" w:line="240" w:lineRule="auto"/>
      </w:pPr>
      <w:r>
        <w:separator/>
      </w:r>
    </w:p>
  </w:footnote>
  <w:footnote w:type="continuationSeparator" w:id="0">
    <w:p w14:paraId="2C06F73B" w14:textId="77777777" w:rsidR="00C554D2" w:rsidRDefault="00C554D2" w:rsidP="00A97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BC72" w14:textId="77777777" w:rsidR="0006505C" w:rsidRDefault="00B74E2D">
    <w:pPr>
      <w:pStyle w:val="Intestazione"/>
    </w:pPr>
    <w:r>
      <w:t xml:space="preserve">COVER: 8,5 CM X 8,5 CM </w:t>
    </w:r>
    <w:r>
      <w:tab/>
      <w:t xml:space="preserve">LETTER: Bradley </w:t>
    </w:r>
    <w:proofErr w:type="spellStart"/>
    <w:r>
      <w:t>Hand</w:t>
    </w:r>
    <w:proofErr w:type="spellEnd"/>
    <w:r>
      <w:t xml:space="preserve">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0F6"/>
    <w:multiLevelType w:val="hybridMultilevel"/>
    <w:tmpl w:val="1272F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CC1"/>
    <w:multiLevelType w:val="hybridMultilevel"/>
    <w:tmpl w:val="50CAD3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32DAB"/>
    <w:rsid w:val="007277CB"/>
    <w:rsid w:val="00770B19"/>
    <w:rsid w:val="007A4113"/>
    <w:rsid w:val="007E4A50"/>
    <w:rsid w:val="0086199E"/>
    <w:rsid w:val="00A86AA4"/>
    <w:rsid w:val="00A975E6"/>
    <w:rsid w:val="00AA0081"/>
    <w:rsid w:val="00B51A77"/>
    <w:rsid w:val="00B74E2D"/>
    <w:rsid w:val="00C040C9"/>
    <w:rsid w:val="00C554D2"/>
    <w:rsid w:val="00E75CEC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F2B"/>
  <w15:docId w15:val="{E101B61C-9364-234F-A604-04A6817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0F"/>
    <w:rPr>
      <w:lang w:val="ca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1D0F"/>
    <w:rPr>
      <w:lang w:val="ca-ES"/>
    </w:rPr>
  </w:style>
  <w:style w:type="paragraph" w:styleId="Paragrafoelenco">
    <w:name w:val="List Paragraph"/>
    <w:basedOn w:val="Normale"/>
    <w:uiPriority w:val="34"/>
    <w:qFormat/>
    <w:rsid w:val="007277CB"/>
    <w:pPr>
      <w:spacing w:after="0"/>
      <w:ind w:left="720"/>
      <w:contextualSpacing/>
    </w:pPr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De Vita</cp:lastModifiedBy>
  <cp:revision>2</cp:revision>
  <dcterms:created xsi:type="dcterms:W3CDTF">2021-05-08T22:19:00Z</dcterms:created>
  <dcterms:modified xsi:type="dcterms:W3CDTF">2021-05-08T22:19:00Z</dcterms:modified>
</cp:coreProperties>
</file>