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6C" w:rsidRPr="00C37061" w:rsidRDefault="00C37061" w:rsidP="00AB1A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4743216</wp:posOffset>
            </wp:positionH>
            <wp:positionV relativeFrom="paragraph">
              <wp:posOffset>-597343</wp:posOffset>
            </wp:positionV>
            <wp:extent cx="1207363" cy="120736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alenti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363" cy="120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6C" w:rsidRPr="00C37061">
        <w:rPr>
          <w:rFonts w:ascii="Arial Black" w:hAnsi="Arial Black"/>
          <w:color w:val="FF0000"/>
          <w:sz w:val="28"/>
          <w:szCs w:val="28"/>
        </w:rPr>
        <w:tab/>
      </w:r>
      <w:r w:rsidR="00CC5E6C" w:rsidRPr="00C37061">
        <w:rPr>
          <w:rFonts w:ascii="Arial" w:hAnsi="Arial" w:cs="Arial"/>
          <w:color w:val="FF0000"/>
          <w:sz w:val="28"/>
          <w:szCs w:val="28"/>
        </w:rPr>
        <w:tab/>
      </w:r>
      <w:r w:rsidR="00CC5E6C" w:rsidRPr="00C37061">
        <w:rPr>
          <w:rFonts w:ascii="Arial" w:hAnsi="Arial" w:cs="Arial"/>
          <w:color w:val="FF0000"/>
          <w:sz w:val="28"/>
          <w:szCs w:val="28"/>
        </w:rPr>
        <w:tab/>
      </w:r>
      <w:r w:rsidR="00CC5E6C" w:rsidRPr="00C37061">
        <w:rPr>
          <w:rFonts w:ascii="Arial" w:hAnsi="Arial" w:cs="Arial"/>
          <w:color w:val="FF0000"/>
          <w:sz w:val="28"/>
          <w:szCs w:val="28"/>
        </w:rPr>
        <w:tab/>
      </w:r>
      <w:r w:rsidR="00CC5E6C" w:rsidRPr="00C37061">
        <w:rPr>
          <w:rFonts w:ascii="Arial" w:hAnsi="Arial" w:cs="Arial"/>
          <w:color w:val="FF0000"/>
          <w:sz w:val="28"/>
          <w:szCs w:val="28"/>
        </w:rPr>
        <w:tab/>
      </w:r>
    </w:p>
    <w:p w:rsidR="00066501" w:rsidRPr="00C37061" w:rsidRDefault="00066501" w:rsidP="00674482">
      <w:pPr>
        <w:rPr>
          <w:rFonts w:ascii="Arial" w:hAnsi="Arial" w:cs="Arial"/>
          <w:color w:val="FF0000"/>
          <w:lang w:val="en-US"/>
        </w:rPr>
      </w:pPr>
      <w:r w:rsidRPr="00C37061">
        <w:rPr>
          <w:rFonts w:ascii="Arial" w:hAnsi="Arial" w:cs="Arial"/>
          <w:color w:val="FF0000"/>
          <w:lang w:val="en-US"/>
        </w:rPr>
        <w:t>1</w:t>
      </w:r>
      <w:r w:rsidR="00A61269">
        <w:rPr>
          <w:rFonts w:ascii="Arial" w:hAnsi="Arial" w:cs="Arial"/>
          <w:color w:val="FF0000"/>
          <w:lang w:val="en-US"/>
        </w:rPr>
        <w:t>9</w:t>
      </w:r>
      <w:r w:rsidRPr="00C37061">
        <w:rPr>
          <w:rFonts w:ascii="Arial" w:hAnsi="Arial" w:cs="Arial"/>
          <w:color w:val="FF0000"/>
          <w:lang w:val="en-US"/>
        </w:rPr>
        <w:t>TH FEBRUARY ONLINE MEETING AGREEMENTS</w:t>
      </w:r>
    </w:p>
    <w:p w:rsidR="00066501" w:rsidRPr="00C37061" w:rsidRDefault="00066501" w:rsidP="00674482">
      <w:pPr>
        <w:rPr>
          <w:rFonts w:ascii="Arial" w:hAnsi="Arial" w:cs="Arial"/>
          <w:color w:val="0000FF"/>
          <w:lang w:val="en-US"/>
        </w:rPr>
      </w:pP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</w:rPr>
      </w:pPr>
      <w:r w:rsidRPr="00C37061">
        <w:rPr>
          <w:rFonts w:ascii="Arial" w:hAnsi="Arial" w:cs="Arial"/>
          <w:b/>
          <w:color w:val="000000" w:themeColor="text1"/>
        </w:rPr>
        <w:t>SDGs Peace</w:t>
      </w:r>
      <w:r w:rsidRPr="00C37061">
        <w:rPr>
          <w:rFonts w:ascii="Arial" w:hAnsi="Arial" w:cs="Arial"/>
          <w:color w:val="000000" w:themeColor="text1"/>
        </w:rPr>
        <w:t xml:space="preserve"> : 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- 2 interview</w:t>
      </w:r>
      <w:bookmarkStart w:id="0" w:name="_GoBack"/>
      <w:bookmarkEnd w:id="0"/>
      <w:r w:rsidRPr="00C37061">
        <w:rPr>
          <w:rFonts w:ascii="Arial" w:hAnsi="Arial" w:cs="Arial"/>
          <w:color w:val="000000" w:themeColor="text1"/>
          <w:lang w:val="en-GB"/>
        </w:rPr>
        <w:t>s have done. The one involving Finland and Romania to be done.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- </w:t>
      </w:r>
      <w:r w:rsidR="00C37061">
        <w:rPr>
          <w:rFonts w:ascii="Arial" w:hAnsi="Arial" w:cs="Arial"/>
          <w:color w:val="000000" w:themeColor="text1"/>
          <w:lang w:val="en-GB"/>
        </w:rPr>
        <w:t>P</w:t>
      </w:r>
      <w:r w:rsidRPr="00C37061">
        <w:rPr>
          <w:rFonts w:ascii="Arial" w:hAnsi="Arial" w:cs="Arial"/>
          <w:color w:val="000000" w:themeColor="text1"/>
          <w:lang w:val="en-GB"/>
        </w:rPr>
        <w:t xml:space="preserve">eace art alphabet : some letters are missing. </w:t>
      </w:r>
      <w:r w:rsidR="00C37061">
        <w:rPr>
          <w:rFonts w:ascii="Arial" w:hAnsi="Arial" w:cs="Arial"/>
          <w:color w:val="000000" w:themeColor="text1"/>
          <w:lang w:val="en-GB"/>
        </w:rPr>
        <w:t>Take</w:t>
      </w:r>
      <w:r w:rsidRPr="00C37061">
        <w:rPr>
          <w:rFonts w:ascii="Arial" w:hAnsi="Arial" w:cs="Arial"/>
          <w:color w:val="000000" w:themeColor="text1"/>
          <w:lang w:val="en-GB"/>
        </w:rPr>
        <w:t xml:space="preserve"> photos in case you do an exhibition in your school.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b/>
          <w:color w:val="000000" w:themeColor="text1"/>
          <w:lang w:val="en-GB"/>
        </w:rPr>
        <w:t>SDGs Action</w:t>
      </w:r>
      <w:r w:rsidR="00C37061">
        <w:rPr>
          <w:rFonts w:ascii="Arial" w:hAnsi="Arial" w:cs="Arial"/>
          <w:color w:val="000000" w:themeColor="text1"/>
          <w:lang w:val="en-GB"/>
        </w:rPr>
        <w:t>!</w:t>
      </w:r>
      <w:r w:rsidRPr="00C37061">
        <w:rPr>
          <w:rFonts w:ascii="Arial" w:hAnsi="Arial" w:cs="Arial"/>
          <w:color w:val="000000" w:themeColor="text1"/>
          <w:lang w:val="en-GB"/>
        </w:rPr>
        <w:t>: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- </w:t>
      </w:r>
      <w:r w:rsidR="00C37061">
        <w:rPr>
          <w:rFonts w:ascii="Arial" w:hAnsi="Arial" w:cs="Arial"/>
          <w:color w:val="000000" w:themeColor="text1"/>
          <w:lang w:val="en-GB"/>
        </w:rPr>
        <w:t>T</w:t>
      </w:r>
      <w:r w:rsidRPr="00C37061">
        <w:rPr>
          <w:rFonts w:ascii="Arial" w:hAnsi="Arial" w:cs="Arial"/>
          <w:color w:val="000000" w:themeColor="text1"/>
          <w:lang w:val="en-GB"/>
        </w:rPr>
        <w:t xml:space="preserve">ravelling bags : France and Finland OK, Catalonia and Italy </w:t>
      </w:r>
      <w:r w:rsidR="00C37061">
        <w:rPr>
          <w:rFonts w:ascii="Arial" w:hAnsi="Arial" w:cs="Arial"/>
          <w:color w:val="000000" w:themeColor="text1"/>
          <w:lang w:val="en-GB"/>
        </w:rPr>
        <w:t>n</w:t>
      </w:r>
      <w:r w:rsidRPr="00C37061">
        <w:rPr>
          <w:rFonts w:ascii="Arial" w:hAnsi="Arial" w:cs="Arial"/>
          <w:color w:val="000000" w:themeColor="text1"/>
          <w:lang w:val="en-GB"/>
        </w:rPr>
        <w:t>ext week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- Scratch games : on their way. Romania will be helped for Scratch games achievement (Catalonia, France)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- </w:t>
      </w:r>
      <w:r w:rsidR="00C37061">
        <w:rPr>
          <w:rFonts w:ascii="Arial" w:hAnsi="Arial" w:cs="Arial"/>
          <w:color w:val="000000" w:themeColor="text1"/>
          <w:lang w:val="en-GB"/>
        </w:rPr>
        <w:t>D</w:t>
      </w:r>
      <w:r w:rsidRPr="00C37061">
        <w:rPr>
          <w:rFonts w:ascii="Arial" w:hAnsi="Arial" w:cs="Arial"/>
          <w:color w:val="000000" w:themeColor="text1"/>
          <w:lang w:val="en-GB"/>
        </w:rPr>
        <w:t xml:space="preserve">issemination : </w:t>
      </w:r>
      <w:r w:rsidR="00C37061" w:rsidRPr="00C37061">
        <w:rPr>
          <w:rFonts w:ascii="Arial" w:hAnsi="Arial" w:cs="Arial"/>
          <w:color w:val="000000" w:themeColor="text1"/>
          <w:lang w:val="en-GB"/>
        </w:rPr>
        <w:t>European</w:t>
      </w:r>
      <w:r w:rsidRPr="00C37061">
        <w:rPr>
          <w:rFonts w:ascii="Arial" w:hAnsi="Arial" w:cs="Arial"/>
          <w:color w:val="000000" w:themeColor="text1"/>
          <w:lang w:val="en-GB"/>
        </w:rPr>
        <w:t xml:space="preserve"> online seminar </w:t>
      </w:r>
      <w:r w:rsidR="00C37061" w:rsidRPr="00C37061">
        <w:rPr>
          <w:rFonts w:ascii="Arial" w:hAnsi="Arial" w:cs="Arial"/>
          <w:color w:val="000000" w:themeColor="text1"/>
          <w:lang w:val="en-GB"/>
        </w:rPr>
        <w:t>Tuesday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1st </w:t>
      </w:r>
      <w:r w:rsidR="00C37061" w:rsidRPr="00C37061">
        <w:rPr>
          <w:rFonts w:ascii="Arial" w:hAnsi="Arial" w:cs="Arial"/>
          <w:color w:val="000000" w:themeColor="text1"/>
          <w:lang w:val="en-GB"/>
        </w:rPr>
        <w:t>June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16:00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- </w:t>
      </w:r>
      <w:r w:rsidR="00C37061">
        <w:rPr>
          <w:rFonts w:ascii="Arial" w:hAnsi="Arial" w:cs="Arial"/>
          <w:color w:val="000000" w:themeColor="text1"/>
          <w:lang w:val="en-GB"/>
        </w:rPr>
        <w:t>D</w:t>
      </w:r>
      <w:r w:rsidRPr="00C37061">
        <w:rPr>
          <w:rFonts w:ascii="Arial" w:hAnsi="Arial" w:cs="Arial"/>
          <w:color w:val="000000" w:themeColor="text1"/>
          <w:lang w:val="en-GB"/>
        </w:rPr>
        <w:t>issemination: meet online with Jennifer Williams (</w:t>
      </w:r>
      <w:r w:rsidR="00C37061">
        <w:rPr>
          <w:rFonts w:ascii="Arial" w:hAnsi="Arial" w:cs="Arial"/>
          <w:color w:val="000000" w:themeColor="text1"/>
          <w:lang w:val="en-GB"/>
        </w:rPr>
        <w:t>the co-author of Climate Action Project</w:t>
      </w:r>
      <w:r w:rsidRPr="00C37061">
        <w:rPr>
          <w:rFonts w:ascii="Arial" w:hAnsi="Arial" w:cs="Arial"/>
          <w:color w:val="000000" w:themeColor="text1"/>
          <w:lang w:val="en-GB"/>
        </w:rPr>
        <w:t xml:space="preserve">) with students, teachers, 17th </w:t>
      </w:r>
      <w:r w:rsidR="00C37061">
        <w:rPr>
          <w:rFonts w:ascii="Arial" w:hAnsi="Arial" w:cs="Arial"/>
          <w:color w:val="000000" w:themeColor="text1"/>
          <w:lang w:val="en-GB"/>
        </w:rPr>
        <w:t>M</w:t>
      </w:r>
      <w:r w:rsidRPr="00C37061">
        <w:rPr>
          <w:rFonts w:ascii="Arial" w:hAnsi="Arial" w:cs="Arial"/>
          <w:color w:val="000000" w:themeColor="text1"/>
          <w:lang w:val="en-GB"/>
        </w:rPr>
        <w:t>ay 15:00</w:t>
      </w:r>
      <w:r w:rsidR="00C37061">
        <w:rPr>
          <w:rFonts w:ascii="Arial" w:hAnsi="Arial" w:cs="Arial"/>
          <w:color w:val="000000" w:themeColor="text1"/>
          <w:lang w:val="en-GB"/>
        </w:rPr>
        <w:t xml:space="preserve"> ( Florida)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- </w:t>
      </w:r>
      <w:r w:rsidR="00C37061">
        <w:rPr>
          <w:rFonts w:ascii="Arial" w:hAnsi="Arial" w:cs="Arial"/>
          <w:color w:val="000000" w:themeColor="text1"/>
          <w:lang w:val="en-GB"/>
        </w:rPr>
        <w:t>D</w:t>
      </w:r>
      <w:r w:rsidR="00C37061" w:rsidRPr="00C37061">
        <w:rPr>
          <w:rFonts w:ascii="Arial" w:hAnsi="Arial" w:cs="Arial"/>
          <w:color w:val="000000" w:themeColor="text1"/>
          <w:lang w:val="en-GB"/>
        </w:rPr>
        <w:t>issemination</w:t>
      </w:r>
      <w:r w:rsidRPr="00C37061">
        <w:rPr>
          <w:rFonts w:ascii="Arial" w:hAnsi="Arial" w:cs="Arial"/>
          <w:color w:val="000000" w:themeColor="text1"/>
          <w:lang w:val="en-GB"/>
        </w:rPr>
        <w:t xml:space="preserve"> :  Fina contacted BrainBox authors. Contact : James W. He will ask his team for what king of collaboration we could do (answer coming soon) 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- </w:t>
      </w:r>
      <w:r w:rsidR="00C37061">
        <w:rPr>
          <w:rFonts w:ascii="Arial" w:hAnsi="Arial" w:cs="Arial"/>
          <w:color w:val="000000" w:themeColor="text1"/>
          <w:lang w:val="en-GB"/>
        </w:rPr>
        <w:t>D</w:t>
      </w:r>
      <w:r w:rsidRPr="00C37061">
        <w:rPr>
          <w:rFonts w:ascii="Arial" w:hAnsi="Arial" w:cs="Arial"/>
          <w:color w:val="000000" w:themeColor="text1"/>
          <w:lang w:val="en-GB"/>
        </w:rPr>
        <w:t xml:space="preserve">issemination (idea from Natasha) : invite other schools to play the </w:t>
      </w:r>
      <w:r w:rsidR="00C37061">
        <w:rPr>
          <w:rFonts w:ascii="Arial" w:hAnsi="Arial" w:cs="Arial"/>
          <w:color w:val="000000" w:themeColor="text1"/>
          <w:lang w:val="en-GB"/>
        </w:rPr>
        <w:t>E</w:t>
      </w:r>
      <w:r w:rsidRPr="00C37061">
        <w:rPr>
          <w:rFonts w:ascii="Arial" w:hAnsi="Arial" w:cs="Arial"/>
          <w:color w:val="000000" w:themeColor="text1"/>
          <w:lang w:val="en-GB"/>
        </w:rPr>
        <w:t>WWR board</w:t>
      </w:r>
      <w:r w:rsidR="00C37061">
        <w:rPr>
          <w:rFonts w:ascii="Arial" w:hAnsi="Arial" w:cs="Arial"/>
          <w:color w:val="000000" w:themeColor="text1"/>
          <w:lang w:val="en-GB"/>
        </w:rPr>
        <w:t xml:space="preserve"> </w:t>
      </w:r>
      <w:r w:rsidRPr="00C37061">
        <w:rPr>
          <w:rFonts w:ascii="Arial" w:hAnsi="Arial" w:cs="Arial"/>
          <w:color w:val="000000" w:themeColor="text1"/>
          <w:lang w:val="en-GB"/>
        </w:rPr>
        <w:t>game online</w:t>
      </w:r>
    </w:p>
    <w:p w:rsidR="00C37061" w:rsidRPr="00C37061" w:rsidRDefault="00C37061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- </w:t>
      </w:r>
      <w:r w:rsidRPr="00C37061">
        <w:rPr>
          <w:rFonts w:ascii="Arial" w:hAnsi="Arial" w:cs="Arial"/>
          <w:color w:val="000000" w:themeColor="text1"/>
          <w:lang w:val="en-GB"/>
        </w:rPr>
        <w:t>SDGs Brain box game :</w:t>
      </w:r>
    </w:p>
    <w:p w:rsidR="00C37061" w:rsidRPr="00C37061" w:rsidRDefault="00C37061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deadline = end of march. Take photos of students working.</w:t>
      </w:r>
    </w:p>
    <w:p w:rsidR="00C37061" w:rsidRPr="00C37061" w:rsidRDefault="00C37061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Use the templates and copy the questions and answers. Then upload it in the SDGs Box game page</w:t>
      </w:r>
    </w:p>
    <w:p w:rsidR="00C37061" w:rsidRPr="00C37061" w:rsidRDefault="00C37061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For each SDG, 20 sentences and 30 questions.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</w:p>
    <w:p w:rsidR="00674482" w:rsidRPr="00C37061" w:rsidRDefault="00674482" w:rsidP="00C37061">
      <w:pPr>
        <w:jc w:val="both"/>
        <w:rPr>
          <w:rFonts w:ascii="Arial" w:hAnsi="Arial" w:cs="Arial"/>
          <w:b/>
          <w:color w:val="000000" w:themeColor="text1"/>
          <w:lang w:val="en-GB"/>
        </w:rPr>
      </w:pPr>
      <w:r w:rsidRPr="00C37061">
        <w:rPr>
          <w:rFonts w:ascii="Arial" w:hAnsi="Arial" w:cs="Arial"/>
          <w:b/>
          <w:color w:val="000000" w:themeColor="text1"/>
          <w:lang w:val="en-GB"/>
        </w:rPr>
        <w:t xml:space="preserve">VIRTUAL MOBILITIES 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The number of the kids participating should be </w:t>
      </w:r>
      <w:r w:rsidR="00C37061">
        <w:rPr>
          <w:rFonts w:ascii="Arial" w:hAnsi="Arial" w:cs="Arial"/>
          <w:color w:val="000000" w:themeColor="text1"/>
          <w:lang w:val="en-GB"/>
        </w:rPr>
        <w:t xml:space="preserve">the same or </w:t>
      </w:r>
      <w:r w:rsidRPr="00C37061">
        <w:rPr>
          <w:rFonts w:ascii="Arial" w:hAnsi="Arial" w:cs="Arial"/>
          <w:color w:val="000000" w:themeColor="text1"/>
          <w:lang w:val="en-GB"/>
        </w:rPr>
        <w:t>bigger than the number planned, as much as possible</w:t>
      </w:r>
      <w:r w:rsidR="00C37061">
        <w:rPr>
          <w:rFonts w:ascii="Arial" w:hAnsi="Arial" w:cs="Arial"/>
          <w:color w:val="000000" w:themeColor="text1"/>
          <w:lang w:val="en-GB"/>
        </w:rPr>
        <w:t>.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</w:p>
    <w:p w:rsidR="00674482" w:rsidRPr="00C37061" w:rsidRDefault="00674482" w:rsidP="00C37061">
      <w:pPr>
        <w:jc w:val="both"/>
        <w:rPr>
          <w:rFonts w:ascii="Arial" w:hAnsi="Arial" w:cs="Arial"/>
          <w:b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1 </w:t>
      </w:r>
      <w:r w:rsidR="00C37061">
        <w:rPr>
          <w:rFonts w:ascii="Arial" w:hAnsi="Arial" w:cs="Arial"/>
          <w:color w:val="000000" w:themeColor="text1"/>
          <w:lang w:val="en-GB"/>
        </w:rPr>
        <w:t xml:space="preserve">February </w:t>
      </w:r>
      <w:r w:rsidRPr="00C37061">
        <w:rPr>
          <w:rFonts w:ascii="Arial" w:hAnsi="Arial" w:cs="Arial"/>
          <w:color w:val="000000" w:themeColor="text1"/>
          <w:lang w:val="en-GB"/>
        </w:rPr>
        <w:t xml:space="preserve">Good experience to play the </w:t>
      </w:r>
      <w:r w:rsidRPr="00C37061">
        <w:rPr>
          <w:rFonts w:ascii="Arial" w:hAnsi="Arial" w:cs="Arial"/>
          <w:b/>
          <w:color w:val="000000" w:themeColor="text1"/>
          <w:lang w:val="en-GB"/>
        </w:rPr>
        <w:t>EWWR board game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2 - </w:t>
      </w:r>
      <w:r w:rsidRPr="00C37061">
        <w:rPr>
          <w:rFonts w:ascii="Arial" w:hAnsi="Arial" w:cs="Arial"/>
          <w:b/>
          <w:color w:val="000000" w:themeColor="text1"/>
          <w:lang w:val="en-GB"/>
        </w:rPr>
        <w:t xml:space="preserve">22nd </w:t>
      </w:r>
      <w:r w:rsidR="00C37061" w:rsidRPr="00C37061">
        <w:rPr>
          <w:rFonts w:ascii="Arial" w:hAnsi="Arial" w:cs="Arial"/>
          <w:b/>
          <w:color w:val="000000" w:themeColor="text1"/>
          <w:lang w:val="en-GB"/>
        </w:rPr>
        <w:t>M</w:t>
      </w:r>
      <w:r w:rsidRPr="00C37061">
        <w:rPr>
          <w:rFonts w:ascii="Arial" w:hAnsi="Arial" w:cs="Arial"/>
          <w:b/>
          <w:color w:val="000000" w:themeColor="text1"/>
          <w:lang w:val="en-GB"/>
        </w:rPr>
        <w:t>arch 9h30 - International day of water</w:t>
      </w:r>
      <w:r w:rsidRPr="00C37061">
        <w:rPr>
          <w:rFonts w:ascii="Arial" w:hAnsi="Arial" w:cs="Arial"/>
          <w:color w:val="000000" w:themeColor="text1"/>
          <w:lang w:val="en-GB"/>
        </w:rPr>
        <w:t xml:space="preserve"> : Workshop lead by Catalonia.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Each country should say a sentence about the importance of water at the beginning of the workshop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One experience lead by Catalonia and another one lead by Italy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List of materials required sent on the first week of March + page will be created on the </w:t>
      </w:r>
      <w:r w:rsidR="00C37061" w:rsidRPr="00C37061">
        <w:rPr>
          <w:rFonts w:ascii="Arial" w:hAnsi="Arial" w:cs="Arial"/>
          <w:color w:val="000000" w:themeColor="text1"/>
          <w:lang w:val="en-GB"/>
        </w:rPr>
        <w:t>twinspace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b/>
          <w:color w:val="000000" w:themeColor="text1"/>
          <w:lang w:val="en-GB"/>
        </w:rPr>
        <w:t>APRIL  : Sustainable cities</w:t>
      </w:r>
      <w:r w:rsidRPr="00C37061">
        <w:rPr>
          <w:rFonts w:ascii="Arial" w:hAnsi="Arial" w:cs="Arial"/>
          <w:color w:val="000000" w:themeColor="text1"/>
          <w:lang w:val="en-GB"/>
        </w:rPr>
        <w:t xml:space="preserve"> (prepared by Bulgaria)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Dates :  </w:t>
      </w:r>
      <w:r w:rsidR="00C37061" w:rsidRPr="00C37061">
        <w:rPr>
          <w:rFonts w:ascii="Arial" w:hAnsi="Arial" w:cs="Arial"/>
          <w:color w:val="000000" w:themeColor="text1"/>
          <w:lang w:val="en-GB"/>
        </w:rPr>
        <w:t>Monday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12th, </w:t>
      </w:r>
      <w:r w:rsidR="00C37061" w:rsidRPr="00C37061">
        <w:rPr>
          <w:rFonts w:ascii="Arial" w:hAnsi="Arial" w:cs="Arial"/>
          <w:color w:val="000000" w:themeColor="text1"/>
          <w:lang w:val="en-GB"/>
        </w:rPr>
        <w:t>Tuesday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13th, </w:t>
      </w:r>
      <w:r w:rsidR="00C37061" w:rsidRPr="00C37061">
        <w:rPr>
          <w:rFonts w:ascii="Arial" w:hAnsi="Arial" w:cs="Arial"/>
          <w:color w:val="000000" w:themeColor="text1"/>
          <w:lang w:val="en-GB"/>
        </w:rPr>
        <w:t>Wednesday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14 th (France only in the morning 3 h), </w:t>
      </w:r>
      <w:r w:rsidR="00C37061" w:rsidRPr="00C37061">
        <w:rPr>
          <w:rFonts w:ascii="Arial" w:hAnsi="Arial" w:cs="Arial"/>
          <w:color w:val="000000" w:themeColor="text1"/>
          <w:lang w:val="en-GB"/>
        </w:rPr>
        <w:t>Thursday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15th (Finland only 1 hour), </w:t>
      </w:r>
      <w:r w:rsidR="00C37061" w:rsidRPr="00C37061">
        <w:rPr>
          <w:rFonts w:ascii="Arial" w:hAnsi="Arial" w:cs="Arial"/>
          <w:color w:val="000000" w:themeColor="text1"/>
          <w:lang w:val="en-GB"/>
        </w:rPr>
        <w:t>Friday</w:t>
      </w:r>
      <w:r w:rsidRPr="00C37061">
        <w:rPr>
          <w:rFonts w:ascii="Arial" w:hAnsi="Arial" w:cs="Arial"/>
          <w:color w:val="000000" w:themeColor="text1"/>
          <w:lang w:val="en-GB"/>
        </w:rPr>
        <w:t xml:space="preserve"> 16th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 xml:space="preserve">One day could be skipped 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</w:p>
    <w:p w:rsidR="00674482" w:rsidRPr="00C37061" w:rsidRDefault="00674482" w:rsidP="00C37061">
      <w:pPr>
        <w:jc w:val="both"/>
        <w:rPr>
          <w:rFonts w:ascii="Arial" w:hAnsi="Arial" w:cs="Arial"/>
          <w:b/>
          <w:color w:val="000000" w:themeColor="text1"/>
          <w:lang w:val="en-GB"/>
        </w:rPr>
      </w:pPr>
      <w:r w:rsidRPr="00C37061">
        <w:rPr>
          <w:rFonts w:ascii="Arial" w:hAnsi="Arial" w:cs="Arial"/>
          <w:b/>
          <w:color w:val="000000" w:themeColor="text1"/>
          <w:lang w:val="en-GB"/>
        </w:rPr>
        <w:t>MAY :  Life on land (France)  + Launching the project (Catalonia)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Monday 10th (to be confirmed by Italy), OK Monday 17th OK, Wednesday 19th OK, Thursday 20th (to be confirmed by Finland) Friday 21st OK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To be confirmed : 2 days for Life on land, 2 days for Launching, 1 day for evaluation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color w:val="000000" w:themeColor="text1"/>
          <w:lang w:val="en-GB"/>
        </w:rPr>
        <w:t>Meetings in the morning except the meeting with Jennifer Williams</w:t>
      </w: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</w:p>
    <w:p w:rsidR="00674482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b/>
          <w:color w:val="000000" w:themeColor="text1"/>
          <w:lang w:val="en-GB"/>
        </w:rPr>
        <w:t>NEXT COORODINATOR'S meeting</w:t>
      </w:r>
      <w:r w:rsidRPr="00C37061">
        <w:rPr>
          <w:rFonts w:ascii="Arial" w:hAnsi="Arial" w:cs="Arial"/>
          <w:color w:val="000000" w:themeColor="text1"/>
          <w:lang w:val="en-GB"/>
        </w:rPr>
        <w:t xml:space="preserve"> : Friday 26th </w:t>
      </w:r>
      <w:r w:rsidR="00C37061">
        <w:rPr>
          <w:rFonts w:ascii="Arial" w:hAnsi="Arial" w:cs="Arial"/>
          <w:color w:val="000000" w:themeColor="text1"/>
          <w:lang w:val="en-GB"/>
        </w:rPr>
        <w:t>M</w:t>
      </w:r>
      <w:r w:rsidRPr="00C37061">
        <w:rPr>
          <w:rFonts w:ascii="Arial" w:hAnsi="Arial" w:cs="Arial"/>
          <w:color w:val="000000" w:themeColor="text1"/>
          <w:lang w:val="en-GB"/>
        </w:rPr>
        <w:t>arch 12:00</w:t>
      </w:r>
      <w:r w:rsidR="00C37061">
        <w:rPr>
          <w:rFonts w:ascii="Arial" w:hAnsi="Arial" w:cs="Arial"/>
          <w:color w:val="000000" w:themeColor="text1"/>
          <w:lang w:val="en-GB"/>
        </w:rPr>
        <w:t xml:space="preserve"> CET</w:t>
      </w:r>
    </w:p>
    <w:p w:rsidR="00C37061" w:rsidRPr="00C37061" w:rsidRDefault="00674482" w:rsidP="00C37061">
      <w:pPr>
        <w:jc w:val="both"/>
        <w:rPr>
          <w:rFonts w:ascii="Arial" w:hAnsi="Arial" w:cs="Arial"/>
          <w:color w:val="000000" w:themeColor="text1"/>
          <w:lang w:val="en-GB"/>
        </w:rPr>
      </w:pPr>
      <w:r w:rsidRPr="00C37061">
        <w:rPr>
          <w:rFonts w:ascii="Arial" w:hAnsi="Arial" w:cs="Arial"/>
          <w:b/>
          <w:color w:val="000000" w:themeColor="text1"/>
          <w:lang w:val="en-GB"/>
        </w:rPr>
        <w:t>TRAVEL TO ROMANIA</w:t>
      </w:r>
      <w:r w:rsidRPr="00C37061">
        <w:rPr>
          <w:rFonts w:ascii="Arial" w:hAnsi="Arial" w:cs="Arial"/>
          <w:color w:val="000000" w:themeColor="text1"/>
          <w:lang w:val="en-GB"/>
        </w:rPr>
        <w:t xml:space="preserve"> : if possible (let's wait of </w:t>
      </w:r>
      <w:r w:rsidR="00C37061" w:rsidRPr="00C37061">
        <w:rPr>
          <w:rFonts w:ascii="Arial" w:hAnsi="Arial" w:cs="Arial"/>
          <w:color w:val="000000" w:themeColor="text1"/>
          <w:lang w:val="en-GB"/>
        </w:rPr>
        <w:t>pandemic</w:t>
      </w:r>
      <w:r w:rsidRPr="00C37061">
        <w:rPr>
          <w:rFonts w:ascii="Arial" w:hAnsi="Arial" w:cs="Arial"/>
          <w:color w:val="000000" w:themeColor="text1"/>
          <w:lang w:val="en-GB"/>
        </w:rPr>
        <w:t xml:space="preserve"> ne</w:t>
      </w:r>
      <w:r w:rsidR="00C37061">
        <w:rPr>
          <w:rFonts w:ascii="Arial" w:hAnsi="Arial" w:cs="Arial"/>
          <w:color w:val="000000" w:themeColor="text1"/>
          <w:lang w:val="en-GB"/>
        </w:rPr>
        <w:t>ws)</w:t>
      </w:r>
    </w:p>
    <w:p w:rsidR="00AB1A80" w:rsidRPr="00C37061" w:rsidRDefault="00AB1A80" w:rsidP="00C37061">
      <w:pPr>
        <w:jc w:val="both"/>
        <w:rPr>
          <w:rFonts w:ascii="Arial" w:hAnsi="Arial" w:cs="Arial"/>
          <w:color w:val="000000" w:themeColor="text1"/>
          <w:lang w:val="en-GB"/>
        </w:rPr>
      </w:pPr>
    </w:p>
    <w:sectPr w:rsidR="00AB1A80" w:rsidRPr="00C37061" w:rsidSect="00C370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F5" w:rsidRDefault="004B46F5" w:rsidP="002C02AA">
      <w:r>
        <w:separator/>
      </w:r>
    </w:p>
  </w:endnote>
  <w:endnote w:type="continuationSeparator" w:id="0">
    <w:p w:rsidR="004B46F5" w:rsidRDefault="004B46F5" w:rsidP="002C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F5" w:rsidRDefault="004B46F5" w:rsidP="002C02AA">
      <w:r>
        <w:separator/>
      </w:r>
    </w:p>
  </w:footnote>
  <w:footnote w:type="continuationSeparator" w:id="0">
    <w:p w:rsidR="004B46F5" w:rsidRDefault="004B46F5" w:rsidP="002C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E1"/>
    <w:rsid w:val="0000115B"/>
    <w:rsid w:val="00003B10"/>
    <w:rsid w:val="00066501"/>
    <w:rsid w:val="000D79BD"/>
    <w:rsid w:val="0018055F"/>
    <w:rsid w:val="001849BF"/>
    <w:rsid w:val="002155F2"/>
    <w:rsid w:val="002511A5"/>
    <w:rsid w:val="00260815"/>
    <w:rsid w:val="00285BF6"/>
    <w:rsid w:val="002C02AA"/>
    <w:rsid w:val="002E31F1"/>
    <w:rsid w:val="003B68E1"/>
    <w:rsid w:val="003C3866"/>
    <w:rsid w:val="00404491"/>
    <w:rsid w:val="00435F92"/>
    <w:rsid w:val="004A693A"/>
    <w:rsid w:val="004B46F5"/>
    <w:rsid w:val="004B6927"/>
    <w:rsid w:val="005049AF"/>
    <w:rsid w:val="00506949"/>
    <w:rsid w:val="00674482"/>
    <w:rsid w:val="00715BE8"/>
    <w:rsid w:val="00787B65"/>
    <w:rsid w:val="007A35ED"/>
    <w:rsid w:val="007E1A72"/>
    <w:rsid w:val="00871DAB"/>
    <w:rsid w:val="008C37CD"/>
    <w:rsid w:val="008D29FB"/>
    <w:rsid w:val="008F2B80"/>
    <w:rsid w:val="009A2046"/>
    <w:rsid w:val="009F54F6"/>
    <w:rsid w:val="009F66BE"/>
    <w:rsid w:val="00A0762B"/>
    <w:rsid w:val="00A121C2"/>
    <w:rsid w:val="00A61269"/>
    <w:rsid w:val="00A74CD3"/>
    <w:rsid w:val="00AB1A80"/>
    <w:rsid w:val="00C37061"/>
    <w:rsid w:val="00C41045"/>
    <w:rsid w:val="00CC5E6C"/>
    <w:rsid w:val="00D079BD"/>
    <w:rsid w:val="00D8038F"/>
    <w:rsid w:val="00DD2AEE"/>
    <w:rsid w:val="00F03F46"/>
    <w:rsid w:val="00F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F651"/>
  <w15:chartTrackingRefBased/>
  <w15:docId w15:val="{1F249683-ABFF-004E-9DB1-410FDA5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 w:bidi="ks-Ara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rsid w:val="002C02AA"/>
    <w:rPr>
      <w:vertAlign w:val="superscript"/>
    </w:rPr>
  </w:style>
  <w:style w:type="paragraph" w:styleId="Textonotapie">
    <w:name w:val="footnote text"/>
    <w:basedOn w:val="Normal"/>
    <w:link w:val="TextonotapieCar"/>
    <w:rsid w:val="002C02AA"/>
    <w:pPr>
      <w:tabs>
        <w:tab w:val="left" w:pos="284"/>
      </w:tabs>
      <w:spacing w:before="120"/>
      <w:ind w:left="284" w:hanging="284"/>
      <w:jc w:val="both"/>
    </w:pPr>
    <w:rPr>
      <w:sz w:val="20"/>
      <w:szCs w:val="20"/>
      <w:lang w:bidi="ar-SA"/>
    </w:rPr>
  </w:style>
  <w:style w:type="character" w:customStyle="1" w:styleId="TextonotapieCar">
    <w:name w:val="Texto nota pie Car"/>
    <w:link w:val="Textonotapie"/>
    <w:rsid w:val="002C02AA"/>
    <w:rPr>
      <w:lang w:val="ca-ES"/>
    </w:rPr>
  </w:style>
  <w:style w:type="paragraph" w:styleId="Textoindependiente">
    <w:name w:val="Body Text"/>
    <w:basedOn w:val="Normal"/>
    <w:link w:val="TextoindependienteCar"/>
    <w:rsid w:val="002C02AA"/>
    <w:pPr>
      <w:tabs>
        <w:tab w:val="left" w:pos="567"/>
      </w:tabs>
      <w:jc w:val="both"/>
    </w:pPr>
    <w:rPr>
      <w:rFonts w:ascii="Univers" w:hAnsi="Univers"/>
      <w:spacing w:val="-2"/>
      <w:sz w:val="20"/>
      <w:szCs w:val="20"/>
      <w:lang w:bidi="ar-SA"/>
    </w:rPr>
  </w:style>
  <w:style w:type="character" w:customStyle="1" w:styleId="TextoindependienteCar">
    <w:name w:val="Texto independiente Car"/>
    <w:link w:val="Textoindependiente"/>
    <w:rsid w:val="002C02AA"/>
    <w:rPr>
      <w:rFonts w:ascii="Univers" w:hAnsi="Univers"/>
      <w:spacing w:val="-2"/>
      <w:lang w:val="ca-ES"/>
    </w:rPr>
  </w:style>
  <w:style w:type="character" w:styleId="nfasis">
    <w:name w:val="Emphasis"/>
    <w:qFormat/>
    <w:rsid w:val="00CC5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F5EB-D3E4-4C4C-B05C-02B8617C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Fina Vendrell</cp:lastModifiedBy>
  <cp:revision>3</cp:revision>
  <cp:lastPrinted>2013-01-10T15:57:00Z</cp:lastPrinted>
  <dcterms:created xsi:type="dcterms:W3CDTF">2021-02-19T16:17:00Z</dcterms:created>
  <dcterms:modified xsi:type="dcterms:W3CDTF">2021-02-19T16:17:00Z</dcterms:modified>
</cp:coreProperties>
</file>