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36"/>
          <w:szCs w:val="36"/>
        </w:rPr>
      </w:pPr>
      <w:r>
        <w:rPr>
          <w:rFonts w:hint="default" w:ascii="Times New Roman" w:hAnsi="Times New Roman" w:eastAsia="SimSun" w:cs="Times New Roman"/>
          <w:sz w:val="36"/>
          <w:szCs w:val="36"/>
        </w:rPr>
        <w:t xml:space="preserve">eTwinning project - SAY NO TO ALL ISMS  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SimSun" w:cs="Times New Roman"/>
          <w:b/>
          <w:bCs/>
          <w:sz w:val="36"/>
          <w:szCs w:val="36"/>
        </w:rPr>
        <w:t>THE POWER OF MUSIC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36"/>
          <w:szCs w:val="36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 xml:space="preserve">Follow the link: 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instrText xml:space="preserve"> HYPERLINK "https://adventmyfriend.com/107341/0b8f9ffa90/" </w:instrTex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>https://adventmyfriend.com/107341/0b8f9ffa90/</w:t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eastAsia="SimSun"/>
          <w:b w:val="0"/>
          <w:bCs w:val="0"/>
          <w:sz w:val="24"/>
          <w:szCs w:val="24"/>
          <w:lang w:val="en-US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On the first of December, click on the window number 1 of the calendar. On the second of December, click on the window number 2 of the calendar. And so on.... until the 24th of December.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Enjoy! 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Song detectives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When you have heard all the songs, </w:t>
      </w: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  <w:t>y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ou will produce a descriptive piece of writing about the song</w:t>
      </w: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  <w:t xml:space="preserve"> you liked the most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. Your writing should include:</w:t>
      </w:r>
    </w:p>
    <w:p>
      <w:pPr>
        <w:pStyle w:val="5"/>
        <w:jc w:val="both"/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A description of the song, type of music, instruments used, adjectives to describe the music or lyrics.</w:t>
      </w: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  <w:t xml:space="preserve"> Do some online research about the song you liked the most.</w:t>
      </w:r>
    </w:p>
    <w:p>
      <w:pPr>
        <w:pStyle w:val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How it made you feel and why.</w:t>
      </w:r>
    </w:p>
    <w:p>
      <w:pPr>
        <w:pStyle w:val="5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Your opinion about the song.</w:t>
      </w:r>
    </w:p>
    <w:p>
      <w:pPr>
        <w:pStyle w:val="5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color w:val="000000"/>
          <w:sz w:val="24"/>
          <w:szCs w:val="24"/>
          <w:lang w:val="en-US"/>
        </w:rPr>
        <w:t xml:space="preserve">Don’t forget to write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a new paragraph for each of the three points that should be included in the piece of writing. For example:</w:t>
      </w:r>
    </w:p>
    <w:p>
      <w:pPr>
        <w:pStyle w:val="5"/>
        <w:jc w:val="both"/>
        <w:rPr>
          <w:rStyle w:val="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This song is called............... </w:t>
      </w:r>
      <w:r>
        <w:rPr>
          <w:rStyle w:val="6"/>
          <w:rFonts w:hint="default"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  <w:t>t is by ...................................................</w:t>
      </w:r>
    </w:p>
    <w:p>
      <w:pPr>
        <w:pStyle w:val="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  <w:t>In the song I can hear ......................................................................</w:t>
      </w:r>
    </w:p>
    <w:p>
      <w:pPr>
        <w:pStyle w:val="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  <w:t>This song sounds ..............................................................................</w:t>
      </w:r>
    </w:p>
    <w:p>
      <w:pPr>
        <w:pStyle w:val="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  <w:t>The lyrics are about ..........................................................................</w:t>
      </w:r>
    </w:p>
    <w:p>
      <w:pPr>
        <w:pStyle w:val="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  <w:t>This song makes me feel ...................................................................</w:t>
      </w:r>
    </w:p>
    <w:p>
      <w:pPr>
        <w:pStyle w:val="5"/>
        <w:jc w:val="both"/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6"/>
          <w:rFonts w:ascii="Times New Roman" w:hAnsi="Times New Roman" w:cs="Times New Roman"/>
          <w:i/>
          <w:iCs/>
          <w:color w:val="000000"/>
          <w:sz w:val="24"/>
          <w:szCs w:val="24"/>
        </w:rPr>
        <w:t>I like the song because ....................................................</w:t>
      </w:r>
    </w:p>
    <w:p>
      <w:pPr>
        <w:pStyle w:val="5"/>
        <w:jc w:val="both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10E53"/>
    <w:rsid w:val="0611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6">
    <w:name w:val="c0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2020-11-30T08:38:00Z</dcterms:created>
  <dc:creator>google1597243526</dc:creator>
  <cp:lastModifiedBy>google1597243526</cp:lastModifiedBy>
  <dcterms:modified xsi:type="dcterms:W3CDTF">2020-11-30T08:46:59Z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