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AD" w:rsidRDefault="00826F60" w:rsidP="00826F60">
      <w:pPr>
        <w:jc w:val="center"/>
      </w:pPr>
      <w:r w:rsidRPr="00826F60">
        <w:rPr>
          <w:noProof/>
          <w:lang w:eastAsia="hr-HR"/>
        </w:rPr>
        <w:drawing>
          <wp:inline distT="0" distB="0" distL="0" distR="0">
            <wp:extent cx="1304136" cy="677559"/>
            <wp:effectExtent l="19050" t="0" r="0" b="0"/>
            <wp:docPr id="1" name="Slika 1" descr="C:\Users\ucenik\Downloads\dad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Downloads\da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36" cy="67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F60" w:rsidRDefault="00826F60" w:rsidP="00826F60">
      <w:pPr>
        <w:jc w:val="center"/>
      </w:pPr>
    </w:p>
    <w:p w:rsidR="004B66D9" w:rsidRDefault="004B66D9" w:rsidP="00826F60">
      <w:pPr>
        <w:jc w:val="center"/>
      </w:pPr>
      <w:r>
        <w:t>Zebra d.o.o. vježbenička tvrtka</w:t>
      </w:r>
    </w:p>
    <w:p w:rsidR="00E46AA1" w:rsidRDefault="00E46AA1" w:rsidP="00E46AA1">
      <w:r>
        <w:t>Djelatnost- prodaja higijenskih proizvoda od papira.</w:t>
      </w:r>
    </w:p>
    <w:p w:rsidR="005134E6" w:rsidRDefault="00EC1A3E" w:rsidP="00E46AA1">
      <w:r>
        <w:t>Matični broj:</w:t>
      </w:r>
    </w:p>
    <w:p w:rsidR="00EC1A3E" w:rsidRDefault="00EC1A3E" w:rsidP="00E46AA1">
      <w:r>
        <w:t>OIB:</w:t>
      </w:r>
    </w:p>
    <w:p w:rsidR="00EC1A3E" w:rsidRDefault="00EC1A3E" w:rsidP="00E46AA1">
      <w:r>
        <w:t>Mjesto obavljanja djelatnosti:</w:t>
      </w:r>
      <w:r w:rsidR="0018311B">
        <w:t xml:space="preserve"> Srednja škola Vrbovec</w:t>
      </w:r>
    </w:p>
    <w:p w:rsidR="00BC4906" w:rsidRPr="00BC4906" w:rsidRDefault="00BC4906" w:rsidP="00BC4906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C4906">
        <w:rPr>
          <w:rFonts w:ascii="Times New Roman" w:hAnsi="Times New Roman" w:cs="Times New Roman"/>
          <w:sz w:val="24"/>
          <w:szCs w:val="24"/>
        </w:rPr>
        <w:t>Vizija:</w:t>
      </w:r>
      <w:r w:rsidRPr="00BC490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BC4906">
        <w:rPr>
          <w:rFonts w:ascii="Times New Roman" w:hAnsi="Times New Roman" w:cs="Times New Roman"/>
          <w:color w:val="000000" w:themeColor="text1"/>
          <w:sz w:val="24"/>
          <w:szCs w:val="24"/>
        </w:rPr>
        <w:t>Zebra je inovativni ponuđač i proizvođač visokokvalitetnih higijenskih proizvoda od papira za svakodnevnu upotrebu u Jadranskoj regiji, srednjoj Europi i šire. Kontinuiranim ulaganjem u postojeća i nova tržišta učvrstiti poziciju lidera u regiji te postati značajniji subjekt na globalnom europskom tržištu u ovom segmentu poslovanja. Stvarati i distribuirati proizvode koji rezultiraju povjerenjem i vjernosti kupaca i potrošača. Koristiti sve raspoložive izvore za stalni napredak poslovanja, ponajviše tehnologije. Pružiti priliku zaposlenicima razviti svoje sposobnosti i vještine te ih kontinuirano usmjeravati na unapređenje poslovnih procesa. Biti pouzdan partner koji će biti standard i mjerilo kvalitete i profesionalnosti u svim segmentima poslovanja - kupcima prvi izbor pri kupnji, zaposlenima poželjan poslodavac, poslovnim subjektima pouzdan partner te biti društveno odgovorna tvrtka.</w:t>
      </w:r>
    </w:p>
    <w:p w:rsidR="0018311B" w:rsidRDefault="0018311B" w:rsidP="00E46AA1"/>
    <w:p w:rsidR="00336ADD" w:rsidRDefault="00BC4906" w:rsidP="00336ADD">
      <w:pPr>
        <w:rPr>
          <w:rFonts w:cs="Times New Roman"/>
          <w:color w:val="58595B"/>
          <w:sz w:val="24"/>
          <w:szCs w:val="24"/>
          <w:shd w:val="clear" w:color="auto" w:fill="FFFFFF"/>
        </w:rPr>
      </w:pPr>
      <w:r>
        <w:t>Misija:</w:t>
      </w:r>
      <w:r w:rsidR="00336ADD" w:rsidRPr="00336ADD">
        <w:rPr>
          <w:rFonts w:cs="Times New Roman"/>
          <w:color w:val="58595B"/>
          <w:sz w:val="24"/>
          <w:szCs w:val="24"/>
          <w:shd w:val="clear" w:color="auto" w:fill="FFFFFF"/>
        </w:rPr>
        <w:t xml:space="preserve"> </w:t>
      </w:r>
      <w:r w:rsidR="00336ADD" w:rsidRPr="00E964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Zebra je društvo koje omogućuje svakodnevno zadovoljavanje potreba na području njege i osobne higijene. Higijenskim proizvodima od papira obogaćuje kulturu stanovanja i pretvara male trenutke u ugodne uspomene. Svima koji su dio priče o Zebri nudi cjelovita rješenja kojima sugerira priliku za uzajamni i održiv razvoj. Pružanje dodatne vrijednosti uz proizvode visoke kvalitete, na obostrano zadovoljstvo.</w:t>
      </w:r>
      <w:r w:rsidR="00336ADD" w:rsidRPr="00E9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ADD" w:rsidRPr="00E964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Osigurati dugoročno zadovoljstvo klijenata kroz kvalitetu naših proizvoda. Savjesno i odgovorno rješavanje svih zadataka, prepoznavanje prioriteta i poticanje korisnih promjena. Širenje svijesti o vrijednosti kvalitetnog proizvoda papirne konfekcije. Unapređivati i poboljšavati proizvodni proces uvođenjem novih tehnologija u cilju očuvanja okoliša.</w:t>
      </w:r>
      <w:r w:rsidR="00336ADD" w:rsidRPr="00E96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ADD" w:rsidRPr="00E964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Ostvarenje željenih poslovnih rezultata uz povećanje vrijednosti uloženog kapitala</w:t>
      </w:r>
    </w:p>
    <w:p w:rsidR="00BC4906" w:rsidRDefault="00BC4906" w:rsidP="00E46AA1"/>
    <w:p w:rsidR="006D1095" w:rsidRDefault="0066136A" w:rsidP="00E46AA1">
      <w:r>
        <w:t>Linije proizvoda:</w:t>
      </w:r>
      <w:r>
        <w:tab/>
      </w:r>
      <w:r w:rsidR="006D1095">
        <w:t xml:space="preserve"> Violeta maramice:</w:t>
      </w:r>
    </w:p>
    <w:p w:rsidR="006D1095" w:rsidRDefault="006D1095" w:rsidP="006D1095">
      <w:pPr>
        <w:pStyle w:val="Odlomakpopisa"/>
        <w:numPr>
          <w:ilvl w:val="0"/>
          <w:numId w:val="4"/>
        </w:numPr>
      </w:pPr>
      <w:r>
        <w:t xml:space="preserve">Violeta maramice </w:t>
      </w:r>
      <w:proofErr w:type="spellStart"/>
      <w:r>
        <w:t>Camomila</w:t>
      </w:r>
      <w:proofErr w:type="spellEnd"/>
    </w:p>
    <w:p w:rsidR="006D1095" w:rsidRDefault="006D1095" w:rsidP="006D1095">
      <w:pPr>
        <w:pStyle w:val="Odlomakpopisa"/>
        <w:numPr>
          <w:ilvl w:val="0"/>
          <w:numId w:val="4"/>
        </w:numPr>
      </w:pPr>
      <w:r>
        <w:t xml:space="preserve">Violeta maramice </w:t>
      </w:r>
      <w:proofErr w:type="spellStart"/>
      <w:r>
        <w:t>Classic</w:t>
      </w:r>
      <w:proofErr w:type="spellEnd"/>
    </w:p>
    <w:p w:rsidR="006D1095" w:rsidRDefault="006D1095" w:rsidP="006D1095">
      <w:pPr>
        <w:pStyle w:val="Odlomakpopisa"/>
        <w:numPr>
          <w:ilvl w:val="0"/>
          <w:numId w:val="4"/>
        </w:numPr>
      </w:pPr>
      <w:r>
        <w:t>Violeta maramice Mentol</w:t>
      </w:r>
    </w:p>
    <w:p w:rsidR="00F05220" w:rsidRDefault="00756F03" w:rsidP="00F05220">
      <w:r>
        <w:tab/>
      </w:r>
      <w:r w:rsidR="00F05220">
        <w:tab/>
      </w:r>
      <w:r w:rsidR="00F05220">
        <w:tab/>
      </w:r>
      <w:proofErr w:type="spellStart"/>
      <w:r w:rsidR="00284D41">
        <w:t>Violetra</w:t>
      </w:r>
      <w:proofErr w:type="spellEnd"/>
      <w:r w:rsidR="00284D41">
        <w:t xml:space="preserve"> omekšivač</w:t>
      </w:r>
      <w:r w:rsidR="00F05220">
        <w:t>:</w:t>
      </w:r>
    </w:p>
    <w:p w:rsidR="00F05220" w:rsidRDefault="00284D41" w:rsidP="00F05220">
      <w:pPr>
        <w:pStyle w:val="Odlomakpopisa"/>
        <w:numPr>
          <w:ilvl w:val="0"/>
          <w:numId w:val="3"/>
        </w:numPr>
      </w:pPr>
      <w:r>
        <w:t xml:space="preserve"> </w:t>
      </w:r>
      <w:proofErr w:type="spellStart"/>
      <w:r>
        <w:t>Sensitive</w:t>
      </w:r>
      <w:proofErr w:type="spellEnd"/>
      <w:r w:rsidR="00222A72">
        <w:t xml:space="preserve"> 3 l</w:t>
      </w:r>
    </w:p>
    <w:p w:rsidR="00222A72" w:rsidRDefault="00284D41" w:rsidP="00F05220">
      <w:pPr>
        <w:pStyle w:val="Odlomakpopisa"/>
        <w:numPr>
          <w:ilvl w:val="0"/>
          <w:numId w:val="3"/>
        </w:numPr>
      </w:pPr>
      <w:r>
        <w:t>O</w:t>
      </w:r>
      <w:r w:rsidR="00222A72">
        <w:t>riginal 1 l</w:t>
      </w:r>
    </w:p>
    <w:p w:rsidR="00222A72" w:rsidRDefault="00F05220" w:rsidP="00F05220">
      <w:pPr>
        <w:pStyle w:val="Odlomakpopisa"/>
        <w:numPr>
          <w:ilvl w:val="0"/>
          <w:numId w:val="3"/>
        </w:numPr>
      </w:pPr>
      <w:proofErr w:type="spellStart"/>
      <w:r>
        <w:t>L</w:t>
      </w:r>
      <w:r w:rsidR="00222A72">
        <w:t>agoon</w:t>
      </w:r>
      <w:proofErr w:type="spellEnd"/>
      <w:r w:rsidR="00222A72">
        <w:t xml:space="preserve"> 1 l </w:t>
      </w:r>
    </w:p>
    <w:p w:rsidR="00F05220" w:rsidRDefault="00F05220" w:rsidP="00E46AA1">
      <w:r>
        <w:tab/>
      </w:r>
      <w:r>
        <w:tab/>
      </w:r>
      <w:r>
        <w:tab/>
      </w:r>
      <w:r w:rsidR="001D1DB7">
        <w:t xml:space="preserve">Violeta </w:t>
      </w:r>
      <w:proofErr w:type="spellStart"/>
      <w:r w:rsidR="001D1DB7">
        <w:t>double</w:t>
      </w:r>
      <w:proofErr w:type="spellEnd"/>
      <w:r w:rsidR="001D1DB7">
        <w:t xml:space="preserve"> care pelene</w:t>
      </w:r>
      <w:r>
        <w:t>:</w:t>
      </w:r>
    </w:p>
    <w:p w:rsidR="001D1DB7" w:rsidRDefault="001D1DB7" w:rsidP="00F05220">
      <w:pPr>
        <w:pStyle w:val="Odlomakpopisa"/>
        <w:numPr>
          <w:ilvl w:val="0"/>
          <w:numId w:val="1"/>
        </w:numPr>
      </w:pPr>
      <w:r>
        <w:t xml:space="preserve">Violeta Air </w:t>
      </w:r>
      <w:proofErr w:type="spellStart"/>
      <w:r>
        <w:t>Dry</w:t>
      </w:r>
      <w:proofErr w:type="spellEnd"/>
      <w:r>
        <w:t xml:space="preserve"> </w:t>
      </w:r>
      <w:proofErr w:type="spellStart"/>
      <w:r>
        <w:t>Maxi</w:t>
      </w:r>
      <w:proofErr w:type="spellEnd"/>
      <w:r>
        <w:t xml:space="preserve"> Plus pelene</w:t>
      </w:r>
    </w:p>
    <w:p w:rsidR="001D1DB7" w:rsidRDefault="00CA46AD" w:rsidP="001D1DB7">
      <w:pPr>
        <w:pStyle w:val="Odlomakpopisa"/>
        <w:numPr>
          <w:ilvl w:val="0"/>
          <w:numId w:val="1"/>
        </w:numPr>
      </w:pPr>
      <w:proofErr w:type="spellStart"/>
      <w:r>
        <w:t>Cotton</w:t>
      </w:r>
      <w:proofErr w:type="spellEnd"/>
      <w:r>
        <w:t xml:space="preserve"> pelene gaćice</w:t>
      </w:r>
    </w:p>
    <w:p w:rsidR="00CA46AD" w:rsidRDefault="00B008F2" w:rsidP="001D1DB7">
      <w:pPr>
        <w:pStyle w:val="Odlomakpopisa"/>
        <w:numPr>
          <w:ilvl w:val="0"/>
          <w:numId w:val="1"/>
        </w:numPr>
      </w:pPr>
      <w:r>
        <w:t>Viol</w:t>
      </w:r>
      <w:r w:rsidR="00CA46AD">
        <w:t xml:space="preserve">eta </w:t>
      </w:r>
      <w:proofErr w:type="spellStart"/>
      <w:r w:rsidR="00CA46AD">
        <w:t>Cotton</w:t>
      </w:r>
      <w:proofErr w:type="spellEnd"/>
      <w:r w:rsidR="00CA46AD">
        <w:t xml:space="preserve"> </w:t>
      </w:r>
      <w:proofErr w:type="spellStart"/>
      <w:r w:rsidR="00CA46AD">
        <w:t>Touch</w:t>
      </w:r>
      <w:proofErr w:type="spellEnd"/>
      <w:r w:rsidR="00CA46AD">
        <w:t xml:space="preserve"> </w:t>
      </w:r>
      <w:proofErr w:type="spellStart"/>
      <w:r w:rsidR="00CA46AD">
        <w:t>Midi</w:t>
      </w:r>
      <w:proofErr w:type="spellEnd"/>
      <w:r w:rsidR="00CA46AD">
        <w:t xml:space="preserve"> pelene</w:t>
      </w:r>
    </w:p>
    <w:sectPr w:rsidR="00CA46AD" w:rsidSect="0070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56B"/>
    <w:multiLevelType w:val="hybridMultilevel"/>
    <w:tmpl w:val="23CA5F80"/>
    <w:lvl w:ilvl="0" w:tplc="1A1CE9C8">
      <w:start w:val="1"/>
      <w:numFmt w:val="bullet"/>
      <w:lvlText w:val="-"/>
      <w:lvlJc w:val="left"/>
      <w:pPr>
        <w:ind w:left="26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>
    <w:nsid w:val="509A6814"/>
    <w:multiLevelType w:val="hybridMultilevel"/>
    <w:tmpl w:val="C652AEF0"/>
    <w:lvl w:ilvl="0" w:tplc="7D12A29C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641E1F2A"/>
    <w:multiLevelType w:val="hybridMultilevel"/>
    <w:tmpl w:val="D8326E36"/>
    <w:lvl w:ilvl="0" w:tplc="F346509C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742630F4"/>
    <w:multiLevelType w:val="hybridMultilevel"/>
    <w:tmpl w:val="3E86E5EA"/>
    <w:lvl w:ilvl="0" w:tplc="57B2D4F4">
      <w:start w:val="1"/>
      <w:numFmt w:val="bullet"/>
      <w:lvlText w:val="-"/>
      <w:lvlJc w:val="left"/>
      <w:pPr>
        <w:ind w:left="28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6F60"/>
    <w:rsid w:val="00042D07"/>
    <w:rsid w:val="0018311B"/>
    <w:rsid w:val="001D1DB7"/>
    <w:rsid w:val="00222A72"/>
    <w:rsid w:val="00284D41"/>
    <w:rsid w:val="003334E7"/>
    <w:rsid w:val="00336ADD"/>
    <w:rsid w:val="00336B14"/>
    <w:rsid w:val="004B66D9"/>
    <w:rsid w:val="005134E6"/>
    <w:rsid w:val="005374E6"/>
    <w:rsid w:val="0066136A"/>
    <w:rsid w:val="006D1095"/>
    <w:rsid w:val="00705917"/>
    <w:rsid w:val="00756F03"/>
    <w:rsid w:val="00826F60"/>
    <w:rsid w:val="00844C0F"/>
    <w:rsid w:val="00B008F2"/>
    <w:rsid w:val="00BC4906"/>
    <w:rsid w:val="00CA46AD"/>
    <w:rsid w:val="00DB2AD4"/>
    <w:rsid w:val="00E46AA1"/>
    <w:rsid w:val="00E964A5"/>
    <w:rsid w:val="00EC1A3E"/>
    <w:rsid w:val="00EF4057"/>
    <w:rsid w:val="00F0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6F6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F6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1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3</cp:revision>
  <dcterms:created xsi:type="dcterms:W3CDTF">2021-02-26T13:23:00Z</dcterms:created>
  <dcterms:modified xsi:type="dcterms:W3CDTF">2021-03-19T11:22:00Z</dcterms:modified>
</cp:coreProperties>
</file>