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FC" w:rsidRDefault="00B67C5F">
      <w:pPr>
        <w:pStyle w:val="CorpoA"/>
      </w:pPr>
      <w:bookmarkStart w:id="0" w:name="_GoBack"/>
      <w:bookmarkEnd w:id="0"/>
      <w:r>
        <w:rPr>
          <w:sz w:val="30"/>
          <w:szCs w:val="30"/>
        </w:rPr>
        <w:t xml:space="preserve">See if light is needed for photosynthesis (TASK TWO ) </w:t>
      </w:r>
    </w:p>
    <w:p w:rsidR="00344EFC" w:rsidRDefault="00344EFC">
      <w:pPr>
        <w:pStyle w:val="CorpoA"/>
      </w:pPr>
    </w:p>
    <w:p w:rsidR="00344EFC" w:rsidRDefault="00344EFC">
      <w:pPr>
        <w:pStyle w:val="CorpoA"/>
      </w:pPr>
    </w:p>
    <w:p w:rsidR="00344EFC" w:rsidRDefault="00344EFC">
      <w:pPr>
        <w:pStyle w:val="CorpoA"/>
      </w:pP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Green plants make simple sugars from carbon dioxide and water</w:t>
      </w:r>
      <w:r>
        <w:rPr>
          <w:rFonts w:ascii="Verdana"/>
          <w:sz w:val="26"/>
          <w:szCs w:val="26"/>
        </w:rPr>
        <w:t xml:space="preserve"> by photosynthesis. Therefore, they need not only carbon dioxide and water but also sunlight  as the energy needed in order to complete the chemical reaction.   </w:t>
      </w: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In order to prove that, take a healthy leaf of a Pelargonium plant (or similar) and leave it i</w:t>
      </w:r>
      <w:r>
        <w:rPr>
          <w:rFonts w:ascii="Verdana"/>
          <w:sz w:val="26"/>
          <w:szCs w:val="26"/>
        </w:rPr>
        <w:t>n a cupboard for a few days to destarch it (or in any other places where it can be kept away from light).</w:t>
      </w: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Test one of the leaf for starch in order to check that it does not contain any (see task ONE).</w:t>
      </w:r>
    </w:p>
    <w:p w:rsidR="00344EFC" w:rsidRDefault="00344EFC">
      <w:pPr>
        <w:pStyle w:val="CorpoA"/>
        <w:rPr>
          <w:rFonts w:ascii="Verdana" w:eastAsia="Verdana" w:hAnsi="Verdana" w:cs="Verdana"/>
          <w:sz w:val="26"/>
          <w:szCs w:val="26"/>
        </w:rPr>
      </w:pP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Using a folded piece of black paper or aluminium foil,</w:t>
      </w:r>
      <w:r>
        <w:rPr>
          <w:rFonts w:ascii="Verdana"/>
          <w:sz w:val="26"/>
          <w:szCs w:val="26"/>
        </w:rPr>
        <w:t xml:space="preserve"> a little larger than a leaf, cut out a shape (like in the figure). Then fasten the paper or foil over both sides of a leaf of the plant, making sure that the edges are held firmly together. Don</w:t>
      </w:r>
      <w:r>
        <w:rPr>
          <w:rFonts w:hAnsi="Verdana"/>
          <w:sz w:val="26"/>
          <w:szCs w:val="26"/>
        </w:rPr>
        <w:t>’</w:t>
      </w:r>
      <w:r>
        <w:rPr>
          <w:rFonts w:ascii="Verdana"/>
          <w:sz w:val="26"/>
          <w:szCs w:val="26"/>
        </w:rPr>
        <w:t>t take the leaf off the plant!</w:t>
      </w: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Leave the plant near a warm, s</w:t>
      </w:r>
      <w:r>
        <w:rPr>
          <w:rFonts w:ascii="Verdana"/>
          <w:sz w:val="26"/>
          <w:szCs w:val="26"/>
        </w:rPr>
        <w:t>unny window for a few day.</w:t>
      </w: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Remove the cover from the leaf and test the leaf for starch.</w:t>
      </w: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Make a labelled drawing of the appearance of your leaf after testing for starch.</w:t>
      </w:r>
    </w:p>
    <w:p w:rsidR="00344EFC" w:rsidRDefault="00344EFC">
      <w:pPr>
        <w:pStyle w:val="CorpoA"/>
        <w:rPr>
          <w:rFonts w:ascii="Verdana" w:eastAsia="Verdana" w:hAnsi="Verdana" w:cs="Verdana"/>
          <w:sz w:val="26"/>
          <w:szCs w:val="26"/>
        </w:rPr>
      </w:pPr>
    </w:p>
    <w:p w:rsidR="00344EFC" w:rsidRDefault="00344EFC">
      <w:pPr>
        <w:pStyle w:val="CorpoA"/>
        <w:rPr>
          <w:rFonts w:ascii="Verdana" w:eastAsia="Verdana" w:hAnsi="Verdana" w:cs="Verdana"/>
          <w:sz w:val="26"/>
          <w:szCs w:val="26"/>
        </w:rPr>
      </w:pPr>
    </w:p>
    <w:p w:rsidR="00344EFC" w:rsidRDefault="00B67C5F">
      <w:pPr>
        <w:pStyle w:val="CorpoA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sz w:val="26"/>
          <w:szCs w:val="26"/>
        </w:rPr>
        <w:t>Questions:</w:t>
      </w:r>
    </w:p>
    <w:p w:rsidR="00344EFC" w:rsidRDefault="00B67C5F">
      <w:pPr>
        <w:pStyle w:val="CorpoA"/>
        <w:numPr>
          <w:ilvl w:val="0"/>
          <w:numId w:val="3"/>
        </w:numPr>
        <w:tabs>
          <w:tab w:val="clear" w:pos="425"/>
          <w:tab w:val="num" w:pos="360"/>
        </w:tabs>
        <w:ind w:left="360" w:hanging="360"/>
        <w:rPr>
          <w:rFonts w:eastAsia="Helvetica" w:hAnsi="Helvetica" w:cs="Helvetica"/>
        </w:rPr>
      </w:pPr>
      <w:r>
        <w:rPr>
          <w:rFonts w:ascii="Verdana"/>
          <w:sz w:val="26"/>
          <w:szCs w:val="26"/>
        </w:rPr>
        <w:t>why was the plant destarched before the beginning of the experiment?</w:t>
      </w:r>
    </w:p>
    <w:p w:rsidR="00344EFC" w:rsidRDefault="00B67C5F">
      <w:pPr>
        <w:pStyle w:val="CorpoA"/>
        <w:numPr>
          <w:ilvl w:val="0"/>
          <w:numId w:val="3"/>
        </w:numPr>
        <w:tabs>
          <w:tab w:val="clear" w:pos="425"/>
          <w:tab w:val="num" w:pos="360"/>
        </w:tabs>
        <w:ind w:left="360" w:hanging="360"/>
        <w:rPr>
          <w:rFonts w:eastAsia="Helvetica" w:hAnsi="Helvetica" w:cs="Helvetica"/>
        </w:rPr>
      </w:pPr>
      <w:r>
        <w:rPr>
          <w:rFonts w:ascii="Verdana"/>
          <w:sz w:val="26"/>
          <w:szCs w:val="26"/>
        </w:rPr>
        <w:t>why w</w:t>
      </w:r>
      <w:r>
        <w:rPr>
          <w:rFonts w:ascii="Verdana"/>
          <w:sz w:val="26"/>
          <w:szCs w:val="26"/>
        </w:rPr>
        <w:t>as part of the leaf left uncovered?</w:t>
      </w:r>
    </w:p>
    <w:p w:rsidR="00344EFC" w:rsidRDefault="00B67C5F">
      <w:pPr>
        <w:pStyle w:val="CorpoA"/>
        <w:numPr>
          <w:ilvl w:val="0"/>
          <w:numId w:val="3"/>
        </w:numPr>
        <w:tabs>
          <w:tab w:val="clear" w:pos="425"/>
          <w:tab w:val="num" w:pos="360"/>
        </w:tabs>
        <w:ind w:left="360" w:hanging="360"/>
        <w:rPr>
          <w:rFonts w:eastAsia="Helvetica" w:hAnsi="Helvetica" w:cs="Helvetica"/>
        </w:rPr>
      </w:pPr>
      <w:r>
        <w:rPr>
          <w:rFonts w:ascii="Verdana"/>
          <w:sz w:val="26"/>
          <w:szCs w:val="26"/>
        </w:rPr>
        <w:t>what do your results tell you about light and photosynthesis?</w:t>
      </w:r>
    </w:p>
    <w:p w:rsidR="00344EFC" w:rsidRDefault="00344EFC">
      <w:pPr>
        <w:pStyle w:val="CorpoA"/>
        <w:rPr>
          <w:rFonts w:ascii="Verdana" w:eastAsia="Verdana" w:hAnsi="Verdana" w:cs="Verdana"/>
          <w:sz w:val="26"/>
          <w:szCs w:val="26"/>
        </w:rPr>
      </w:pPr>
    </w:p>
    <w:p w:rsidR="00344EFC" w:rsidRDefault="00B67C5F">
      <w:pPr>
        <w:pStyle w:val="CorpoA"/>
      </w:pPr>
      <w:r>
        <w:rPr>
          <w:rFonts w:ascii="Verdana" w:eastAsia="Verdana" w:hAnsi="Verdana" w:cs="Verdana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-109166</wp:posOffset>
            </wp:positionH>
            <wp:positionV relativeFrom="line">
              <wp:posOffset>280291</wp:posOffset>
            </wp:positionV>
            <wp:extent cx="2661867" cy="210222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67" cy="2102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4EFC" w:rsidRDefault="00344EFC">
      <w:pPr>
        <w:pStyle w:val="CorpoA"/>
        <w:tabs>
          <w:tab w:val="left" w:pos="360"/>
        </w:tabs>
        <w:rPr>
          <w:rFonts w:ascii="Verdana" w:eastAsia="Verdana" w:hAnsi="Verdana" w:cs="Verdana"/>
          <w:sz w:val="26"/>
          <w:szCs w:val="26"/>
        </w:rPr>
      </w:pPr>
    </w:p>
    <w:p w:rsidR="00344EFC" w:rsidRDefault="00B67C5F">
      <w:pPr>
        <w:pStyle w:val="CorpoA"/>
        <w:tabs>
          <w:tab w:val="left" w:pos="360"/>
        </w:tabs>
      </w:pPr>
      <w:r>
        <w:rPr>
          <w:rFonts w:ascii="Verdana" w:eastAsia="Verdana" w:hAnsi="Verdana" w:cs="Verdana"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2698370</wp:posOffset>
            </wp:positionH>
            <wp:positionV relativeFrom="line">
              <wp:posOffset>1289619</wp:posOffset>
            </wp:positionV>
            <wp:extent cx="3909440" cy="15297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40" cy="1529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44EF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5F" w:rsidRDefault="00B67C5F">
      <w:r>
        <w:separator/>
      </w:r>
    </w:p>
  </w:endnote>
  <w:endnote w:type="continuationSeparator" w:id="0">
    <w:p w:rsidR="00B67C5F" w:rsidRDefault="00B6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FC" w:rsidRDefault="00344EF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5F" w:rsidRDefault="00B67C5F">
      <w:r>
        <w:separator/>
      </w:r>
    </w:p>
  </w:footnote>
  <w:footnote w:type="continuationSeparator" w:id="0">
    <w:p w:rsidR="00B67C5F" w:rsidRDefault="00B6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FC" w:rsidRDefault="00344EF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01E"/>
    <w:multiLevelType w:val="multilevel"/>
    <w:tmpl w:val="1C7C28BA"/>
    <w:styleLink w:val="List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425"/>
      </w:pPr>
      <w:rPr>
        <w:rFonts w:ascii="Verdana" w:eastAsia="Verdana" w:hAnsi="Verdana" w:cs="Verdan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145"/>
        </w:tabs>
        <w:ind w:left="1145" w:hanging="425"/>
      </w:pPr>
      <w:rPr>
        <w:rFonts w:ascii="Verdana" w:eastAsia="Verdana" w:hAnsi="Verdana" w:cs="Verdan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505"/>
        </w:tabs>
        <w:ind w:left="1505" w:hanging="425"/>
      </w:pPr>
      <w:rPr>
        <w:rFonts w:ascii="Verdana" w:eastAsia="Verdana" w:hAnsi="Verdana" w:cs="Verdan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65"/>
        </w:tabs>
        <w:ind w:left="1865" w:hanging="425"/>
      </w:pPr>
      <w:rPr>
        <w:rFonts w:ascii="Verdana" w:eastAsia="Verdana" w:hAnsi="Verdana" w:cs="Verdan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225"/>
        </w:tabs>
        <w:ind w:left="2225" w:hanging="425"/>
      </w:pPr>
      <w:rPr>
        <w:rFonts w:ascii="Verdana" w:eastAsia="Verdana" w:hAnsi="Verdana" w:cs="Verdan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585"/>
        </w:tabs>
        <w:ind w:left="2585" w:hanging="425"/>
      </w:pPr>
      <w:rPr>
        <w:rFonts w:ascii="Verdana" w:eastAsia="Verdana" w:hAnsi="Verdana" w:cs="Verdan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945"/>
        </w:tabs>
        <w:ind w:left="2945" w:hanging="425"/>
      </w:pPr>
      <w:rPr>
        <w:rFonts w:ascii="Verdana" w:eastAsia="Verdana" w:hAnsi="Verdana" w:cs="Verdan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305"/>
        </w:tabs>
        <w:ind w:left="3305" w:hanging="425"/>
      </w:pPr>
      <w:rPr>
        <w:rFonts w:ascii="Verdana" w:eastAsia="Verdana" w:hAnsi="Verdana" w:cs="Verdana"/>
        <w:position w:val="0"/>
        <w:sz w:val="26"/>
        <w:szCs w:val="26"/>
      </w:rPr>
    </w:lvl>
  </w:abstractNum>
  <w:abstractNum w:abstractNumId="1" w15:restartNumberingAfterBreak="0">
    <w:nsid w:val="31B354EF"/>
    <w:multiLevelType w:val="multilevel"/>
    <w:tmpl w:val="52F86FD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2" w15:restartNumberingAfterBreak="0">
    <w:nsid w:val="7DFC6F45"/>
    <w:multiLevelType w:val="multilevel"/>
    <w:tmpl w:val="0BD2C95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425"/>
      </w:pPr>
      <w:rPr>
        <w:rFonts w:ascii="Verdana" w:eastAsia="Verdana" w:hAnsi="Verdana" w:cs="Verdan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145"/>
        </w:tabs>
        <w:ind w:left="1145" w:hanging="425"/>
      </w:pPr>
      <w:rPr>
        <w:rFonts w:ascii="Verdana" w:eastAsia="Verdana" w:hAnsi="Verdana" w:cs="Verdan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505"/>
        </w:tabs>
        <w:ind w:left="1505" w:hanging="425"/>
      </w:pPr>
      <w:rPr>
        <w:rFonts w:ascii="Verdana" w:eastAsia="Verdana" w:hAnsi="Verdana" w:cs="Verdan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65"/>
        </w:tabs>
        <w:ind w:left="1865" w:hanging="425"/>
      </w:pPr>
      <w:rPr>
        <w:rFonts w:ascii="Verdana" w:eastAsia="Verdana" w:hAnsi="Verdana" w:cs="Verdan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225"/>
        </w:tabs>
        <w:ind w:left="2225" w:hanging="425"/>
      </w:pPr>
      <w:rPr>
        <w:rFonts w:ascii="Verdana" w:eastAsia="Verdana" w:hAnsi="Verdana" w:cs="Verdan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585"/>
        </w:tabs>
        <w:ind w:left="2585" w:hanging="425"/>
      </w:pPr>
      <w:rPr>
        <w:rFonts w:ascii="Verdana" w:eastAsia="Verdana" w:hAnsi="Verdana" w:cs="Verdan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945"/>
        </w:tabs>
        <w:ind w:left="2945" w:hanging="425"/>
      </w:pPr>
      <w:rPr>
        <w:rFonts w:ascii="Verdana" w:eastAsia="Verdana" w:hAnsi="Verdana" w:cs="Verdan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305"/>
        </w:tabs>
        <w:ind w:left="3305" w:hanging="425"/>
      </w:pPr>
      <w:rPr>
        <w:rFonts w:ascii="Verdana" w:eastAsia="Verdana" w:hAnsi="Verdana" w:cs="Verdana"/>
        <w:position w:val="0"/>
        <w:sz w:val="26"/>
        <w:szCs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FC"/>
    <w:rsid w:val="00344EFC"/>
    <w:rsid w:val="005F6021"/>
    <w:rsid w:val="00B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3198-F997-4DE3-920F-7B9C3E54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  <w:lang w:val="it-IT"/>
    </w:rPr>
  </w:style>
  <w:style w:type="numbering" w:customStyle="1" w:styleId="List0">
    <w:name w:val="List 0"/>
    <w:basedOn w:val="Conlettere"/>
    <w:pPr>
      <w:numPr>
        <w:numId w:val="3"/>
      </w:numPr>
    </w:pPr>
  </w:style>
  <w:style w:type="numbering" w:customStyle="1" w:styleId="Conlettere">
    <w:name w:val="Con lette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Sidor</cp:lastModifiedBy>
  <cp:revision>2</cp:revision>
  <dcterms:created xsi:type="dcterms:W3CDTF">2018-11-26T11:44:00Z</dcterms:created>
  <dcterms:modified xsi:type="dcterms:W3CDTF">2018-11-26T11:44:00Z</dcterms:modified>
</cp:coreProperties>
</file>