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4B" w:rsidRPr="00931A4B" w:rsidRDefault="00931A4B" w:rsidP="00D07D1E">
      <w:pPr>
        <w:jc w:val="center"/>
        <w:rPr>
          <w:b/>
        </w:rPr>
      </w:pPr>
      <w:bookmarkStart w:id="0" w:name="_GoBack"/>
      <w:bookmarkEnd w:id="0"/>
      <w:r w:rsidRPr="00931A4B">
        <w:rPr>
          <w:b/>
        </w:rPr>
        <w:t>BEYOND THE LIMITS PROJECT</w:t>
      </w:r>
    </w:p>
    <w:p w:rsidR="00931A4B" w:rsidRPr="00931A4B" w:rsidRDefault="00931A4B" w:rsidP="00D07D1E">
      <w:pPr>
        <w:jc w:val="center"/>
        <w:rPr>
          <w:b/>
        </w:rPr>
      </w:pPr>
      <w:r w:rsidRPr="00931A4B">
        <w:rPr>
          <w:b/>
        </w:rPr>
        <w:t>MUSICAL ANALYSIS STUDENT IMPROVISION DANCE PART</w:t>
      </w:r>
    </w:p>
    <w:p w:rsidR="00931A4B" w:rsidRDefault="00931A4B" w:rsidP="00D07D1E">
      <w:pPr>
        <w:jc w:val="center"/>
        <w:rPr>
          <w:b/>
        </w:rPr>
      </w:pPr>
      <w:r w:rsidRPr="00931A4B">
        <w:rPr>
          <w:b/>
        </w:rPr>
        <w:t>"MOVE THE LIMITS"</w:t>
      </w:r>
    </w:p>
    <w:p w:rsidR="00D07D1E" w:rsidRPr="00D07D1E" w:rsidRDefault="00D07D1E" w:rsidP="00D07D1E">
      <w:pPr>
        <w:shd w:val="clear" w:color="auto" w:fill="D9D9D9" w:themeFill="background1" w:themeFillShade="D9"/>
        <w:spacing w:after="0" w:line="240" w:lineRule="auto"/>
        <w:jc w:val="both"/>
        <w:rPr>
          <w:b/>
        </w:rPr>
      </w:pPr>
      <w:proofErr w:type="spellStart"/>
      <w:r w:rsidRPr="00D07D1E">
        <w:rPr>
          <w:b/>
        </w:rPr>
        <w:t>Ariadna</w:t>
      </w:r>
      <w:proofErr w:type="spellEnd"/>
      <w:r w:rsidRPr="00D07D1E">
        <w:rPr>
          <w:b/>
        </w:rPr>
        <w:t xml:space="preserve"> </w:t>
      </w:r>
      <w:proofErr w:type="spellStart"/>
      <w:r w:rsidRPr="00D07D1E">
        <w:rPr>
          <w:b/>
        </w:rPr>
        <w:t>Serrats</w:t>
      </w:r>
      <w:proofErr w:type="spellEnd"/>
      <w:r w:rsidRPr="00D07D1E">
        <w:rPr>
          <w:b/>
        </w:rPr>
        <w:t xml:space="preserve">, specialist </w:t>
      </w:r>
      <w:r>
        <w:rPr>
          <w:b/>
        </w:rPr>
        <w:t xml:space="preserve">of </w:t>
      </w:r>
      <w:r w:rsidRPr="00D07D1E">
        <w:rPr>
          <w:b/>
        </w:rPr>
        <w:t xml:space="preserve">dance and body improvisation </w:t>
      </w:r>
    </w:p>
    <w:p w:rsidR="00D07D1E" w:rsidRPr="00D07D1E" w:rsidRDefault="00D07D1E" w:rsidP="00D07D1E">
      <w:pPr>
        <w:shd w:val="clear" w:color="auto" w:fill="D9D9D9" w:themeFill="background1" w:themeFillShade="D9"/>
        <w:spacing w:after="0" w:line="240" w:lineRule="auto"/>
        <w:jc w:val="both"/>
        <w:rPr>
          <w:b/>
        </w:rPr>
      </w:pPr>
      <w:r w:rsidRPr="00D07D1E">
        <w:rPr>
          <w:b/>
        </w:rPr>
        <w:t>Students of Music Analysis - 1BTX</w:t>
      </w:r>
    </w:p>
    <w:p w:rsidR="00D07D1E" w:rsidRDefault="00D07D1E" w:rsidP="00D07D1E">
      <w:pPr>
        <w:shd w:val="clear" w:color="auto" w:fill="D9D9D9" w:themeFill="background1" w:themeFillShade="D9"/>
        <w:spacing w:after="0" w:line="240" w:lineRule="auto"/>
        <w:jc w:val="both"/>
        <w:rPr>
          <w:b/>
        </w:rPr>
      </w:pPr>
      <w:r w:rsidRPr="00D07D1E">
        <w:rPr>
          <w:b/>
        </w:rPr>
        <w:t>Course 2019-20</w:t>
      </w:r>
    </w:p>
    <w:p w:rsidR="00D07D1E" w:rsidRPr="00931A4B" w:rsidRDefault="00D07D1E" w:rsidP="00D07D1E">
      <w:pPr>
        <w:spacing w:after="0" w:line="240" w:lineRule="auto"/>
        <w:jc w:val="both"/>
        <w:rPr>
          <w:b/>
        </w:rPr>
      </w:pPr>
    </w:p>
    <w:p w:rsidR="00931A4B" w:rsidRDefault="00931A4B" w:rsidP="00931A4B">
      <w:pPr>
        <w:jc w:val="both"/>
      </w:pPr>
      <w:r>
        <w:t xml:space="preserve">The project "Beyond the limits" is a European ERASMUS + project in which three </w:t>
      </w:r>
      <w:r w:rsidR="00D07D1E">
        <w:t>centres</w:t>
      </w:r>
      <w:r>
        <w:t xml:space="preserve"> from different countries of Europe (Lithuania, Germany and Catalonia) participate. The basic idea of ​​the project is to encourage students to strive for achievement, to go beyond the limitations they may have or think they have. The project is structured around three axes: social, natural and personal limitations.</w:t>
      </w:r>
    </w:p>
    <w:p w:rsidR="00931A4B" w:rsidRDefault="00931A4B" w:rsidP="00931A4B">
      <w:pPr>
        <w:jc w:val="both"/>
      </w:pPr>
      <w:r>
        <w:t xml:space="preserve">Within the framework of the project "Beyond the limits", the students of the first year of musical analysis of the </w:t>
      </w:r>
      <w:proofErr w:type="spellStart"/>
      <w:r>
        <w:t>Institut</w:t>
      </w:r>
      <w:proofErr w:type="spellEnd"/>
      <w:r>
        <w:t xml:space="preserve"> Santiago </w:t>
      </w:r>
      <w:proofErr w:type="spellStart"/>
      <w:r>
        <w:t>Sobrequés</w:t>
      </w:r>
      <w:proofErr w:type="spellEnd"/>
      <w:r>
        <w:t xml:space="preserve"> have performed a creative process of improvisational dance around the idea of ​​the limit. Students have worked on different tools of makeshift movement and body awareness. They have also explored what qualities of movement they can generate from their personal limits.</w:t>
      </w:r>
    </w:p>
    <w:p w:rsidR="00931A4B" w:rsidRDefault="00931A4B" w:rsidP="00931A4B">
      <w:pPr>
        <w:jc w:val="both"/>
      </w:pPr>
      <w:r>
        <w:t>This process is covered in the piece "Move</w:t>
      </w:r>
      <w:r w:rsidR="00D07D1E">
        <w:t xml:space="preserve"> </w:t>
      </w:r>
      <w:proofErr w:type="gramStart"/>
      <w:r>
        <w:t>The</w:t>
      </w:r>
      <w:proofErr w:type="gramEnd"/>
      <w:r w:rsidR="00D07D1E">
        <w:t xml:space="preserve"> </w:t>
      </w:r>
      <w:r>
        <w:t>Limits", which presents a structure with scenes that represent different concepts related to the idea of ​​boundaries.</w:t>
      </w:r>
    </w:p>
    <w:p w:rsidR="00931A4B" w:rsidRDefault="00931A4B" w:rsidP="00931A4B">
      <w:pPr>
        <w:jc w:val="both"/>
      </w:pPr>
      <w:r>
        <w:t>In addition, the features of the piece, which uses improvisational dance as an expressive language, represent another complementary work of the participants. At all times you have to go beyond the limit of uncertainty, being able to be present despite not knowing exactly what will happen. It must remain available upon becoming.</w:t>
      </w:r>
    </w:p>
    <w:p w:rsidR="00931A4B" w:rsidRPr="00931A4B" w:rsidRDefault="00931A4B" w:rsidP="00931A4B">
      <w:pPr>
        <w:jc w:val="both"/>
        <w:rPr>
          <w:b/>
        </w:rPr>
      </w:pPr>
      <w:r w:rsidRPr="00931A4B">
        <w:rPr>
          <w:b/>
        </w:rPr>
        <w:t>Description of the scenes</w:t>
      </w:r>
    </w:p>
    <w:p w:rsidR="00931A4B" w:rsidRPr="00D07D1E" w:rsidRDefault="00931A4B" w:rsidP="009F63F6">
      <w:pPr>
        <w:pStyle w:val="Prrafodelista"/>
        <w:numPr>
          <w:ilvl w:val="0"/>
          <w:numId w:val="1"/>
        </w:numPr>
        <w:jc w:val="both"/>
        <w:rPr>
          <w:i/>
        </w:rPr>
      </w:pPr>
      <w:r w:rsidRPr="00D07D1E">
        <w:rPr>
          <w:b/>
        </w:rPr>
        <w:t>Scene 1</w:t>
      </w:r>
      <w:r w:rsidR="00D07D1E" w:rsidRPr="00D07D1E">
        <w:rPr>
          <w:b/>
        </w:rPr>
        <w:t xml:space="preserve"> - </w:t>
      </w:r>
      <w:r w:rsidRPr="00D07D1E">
        <w:rPr>
          <w:i/>
        </w:rPr>
        <w:t>The limit of reality</w:t>
      </w:r>
    </w:p>
    <w:p w:rsidR="00931A4B" w:rsidRDefault="00931A4B" w:rsidP="00931A4B">
      <w:pPr>
        <w:jc w:val="both"/>
      </w:pPr>
      <w:r>
        <w:t>I can go wherever I want except where others go, my path is my and the outer limits</w:t>
      </w:r>
    </w:p>
    <w:p w:rsidR="00931A4B" w:rsidRPr="00D07D1E" w:rsidRDefault="00931A4B" w:rsidP="002A3AA9">
      <w:pPr>
        <w:pStyle w:val="Prrafodelista"/>
        <w:numPr>
          <w:ilvl w:val="0"/>
          <w:numId w:val="1"/>
        </w:numPr>
        <w:jc w:val="both"/>
        <w:rPr>
          <w:i/>
        </w:rPr>
      </w:pPr>
      <w:r w:rsidRPr="00D07D1E">
        <w:rPr>
          <w:b/>
        </w:rPr>
        <w:t>Scenes 2 through 6</w:t>
      </w:r>
      <w:r w:rsidR="00D07D1E" w:rsidRPr="00D07D1E">
        <w:rPr>
          <w:b/>
        </w:rPr>
        <w:t xml:space="preserve"> - </w:t>
      </w:r>
      <w:r w:rsidRPr="00D07D1E">
        <w:rPr>
          <w:i/>
        </w:rPr>
        <w:t>The personal and the group limit</w:t>
      </w:r>
    </w:p>
    <w:p w:rsidR="00931A4B" w:rsidRDefault="00931A4B" w:rsidP="00931A4B">
      <w:pPr>
        <w:jc w:val="both"/>
      </w:pPr>
      <w:r>
        <w:t>Here each performer appears in the space "moving a boundary" which he has chosen of his own personal perception. The limiting aspect chosen can be physical, emotional or mental. This limit generates some qualities of movement that will be shared with the rest of the group, until something common. These new group qualities generated by individual boundaries shape a group identity. In each scene, a musical piece with marked ethnic traits is used as a representation of the different identity traits of the groups of individuals.</w:t>
      </w:r>
    </w:p>
    <w:p w:rsidR="00931A4B" w:rsidRPr="00D07D1E" w:rsidRDefault="00931A4B" w:rsidP="00687B0B">
      <w:pPr>
        <w:pStyle w:val="Prrafodelista"/>
        <w:numPr>
          <w:ilvl w:val="0"/>
          <w:numId w:val="1"/>
        </w:numPr>
        <w:jc w:val="both"/>
        <w:rPr>
          <w:i/>
        </w:rPr>
      </w:pPr>
      <w:r w:rsidRPr="00D07D1E">
        <w:rPr>
          <w:b/>
        </w:rPr>
        <w:t>Scene 7</w:t>
      </w:r>
      <w:r w:rsidR="00D07D1E" w:rsidRPr="00D07D1E">
        <w:rPr>
          <w:b/>
        </w:rPr>
        <w:t xml:space="preserve"> - </w:t>
      </w:r>
      <w:r w:rsidRPr="00D07D1E">
        <w:rPr>
          <w:i/>
        </w:rPr>
        <w:t>Boundaries build a common fabric</w:t>
      </w:r>
    </w:p>
    <w:p w:rsidR="004E76C0" w:rsidRDefault="00931A4B" w:rsidP="00931A4B">
      <w:pPr>
        <w:jc w:val="both"/>
      </w:pPr>
      <w:r>
        <w:t>Whatever our limitations, our origin, our capabilities, we can always establish bridges, connections with each other, to establish a dialogue, to build a common fabric. We just have to respect ourselves, respect others, and be ready, when we are ready, to go beyond the boundaries.</w:t>
      </w:r>
    </w:p>
    <w:sectPr w:rsidR="004E76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C4720"/>
    <w:multiLevelType w:val="hybridMultilevel"/>
    <w:tmpl w:val="E68ADD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4B"/>
    <w:rsid w:val="0048515A"/>
    <w:rsid w:val="004E76C0"/>
    <w:rsid w:val="00931A4B"/>
    <w:rsid w:val="00D07D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1A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1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2173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Professorat</dc:creator>
  <cp:lastModifiedBy>Pilar Font</cp:lastModifiedBy>
  <cp:revision>2</cp:revision>
  <dcterms:created xsi:type="dcterms:W3CDTF">2020-06-10T08:44:00Z</dcterms:created>
  <dcterms:modified xsi:type="dcterms:W3CDTF">2020-06-10T08:44:00Z</dcterms:modified>
</cp:coreProperties>
</file>