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8D8E" w14:textId="7FA33665" w:rsidR="00DB2546" w:rsidRPr="00276879" w:rsidRDefault="00DB2546" w:rsidP="00276879">
      <w:pPr>
        <w:jc w:val="both"/>
        <w:rPr>
          <w:rFonts w:ascii="Times New Roman" w:hAnsi="Times New Roman" w:cs="Times New Roman"/>
          <w:sz w:val="24"/>
          <w:szCs w:val="24"/>
          <w:lang w:val="en-GB"/>
        </w:rPr>
      </w:pPr>
      <w:r w:rsidRPr="00276879">
        <w:rPr>
          <w:rFonts w:ascii="Times New Roman" w:hAnsi="Times New Roman" w:cs="Times New Roman"/>
          <w:sz w:val="24"/>
          <w:szCs w:val="24"/>
          <w:lang w:val="en-GB"/>
        </w:rPr>
        <w:t xml:space="preserve">After the tour of the </w:t>
      </w:r>
      <w:r w:rsidR="00276879" w:rsidRPr="00276879">
        <w:rPr>
          <w:rFonts w:ascii="Times New Roman" w:hAnsi="Times New Roman" w:cs="Times New Roman"/>
          <w:sz w:val="24"/>
          <w:szCs w:val="24"/>
          <w:lang w:val="en-GB"/>
        </w:rPr>
        <w:t>Parliament,</w:t>
      </w:r>
      <w:r w:rsidRPr="00276879">
        <w:rPr>
          <w:rFonts w:ascii="Times New Roman" w:hAnsi="Times New Roman" w:cs="Times New Roman"/>
          <w:sz w:val="24"/>
          <w:szCs w:val="24"/>
          <w:lang w:val="en-GB"/>
        </w:rPr>
        <w:t xml:space="preserve"> we boarded our bus and rode along the large </w:t>
      </w:r>
      <w:proofErr w:type="spellStart"/>
      <w:r w:rsidRPr="00276879">
        <w:rPr>
          <w:rFonts w:ascii="Times New Roman" w:hAnsi="Times New Roman" w:cs="Times New Roman"/>
          <w:sz w:val="24"/>
          <w:szCs w:val="24"/>
          <w:lang w:val="en-GB"/>
        </w:rPr>
        <w:t>Neris</w:t>
      </w:r>
      <w:proofErr w:type="spellEnd"/>
      <w:r w:rsidRPr="00276879">
        <w:rPr>
          <w:rFonts w:ascii="Times New Roman" w:hAnsi="Times New Roman" w:cs="Times New Roman"/>
          <w:sz w:val="24"/>
          <w:szCs w:val="24"/>
          <w:lang w:val="en-GB"/>
        </w:rPr>
        <w:t xml:space="preserve">, one of the two rivers of Vilnius, until we stopped at its confluence with the other smaller river, </w:t>
      </w:r>
      <w:proofErr w:type="spellStart"/>
      <w:r w:rsidRPr="00276879">
        <w:rPr>
          <w:rFonts w:ascii="Times New Roman" w:hAnsi="Times New Roman" w:cs="Times New Roman"/>
          <w:sz w:val="24"/>
          <w:szCs w:val="24"/>
          <w:lang w:val="en-GB"/>
        </w:rPr>
        <w:t>Vilnia</w:t>
      </w:r>
      <w:proofErr w:type="spellEnd"/>
      <w:r w:rsidRPr="00276879">
        <w:rPr>
          <w:rFonts w:ascii="Times New Roman" w:hAnsi="Times New Roman" w:cs="Times New Roman"/>
          <w:sz w:val="24"/>
          <w:szCs w:val="24"/>
          <w:lang w:val="en-GB"/>
        </w:rPr>
        <w:t xml:space="preserve">. </w:t>
      </w:r>
    </w:p>
    <w:p w14:paraId="41694E83" w14:textId="20D3CBC2" w:rsidR="00CE50B4" w:rsidRPr="00276879" w:rsidRDefault="00DB2546" w:rsidP="00276879">
      <w:pPr>
        <w:jc w:val="both"/>
        <w:rPr>
          <w:rFonts w:ascii="Times New Roman" w:hAnsi="Times New Roman" w:cs="Times New Roman"/>
          <w:sz w:val="24"/>
          <w:szCs w:val="24"/>
          <w:lang w:val="en-GB"/>
        </w:rPr>
      </w:pPr>
      <w:r w:rsidRPr="00276879">
        <w:rPr>
          <w:rFonts w:ascii="Times New Roman" w:hAnsi="Times New Roman" w:cs="Times New Roman"/>
          <w:sz w:val="24"/>
          <w:szCs w:val="24"/>
          <w:lang w:val="en-GB"/>
        </w:rPr>
        <w:t>There stood, by our side, the Gediminas Castle, both old and new, the only thing rema</w:t>
      </w:r>
      <w:r w:rsidR="00276879">
        <w:rPr>
          <w:rFonts w:ascii="Times New Roman" w:hAnsi="Times New Roman" w:cs="Times New Roman"/>
          <w:sz w:val="24"/>
          <w:szCs w:val="24"/>
          <w:lang w:val="en-GB"/>
        </w:rPr>
        <w:t>i</w:t>
      </w:r>
      <w:r w:rsidRPr="00276879">
        <w:rPr>
          <w:rFonts w:ascii="Times New Roman" w:hAnsi="Times New Roman" w:cs="Times New Roman"/>
          <w:sz w:val="24"/>
          <w:szCs w:val="24"/>
          <w:lang w:val="en-GB"/>
        </w:rPr>
        <w:t>ning from the original building was the tower</w:t>
      </w:r>
      <w:r w:rsidR="00276879">
        <w:rPr>
          <w:rFonts w:ascii="Times New Roman" w:hAnsi="Times New Roman" w:cs="Times New Roman"/>
          <w:sz w:val="24"/>
          <w:szCs w:val="24"/>
          <w:lang w:val="en-GB"/>
        </w:rPr>
        <w:t xml:space="preserve"> </w:t>
      </w:r>
      <w:r w:rsidRPr="00276879">
        <w:rPr>
          <w:rFonts w:ascii="Times New Roman" w:hAnsi="Times New Roman" w:cs="Times New Roman"/>
          <w:sz w:val="24"/>
          <w:szCs w:val="24"/>
          <w:lang w:val="en-GB"/>
        </w:rPr>
        <w:t>at the top of the hill, with the big new palace below it. Once we scaled the hill, by foot or</w:t>
      </w:r>
      <w:r w:rsidR="00276879" w:rsidRPr="00276879">
        <w:rPr>
          <w:rFonts w:ascii="Times New Roman" w:hAnsi="Times New Roman" w:cs="Times New Roman"/>
          <w:sz w:val="24"/>
          <w:szCs w:val="24"/>
          <w:lang w:val="en-GB"/>
        </w:rPr>
        <w:t xml:space="preserve"> lift</w:t>
      </w:r>
      <w:r w:rsidRPr="00276879">
        <w:rPr>
          <w:rFonts w:ascii="Times New Roman" w:hAnsi="Times New Roman" w:cs="Times New Roman"/>
          <w:sz w:val="24"/>
          <w:szCs w:val="24"/>
          <w:lang w:val="en-GB"/>
        </w:rPr>
        <w:t>, we entered the tower and looked through its historical exhibitions, and had the chance to take a </w:t>
      </w:r>
      <w:r w:rsidR="00276879" w:rsidRPr="00276879">
        <w:rPr>
          <w:rFonts w:ascii="Times New Roman" w:hAnsi="Times New Roman" w:cs="Times New Roman"/>
          <w:sz w:val="24"/>
          <w:szCs w:val="24"/>
          <w:lang w:val="en-GB"/>
        </w:rPr>
        <w:t>360-degree</w:t>
      </w:r>
      <w:r w:rsidRPr="00276879">
        <w:rPr>
          <w:rFonts w:ascii="Times New Roman" w:hAnsi="Times New Roman" w:cs="Times New Roman"/>
          <w:sz w:val="24"/>
          <w:szCs w:val="24"/>
          <w:lang w:val="en-GB"/>
        </w:rPr>
        <w:t xml:space="preserve"> bird´s view of the capital city.</w:t>
      </w:r>
    </w:p>
    <w:p w14:paraId="7FF5CDD4" w14:textId="77777777" w:rsidR="00DB2546" w:rsidRPr="00276879" w:rsidRDefault="009564B7" w:rsidP="00276879">
      <w:pPr>
        <w:jc w:val="both"/>
        <w:rPr>
          <w:rFonts w:ascii="Times New Roman" w:hAnsi="Times New Roman" w:cs="Times New Roman"/>
          <w:sz w:val="24"/>
          <w:szCs w:val="24"/>
          <w:lang w:val="en-GB"/>
        </w:rPr>
      </w:pPr>
      <w:r w:rsidRPr="00276879">
        <w:rPr>
          <w:rFonts w:ascii="Times New Roman" w:hAnsi="Times New Roman" w:cs="Times New Roman"/>
          <w:sz w:val="24"/>
          <w:szCs w:val="24"/>
          <w:lang w:val="en-GB"/>
        </w:rPr>
        <w:t xml:space="preserve">Next, we walked through the park below the castle hill in the direction of the Cathedral of </w:t>
      </w:r>
      <w:proofErr w:type="spellStart"/>
      <w:proofErr w:type="gramStart"/>
      <w:r w:rsidRPr="00276879">
        <w:rPr>
          <w:rFonts w:ascii="Times New Roman" w:hAnsi="Times New Roman" w:cs="Times New Roman"/>
          <w:sz w:val="24"/>
          <w:szCs w:val="24"/>
          <w:lang w:val="en-GB"/>
        </w:rPr>
        <w:t>St.Stanislaus</w:t>
      </w:r>
      <w:proofErr w:type="spellEnd"/>
      <w:proofErr w:type="gramEnd"/>
      <w:r w:rsidRPr="00276879">
        <w:rPr>
          <w:rFonts w:ascii="Times New Roman" w:hAnsi="Times New Roman" w:cs="Times New Roman"/>
          <w:sz w:val="24"/>
          <w:szCs w:val="24"/>
          <w:lang w:val="en-GB"/>
        </w:rPr>
        <w:t xml:space="preserve"> and </w:t>
      </w:r>
      <w:proofErr w:type="spellStart"/>
      <w:r w:rsidRPr="00276879">
        <w:rPr>
          <w:rFonts w:ascii="Times New Roman" w:hAnsi="Times New Roman" w:cs="Times New Roman"/>
          <w:sz w:val="24"/>
          <w:szCs w:val="24"/>
          <w:lang w:val="en-GB"/>
        </w:rPr>
        <w:t>St.Venceslaus</w:t>
      </w:r>
      <w:proofErr w:type="spellEnd"/>
      <w:r w:rsidRPr="00276879">
        <w:rPr>
          <w:rFonts w:ascii="Times New Roman" w:hAnsi="Times New Roman" w:cs="Times New Roman"/>
          <w:sz w:val="24"/>
          <w:szCs w:val="24"/>
          <w:lang w:val="en-GB"/>
        </w:rPr>
        <w:t xml:space="preserve">, its square the centre of the Old Town, from there we ventured to the streets </w:t>
      </w:r>
      <w:r w:rsidR="006B6E8B" w:rsidRPr="00276879">
        <w:rPr>
          <w:rFonts w:ascii="Times New Roman" w:hAnsi="Times New Roman" w:cs="Times New Roman"/>
          <w:sz w:val="24"/>
          <w:szCs w:val="24"/>
          <w:lang w:val="en-GB"/>
        </w:rPr>
        <w:t xml:space="preserve">of old Jewish quarter and later, ghetto, where we were reminded of the Holocaust and its impact. </w:t>
      </w:r>
    </w:p>
    <w:p w14:paraId="213A85BB" w14:textId="77777777" w:rsidR="00276879" w:rsidRDefault="006B6E8B" w:rsidP="00276879">
      <w:pPr>
        <w:jc w:val="both"/>
        <w:rPr>
          <w:rFonts w:ascii="Times New Roman" w:hAnsi="Times New Roman" w:cs="Times New Roman"/>
          <w:sz w:val="24"/>
          <w:szCs w:val="24"/>
          <w:lang w:val="en-GB"/>
        </w:rPr>
      </w:pPr>
      <w:r w:rsidRPr="00276879">
        <w:rPr>
          <w:rFonts w:ascii="Times New Roman" w:hAnsi="Times New Roman" w:cs="Times New Roman"/>
          <w:sz w:val="24"/>
          <w:szCs w:val="24"/>
          <w:lang w:val="en-GB"/>
        </w:rPr>
        <w:t xml:space="preserve">After that we were given freedom to roam, shop for </w:t>
      </w:r>
      <w:r w:rsidR="00276879" w:rsidRPr="00276879">
        <w:rPr>
          <w:rFonts w:ascii="Times New Roman" w:hAnsi="Times New Roman" w:cs="Times New Roman"/>
          <w:sz w:val="24"/>
          <w:szCs w:val="24"/>
          <w:lang w:val="en-GB"/>
        </w:rPr>
        <w:t>souvenirs</w:t>
      </w:r>
      <w:r w:rsidRPr="00276879">
        <w:rPr>
          <w:rFonts w:ascii="Times New Roman" w:hAnsi="Times New Roman" w:cs="Times New Roman"/>
          <w:sz w:val="24"/>
          <w:szCs w:val="24"/>
          <w:lang w:val="en-GB"/>
        </w:rPr>
        <w:t xml:space="preserve"> and explore the surroundings of the Old Town. Throughout our whole journey we were met with numerous flags flown in support of Ukraine, on every administrative building and many houses and walls. </w:t>
      </w:r>
    </w:p>
    <w:p w14:paraId="13E640D8" w14:textId="13FF1396" w:rsidR="006B6E8B" w:rsidRPr="00276879" w:rsidRDefault="006B6E8B" w:rsidP="00276879">
      <w:pPr>
        <w:jc w:val="both"/>
        <w:rPr>
          <w:rFonts w:ascii="Times New Roman" w:hAnsi="Times New Roman" w:cs="Times New Roman"/>
          <w:sz w:val="24"/>
          <w:szCs w:val="24"/>
          <w:lang w:val="en-GB"/>
        </w:rPr>
      </w:pPr>
      <w:r w:rsidRPr="00276879">
        <w:rPr>
          <w:rFonts w:ascii="Times New Roman" w:hAnsi="Times New Roman" w:cs="Times New Roman"/>
          <w:sz w:val="24"/>
          <w:szCs w:val="24"/>
          <w:lang w:val="en-GB"/>
        </w:rPr>
        <w:t xml:space="preserve">Then, when </w:t>
      </w:r>
      <w:r w:rsidR="00276879">
        <w:rPr>
          <w:rFonts w:ascii="Times New Roman" w:hAnsi="Times New Roman" w:cs="Times New Roman"/>
          <w:sz w:val="24"/>
          <w:szCs w:val="24"/>
          <w:lang w:val="en-GB"/>
        </w:rPr>
        <w:t xml:space="preserve">the </w:t>
      </w:r>
      <w:r w:rsidRPr="00276879">
        <w:rPr>
          <w:rFonts w:ascii="Times New Roman" w:hAnsi="Times New Roman" w:cs="Times New Roman"/>
          <w:sz w:val="24"/>
          <w:szCs w:val="24"/>
          <w:lang w:val="en-GB"/>
        </w:rPr>
        <w:t xml:space="preserve">evening approached, we </w:t>
      </w:r>
      <w:r w:rsidR="00833C47" w:rsidRPr="00276879">
        <w:rPr>
          <w:rFonts w:ascii="Times New Roman" w:hAnsi="Times New Roman" w:cs="Times New Roman"/>
          <w:sz w:val="24"/>
          <w:szCs w:val="24"/>
          <w:lang w:val="en-GB"/>
        </w:rPr>
        <w:t>for the final time had a chance to say goodbye to our Lithuani</w:t>
      </w:r>
      <w:r w:rsidR="00276879" w:rsidRPr="00276879">
        <w:rPr>
          <w:rFonts w:ascii="Times New Roman" w:hAnsi="Times New Roman" w:cs="Times New Roman"/>
          <w:sz w:val="24"/>
          <w:szCs w:val="24"/>
          <w:lang w:val="en-GB"/>
        </w:rPr>
        <w:t>an</w:t>
      </w:r>
      <w:r w:rsidR="00833C47" w:rsidRPr="00276879">
        <w:rPr>
          <w:rFonts w:ascii="Times New Roman" w:hAnsi="Times New Roman" w:cs="Times New Roman"/>
          <w:sz w:val="24"/>
          <w:szCs w:val="24"/>
          <w:lang w:val="en-GB"/>
        </w:rPr>
        <w:t xml:space="preserve"> friends who we guided and were guided by through two countries during two exceptional weeks on the ERASMUS</w:t>
      </w:r>
      <w:r w:rsidR="00276879" w:rsidRPr="00276879">
        <w:rPr>
          <w:rFonts w:ascii="Times New Roman" w:hAnsi="Times New Roman" w:cs="Times New Roman"/>
          <w:sz w:val="24"/>
          <w:szCs w:val="24"/>
          <w:lang w:val="en-GB"/>
        </w:rPr>
        <w:t>+</w:t>
      </w:r>
      <w:r w:rsidR="00833C47" w:rsidRPr="00276879">
        <w:rPr>
          <w:rFonts w:ascii="Times New Roman" w:hAnsi="Times New Roman" w:cs="Times New Roman"/>
          <w:sz w:val="24"/>
          <w:szCs w:val="24"/>
          <w:lang w:val="en-GB"/>
        </w:rPr>
        <w:t xml:space="preserve"> project.</w:t>
      </w:r>
      <w:r w:rsidR="00276879" w:rsidRPr="00276879">
        <w:rPr>
          <w:rFonts w:ascii="Times New Roman" w:hAnsi="Times New Roman" w:cs="Times New Roman"/>
          <w:sz w:val="24"/>
          <w:szCs w:val="24"/>
          <w:lang w:val="en-GB"/>
        </w:rPr>
        <w:t xml:space="preserve"> We all hope to see one another some</w:t>
      </w:r>
      <w:r w:rsidR="00276879">
        <w:rPr>
          <w:rFonts w:ascii="Times New Roman" w:hAnsi="Times New Roman" w:cs="Times New Roman"/>
          <w:sz w:val="24"/>
          <w:szCs w:val="24"/>
          <w:lang w:val="en-GB"/>
        </w:rPr>
        <w:t>t</w:t>
      </w:r>
      <w:r w:rsidR="00276879" w:rsidRPr="00276879">
        <w:rPr>
          <w:rFonts w:ascii="Times New Roman" w:hAnsi="Times New Roman" w:cs="Times New Roman"/>
          <w:sz w:val="24"/>
          <w:szCs w:val="24"/>
          <w:lang w:val="en-GB"/>
        </w:rPr>
        <w:t xml:space="preserve">ime in the future again. </w:t>
      </w:r>
    </w:p>
    <w:sectPr w:rsidR="006B6E8B" w:rsidRPr="00276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81"/>
    <w:rsid w:val="000D7181"/>
    <w:rsid w:val="00276879"/>
    <w:rsid w:val="006B6E8B"/>
    <w:rsid w:val="00833C47"/>
    <w:rsid w:val="009564B7"/>
    <w:rsid w:val="00CE50B4"/>
    <w:rsid w:val="00DB25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F8C3"/>
  <w15:chartTrackingRefBased/>
  <w15:docId w15:val="{0DF2BEAB-D5EC-4239-B53E-6679AED2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Ivana Fazikova</cp:lastModifiedBy>
  <cp:revision>3</cp:revision>
  <dcterms:created xsi:type="dcterms:W3CDTF">2022-06-25T15:19:00Z</dcterms:created>
  <dcterms:modified xsi:type="dcterms:W3CDTF">2022-06-26T08:59:00Z</dcterms:modified>
</cp:coreProperties>
</file>