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A2" w:rsidRDefault="00D810A2" w:rsidP="00D810A2">
      <w:pPr>
        <w:jc w:val="center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20.1pt;height:67.55pt" adj="8717" fillcolor="gray" strokeweight="1pt">
            <v:fill r:id="rId7" o:title="Vertical estrecha" color2="yellow" type="pattern"/>
            <v:shadow on="t" opacity="52429f" offset="3pt"/>
            <v:textpath style="font-family:&quot;Algerian&quot;;v-text-kern:t" trim="t" fitpath="t" xscale="f" string="LINKING EMOTIONS "/>
          </v:shape>
        </w:pict>
      </w:r>
    </w:p>
    <w:p w:rsidR="00D810A2" w:rsidRDefault="00D810A2" w:rsidP="0054325F">
      <w:pPr>
        <w:rPr>
          <w:rFonts w:ascii="Candara" w:hAnsi="Candara"/>
          <w:lang w:val="en-US"/>
        </w:rPr>
      </w:pPr>
    </w:p>
    <w:p w:rsidR="0054325F" w:rsidRPr="00D810A2" w:rsidRDefault="0054325F" w:rsidP="0054325F">
      <w:pPr>
        <w:rPr>
          <w:rFonts w:ascii="Arial" w:hAnsi="Arial" w:cs="Arial"/>
          <w:color w:val="F79646" w:themeColor="accent6"/>
          <w:sz w:val="32"/>
          <w:szCs w:val="32"/>
          <w:u w:val="single"/>
          <w:lang w:val="en-US"/>
        </w:rPr>
      </w:pPr>
      <w:r w:rsidRPr="00D810A2">
        <w:rPr>
          <w:rFonts w:ascii="Arial" w:hAnsi="Arial" w:cs="Arial"/>
          <w:color w:val="F79646" w:themeColor="accent6"/>
          <w:sz w:val="32"/>
          <w:szCs w:val="32"/>
          <w:u w:val="single"/>
          <w:lang w:val="en-US"/>
        </w:rPr>
        <w:t>TASK 1,</w:t>
      </w:r>
      <w:r w:rsidR="00D810A2" w:rsidRPr="00D810A2">
        <w:rPr>
          <w:rFonts w:ascii="Arial" w:hAnsi="Arial" w:cs="Arial"/>
          <w:color w:val="F79646" w:themeColor="accent6"/>
          <w:sz w:val="32"/>
          <w:szCs w:val="32"/>
          <w:u w:val="single"/>
          <w:lang w:val="en-US"/>
        </w:rPr>
        <w:t xml:space="preserve"> </w:t>
      </w:r>
      <w:r w:rsidRPr="00D810A2">
        <w:rPr>
          <w:rFonts w:ascii="Arial" w:hAnsi="Arial" w:cs="Arial"/>
          <w:color w:val="F79646" w:themeColor="accent6"/>
          <w:sz w:val="32"/>
          <w:szCs w:val="32"/>
          <w:u w:val="single"/>
          <w:lang w:val="en-US"/>
        </w:rPr>
        <w:t>2</w:t>
      </w:r>
    </w:p>
    <w:p w:rsidR="0054325F" w:rsidRPr="00D810A2" w:rsidRDefault="0054325F" w:rsidP="0054325F">
      <w:pPr>
        <w:pStyle w:val="NormalWeb"/>
        <w:numPr>
          <w:ilvl w:val="0"/>
          <w:numId w:val="1"/>
        </w:numPr>
        <w:rPr>
          <w:rFonts w:ascii="Arial Narrow" w:hAnsi="Arial Narrow"/>
          <w:lang w:val="en-US"/>
        </w:rPr>
      </w:pPr>
      <w:r w:rsidRPr="00D810A2">
        <w:rPr>
          <w:rFonts w:ascii="Arial Narrow" w:hAnsi="Arial Narrow"/>
          <w:lang w:val="en-US"/>
        </w:rPr>
        <w:t>Sadness – I feel sad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Excitement – I feel excited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Relief – I feel relieved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Shock – I fell shocked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Embarrassment -  I feel embarrassed 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Stress – I fell stressed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Satisfaction – I fell satisfied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Euphoria – I feel euphoric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Serenity – I feel serene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 xml:space="preserve"> Hatred – I hate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Frustration. I feel frustrated.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Confusion.  I feel confused.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Boredom.  I feel bored.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Surprise. I feel surprised.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 xml:space="preserve">Fear. I feel scared. 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Happiness. I feel happy.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Tenderness.  I am tender.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Kindness. I am kind.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Melancholy . I feel melancholic.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Concern. I feel worried.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Temptation. I am tempted.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Guilt.  I feel guilty.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Delight. I feel delight.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810A2">
        <w:rPr>
          <w:rFonts w:ascii="Arial Narrow" w:hAnsi="Arial Narrow"/>
          <w:sz w:val="24"/>
          <w:szCs w:val="24"/>
        </w:rPr>
        <w:t>Affection . I feel affection.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Enthusiasm – I feel enthusiastic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Solitude – I feel alone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Anger – I’m angry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Admiration – I admire you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Rage – I’m angry</w:t>
      </w:r>
    </w:p>
    <w:p w:rsidR="0054325F" w:rsidRPr="00D810A2" w:rsidRDefault="0054325F" w:rsidP="0054325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it-IT"/>
        </w:rPr>
      </w:pPr>
      <w:r w:rsidRPr="00D810A2">
        <w:rPr>
          <w:rFonts w:ascii="Arial Narrow" w:eastAsia="Times New Roman" w:hAnsi="Arial Narrow" w:cs="Times New Roman"/>
          <w:sz w:val="24"/>
          <w:szCs w:val="24"/>
          <w:lang w:val="en-US" w:eastAsia="it-IT"/>
        </w:rPr>
        <w:t>Apprehension  - apprehensive</w:t>
      </w:r>
    </w:p>
    <w:p w:rsidR="0054325F" w:rsidRDefault="0054325F"/>
    <w:p w:rsidR="00244572" w:rsidRPr="00D810A2" w:rsidRDefault="0054325F">
      <w:pPr>
        <w:rPr>
          <w:rFonts w:ascii="Arial" w:hAnsi="Arial" w:cs="Arial"/>
          <w:color w:val="F79646" w:themeColor="accent6"/>
          <w:sz w:val="32"/>
          <w:szCs w:val="32"/>
          <w:u w:val="single"/>
        </w:rPr>
      </w:pPr>
      <w:r w:rsidRPr="00D810A2">
        <w:rPr>
          <w:rFonts w:ascii="Arial" w:hAnsi="Arial" w:cs="Arial"/>
          <w:color w:val="F79646" w:themeColor="accent6"/>
          <w:sz w:val="32"/>
          <w:szCs w:val="32"/>
          <w:u w:val="single"/>
        </w:rPr>
        <w:t>TASK 3</w:t>
      </w:r>
    </w:p>
    <w:p w:rsidR="0054325F" w:rsidRPr="0054325F" w:rsidRDefault="0054325F" w:rsidP="00543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9" w:lineRule="atLeast"/>
        <w:rPr>
          <w:rFonts w:ascii="Arial Narrow" w:eastAsia="Times New Roman" w:hAnsi="Arial Narrow" w:cs="Courier New"/>
          <w:color w:val="222222"/>
          <w:sz w:val="28"/>
          <w:szCs w:val="28"/>
          <w:lang w:eastAsia="es-ES"/>
        </w:rPr>
      </w:pPr>
      <w:r w:rsidRPr="0054325F">
        <w:rPr>
          <w:rFonts w:ascii="Arial Narrow" w:eastAsia="Times New Roman" w:hAnsi="Arial Narrow" w:cs="Courier New"/>
          <w:color w:val="222222"/>
          <w:sz w:val="28"/>
          <w:szCs w:val="28"/>
          <w:highlight w:val="cyan"/>
          <w:lang w:eastAsia="es-ES"/>
        </w:rPr>
        <w:t>WHEN I HAVE A SHOCK, I FEEL CONFUSED BUT AFTER THAT CONFUSION GOES AWAY I FEEL RELIEF</w:t>
      </w:r>
      <w:r w:rsidR="00D810A2">
        <w:rPr>
          <w:rFonts w:ascii="Arial Narrow" w:eastAsia="Times New Roman" w:hAnsi="Arial Narrow" w:cs="Courier New"/>
          <w:color w:val="222222"/>
          <w:sz w:val="28"/>
          <w:szCs w:val="28"/>
          <w:lang w:eastAsia="es-ES"/>
        </w:rPr>
        <w:t>.</w:t>
      </w:r>
    </w:p>
    <w:p w:rsidR="00D810A2" w:rsidRDefault="00D810A2"/>
    <w:p w:rsidR="0054325F" w:rsidRPr="00D810A2" w:rsidRDefault="0015087E">
      <w:pPr>
        <w:rPr>
          <w:rFonts w:ascii="Arial" w:hAnsi="Arial" w:cs="Arial"/>
          <w:color w:val="F79646" w:themeColor="accent6"/>
          <w:sz w:val="32"/>
          <w:szCs w:val="32"/>
          <w:u w:val="single"/>
        </w:rPr>
      </w:pPr>
      <w:r w:rsidRPr="00D810A2">
        <w:rPr>
          <w:rFonts w:ascii="Arial" w:hAnsi="Arial" w:cs="Arial"/>
          <w:color w:val="F79646" w:themeColor="accent6"/>
          <w:sz w:val="32"/>
          <w:szCs w:val="32"/>
          <w:u w:val="single"/>
        </w:rPr>
        <w:lastRenderedPageBreak/>
        <w:t>T</w:t>
      </w:r>
      <w:r w:rsidR="00D810A2">
        <w:rPr>
          <w:rFonts w:ascii="Arial" w:hAnsi="Arial" w:cs="Arial"/>
          <w:color w:val="F79646" w:themeColor="accent6"/>
          <w:sz w:val="32"/>
          <w:szCs w:val="32"/>
          <w:u w:val="single"/>
        </w:rPr>
        <w:t>ASK 4</w:t>
      </w:r>
    </w:p>
    <w:p w:rsidR="0015087E" w:rsidRPr="00D810A2" w:rsidRDefault="0015087E">
      <w:pPr>
        <w:rPr>
          <w:rFonts w:ascii="Arial Narrow" w:hAnsi="Arial Narrow"/>
          <w:sz w:val="32"/>
          <w:szCs w:val="32"/>
        </w:rPr>
      </w:pPr>
      <w:r>
        <w:br/>
      </w:r>
      <w:r w:rsidRPr="00D810A2">
        <w:rPr>
          <w:rFonts w:ascii="Arial Narrow" w:hAnsi="Arial Narrow" w:cs="Arial"/>
          <w:color w:val="222222"/>
          <w:sz w:val="32"/>
          <w:szCs w:val="32"/>
          <w:shd w:val="clear" w:color="auto" w:fill="F8F9FA"/>
        </w:rPr>
        <w:t>My twim sapace partner Chiara Filliol has linked the following emotions:</w:t>
      </w:r>
    </w:p>
    <w:p w:rsidR="0015087E" w:rsidRDefault="0015087E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5087E" w:rsidSect="0024457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C7" w:rsidRDefault="000524C7" w:rsidP="00D810A2">
      <w:pPr>
        <w:spacing w:after="0" w:line="240" w:lineRule="auto"/>
      </w:pPr>
      <w:r>
        <w:separator/>
      </w:r>
    </w:p>
  </w:endnote>
  <w:endnote w:type="continuationSeparator" w:id="1">
    <w:p w:rsidR="000524C7" w:rsidRDefault="000524C7" w:rsidP="00D8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C7" w:rsidRDefault="000524C7" w:rsidP="00D810A2">
      <w:pPr>
        <w:spacing w:after="0" w:line="240" w:lineRule="auto"/>
      </w:pPr>
      <w:r>
        <w:separator/>
      </w:r>
    </w:p>
  </w:footnote>
  <w:footnote w:type="continuationSeparator" w:id="1">
    <w:p w:rsidR="000524C7" w:rsidRDefault="000524C7" w:rsidP="00D8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A2" w:rsidRDefault="00D810A2">
    <w:pPr>
      <w:pStyle w:val="Encabezado"/>
    </w:pPr>
    <w:r>
      <w:t>Musa Mohamed Ali</w:t>
    </w:r>
  </w:p>
  <w:p w:rsidR="00D810A2" w:rsidRDefault="00D810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20B4"/>
    <w:multiLevelType w:val="hybridMultilevel"/>
    <w:tmpl w:val="818A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6CF6"/>
    <w:multiLevelType w:val="hybridMultilevel"/>
    <w:tmpl w:val="49384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5F"/>
    <w:rsid w:val="000524C7"/>
    <w:rsid w:val="0015087E"/>
    <w:rsid w:val="00244572"/>
    <w:rsid w:val="0054325F"/>
    <w:rsid w:val="00D8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25F"/>
    <w:pPr>
      <w:spacing w:after="160" w:line="259" w:lineRule="auto"/>
      <w:ind w:left="720"/>
      <w:contextualSpacing/>
    </w:pPr>
    <w:rPr>
      <w:lang w:val="it-IT"/>
    </w:rPr>
  </w:style>
  <w:style w:type="paragraph" w:styleId="NormalWeb">
    <w:name w:val="Normal (Web)"/>
    <w:basedOn w:val="Normal"/>
    <w:uiPriority w:val="99"/>
    <w:unhideWhenUsed/>
    <w:rsid w:val="0054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325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0A2"/>
  </w:style>
  <w:style w:type="paragraph" w:styleId="Piedepgina">
    <w:name w:val="footer"/>
    <w:basedOn w:val="Normal"/>
    <w:link w:val="PiedepginaCar"/>
    <w:uiPriority w:val="99"/>
    <w:semiHidden/>
    <w:unhideWhenUsed/>
    <w:rsid w:val="00D8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D6E97B-1F2A-4BAF-BFEB-0449E79DFFA6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B66212B-BE39-4997-BCFE-939D4722E574}">
      <dgm:prSet phldrT="[Texto]"/>
      <dgm:spPr/>
      <dgm:t>
        <a:bodyPr/>
        <a:lstStyle/>
        <a:p>
          <a:r>
            <a:rPr lang="es-ES">
              <a:solidFill>
                <a:srgbClr val="FFFF00"/>
              </a:solidFill>
            </a:rPr>
            <a:t>APPRENSIVE </a:t>
          </a:r>
        </a:p>
      </dgm:t>
    </dgm:pt>
    <dgm:pt modelId="{CB5E1BDB-96F8-4EF2-8D0A-C93C037863D4}" type="parTrans" cxnId="{4702A1F1-1EB1-42E3-87D5-272232038204}">
      <dgm:prSet/>
      <dgm:spPr/>
      <dgm:t>
        <a:bodyPr/>
        <a:lstStyle/>
        <a:p>
          <a:endParaRPr lang="es-ES"/>
        </a:p>
      </dgm:t>
    </dgm:pt>
    <dgm:pt modelId="{F7BAD11E-5BCB-4EF1-ACEB-1A2CEA7B079F}" type="sibTrans" cxnId="{4702A1F1-1EB1-42E3-87D5-272232038204}">
      <dgm:prSet/>
      <dgm:spPr/>
      <dgm:t>
        <a:bodyPr/>
        <a:lstStyle/>
        <a:p>
          <a:endParaRPr lang="es-ES"/>
        </a:p>
      </dgm:t>
    </dgm:pt>
    <dgm:pt modelId="{A26F148B-FA98-4A78-8802-18F35834209C}">
      <dgm:prSet phldrT="[Texto]"/>
      <dgm:spPr/>
      <dgm:t>
        <a:bodyPr/>
        <a:lstStyle/>
        <a:p>
          <a:r>
            <a:rPr lang="es-ES">
              <a:solidFill>
                <a:srgbClr val="FFFF00"/>
              </a:solidFill>
            </a:rPr>
            <a:t>CONCERNED </a:t>
          </a:r>
        </a:p>
      </dgm:t>
    </dgm:pt>
    <dgm:pt modelId="{3BC6AAD3-9A03-472D-A804-B98B18DDA93A}" type="parTrans" cxnId="{8B990CDA-4C0E-4855-91AE-87F22B0ACB4F}">
      <dgm:prSet/>
      <dgm:spPr/>
      <dgm:t>
        <a:bodyPr/>
        <a:lstStyle/>
        <a:p>
          <a:endParaRPr lang="es-ES"/>
        </a:p>
      </dgm:t>
    </dgm:pt>
    <dgm:pt modelId="{93113BEB-90C4-41F4-A9B0-A73F267E7C0E}" type="sibTrans" cxnId="{8B990CDA-4C0E-4855-91AE-87F22B0ACB4F}">
      <dgm:prSet/>
      <dgm:spPr/>
      <dgm:t>
        <a:bodyPr/>
        <a:lstStyle/>
        <a:p>
          <a:endParaRPr lang="es-ES"/>
        </a:p>
      </dgm:t>
    </dgm:pt>
    <dgm:pt modelId="{6B20E1A1-2A21-436C-93D0-23F332349F4F}">
      <dgm:prSet phldrT="[Texto]"/>
      <dgm:spPr/>
      <dgm:t>
        <a:bodyPr/>
        <a:lstStyle/>
        <a:p>
          <a:r>
            <a:rPr lang="es-ES">
              <a:solidFill>
                <a:srgbClr val="FFFF00"/>
              </a:solidFill>
            </a:rPr>
            <a:t>AFFECTIVE </a:t>
          </a:r>
        </a:p>
      </dgm:t>
    </dgm:pt>
    <dgm:pt modelId="{571D3E09-D512-4B61-9FDD-3AED57A80B46}" type="parTrans" cxnId="{C4A7DD3B-1F18-4560-8E41-2BA8B7C4D98B}">
      <dgm:prSet/>
      <dgm:spPr/>
      <dgm:t>
        <a:bodyPr/>
        <a:lstStyle/>
        <a:p>
          <a:endParaRPr lang="es-ES"/>
        </a:p>
      </dgm:t>
    </dgm:pt>
    <dgm:pt modelId="{B3BEDF45-F60F-43CB-B597-6BDC0BBA7E54}" type="sibTrans" cxnId="{C4A7DD3B-1F18-4560-8E41-2BA8B7C4D98B}">
      <dgm:prSet/>
      <dgm:spPr/>
      <dgm:t>
        <a:bodyPr/>
        <a:lstStyle/>
        <a:p>
          <a:endParaRPr lang="es-ES"/>
        </a:p>
      </dgm:t>
    </dgm:pt>
    <dgm:pt modelId="{7104124B-C0D4-4ECD-9F03-D1C7A2AA7DC9}" type="pres">
      <dgm:prSet presAssocID="{5FD6E97B-1F2A-4BAF-BFEB-0449E79DFFA6}" presName="Name0" presStyleCnt="0">
        <dgm:presLayoutVars>
          <dgm:dir/>
          <dgm:animLvl val="lvl"/>
          <dgm:resizeHandles val="exact"/>
        </dgm:presLayoutVars>
      </dgm:prSet>
      <dgm:spPr/>
    </dgm:pt>
    <dgm:pt modelId="{7FC16877-3824-4011-8884-79AD2E9A957C}" type="pres">
      <dgm:prSet presAssocID="{6B20E1A1-2A21-436C-93D0-23F332349F4F}" presName="boxAndChildren" presStyleCnt="0"/>
      <dgm:spPr/>
    </dgm:pt>
    <dgm:pt modelId="{695F267E-3267-41D6-BA65-B2400A88A353}" type="pres">
      <dgm:prSet presAssocID="{6B20E1A1-2A21-436C-93D0-23F332349F4F}" presName="parentTextBox" presStyleLbl="node1" presStyleIdx="0" presStyleCnt="3"/>
      <dgm:spPr/>
      <dgm:t>
        <a:bodyPr/>
        <a:lstStyle/>
        <a:p>
          <a:endParaRPr lang="es-ES"/>
        </a:p>
      </dgm:t>
    </dgm:pt>
    <dgm:pt modelId="{F6B2FAEA-FEE8-4A79-BC86-2737907FDA3D}" type="pres">
      <dgm:prSet presAssocID="{93113BEB-90C4-41F4-A9B0-A73F267E7C0E}" presName="sp" presStyleCnt="0"/>
      <dgm:spPr/>
    </dgm:pt>
    <dgm:pt modelId="{BE7DB4B7-6882-4974-AED5-77F09E411FE4}" type="pres">
      <dgm:prSet presAssocID="{A26F148B-FA98-4A78-8802-18F35834209C}" presName="arrowAndChildren" presStyleCnt="0"/>
      <dgm:spPr/>
    </dgm:pt>
    <dgm:pt modelId="{F8E535AF-5169-4F88-928E-7395BC3A762E}" type="pres">
      <dgm:prSet presAssocID="{A26F148B-FA98-4A78-8802-18F35834209C}" presName="parentTextArrow" presStyleLbl="node1" presStyleIdx="1" presStyleCnt="3"/>
      <dgm:spPr/>
      <dgm:t>
        <a:bodyPr/>
        <a:lstStyle/>
        <a:p>
          <a:endParaRPr lang="es-ES"/>
        </a:p>
      </dgm:t>
    </dgm:pt>
    <dgm:pt modelId="{CDFB7488-BC57-4944-84E4-2EE6C3CBD506}" type="pres">
      <dgm:prSet presAssocID="{F7BAD11E-5BCB-4EF1-ACEB-1A2CEA7B079F}" presName="sp" presStyleCnt="0"/>
      <dgm:spPr/>
    </dgm:pt>
    <dgm:pt modelId="{BAFF4CBA-B29A-4EFD-A143-E73007F01222}" type="pres">
      <dgm:prSet presAssocID="{7B66212B-BE39-4997-BCFE-939D4722E574}" presName="arrowAndChildren" presStyleCnt="0"/>
      <dgm:spPr/>
    </dgm:pt>
    <dgm:pt modelId="{C7F8D8F5-7330-404D-A822-650570F53E61}" type="pres">
      <dgm:prSet presAssocID="{7B66212B-BE39-4997-BCFE-939D4722E574}" presName="parentTextArrow" presStyleLbl="node1" presStyleIdx="2" presStyleCnt="3"/>
      <dgm:spPr/>
      <dgm:t>
        <a:bodyPr/>
        <a:lstStyle/>
        <a:p>
          <a:endParaRPr lang="es-ES"/>
        </a:p>
      </dgm:t>
    </dgm:pt>
  </dgm:ptLst>
  <dgm:cxnLst>
    <dgm:cxn modelId="{8B990CDA-4C0E-4855-91AE-87F22B0ACB4F}" srcId="{5FD6E97B-1F2A-4BAF-BFEB-0449E79DFFA6}" destId="{A26F148B-FA98-4A78-8802-18F35834209C}" srcOrd="1" destOrd="0" parTransId="{3BC6AAD3-9A03-472D-A804-B98B18DDA93A}" sibTransId="{93113BEB-90C4-41F4-A9B0-A73F267E7C0E}"/>
    <dgm:cxn modelId="{BB2705B2-D2A8-4E77-BCC8-12555A69BF41}" type="presOf" srcId="{A26F148B-FA98-4A78-8802-18F35834209C}" destId="{F8E535AF-5169-4F88-928E-7395BC3A762E}" srcOrd="0" destOrd="0" presId="urn:microsoft.com/office/officeart/2005/8/layout/process4"/>
    <dgm:cxn modelId="{4702A1F1-1EB1-42E3-87D5-272232038204}" srcId="{5FD6E97B-1F2A-4BAF-BFEB-0449E79DFFA6}" destId="{7B66212B-BE39-4997-BCFE-939D4722E574}" srcOrd="0" destOrd="0" parTransId="{CB5E1BDB-96F8-4EF2-8D0A-C93C037863D4}" sibTransId="{F7BAD11E-5BCB-4EF1-ACEB-1A2CEA7B079F}"/>
    <dgm:cxn modelId="{3C5CF676-49FA-4CDF-A6E1-9F6A89402041}" type="presOf" srcId="{6B20E1A1-2A21-436C-93D0-23F332349F4F}" destId="{695F267E-3267-41D6-BA65-B2400A88A353}" srcOrd="0" destOrd="0" presId="urn:microsoft.com/office/officeart/2005/8/layout/process4"/>
    <dgm:cxn modelId="{B32D19F8-E25F-4F8A-A040-C5672AB94EE9}" type="presOf" srcId="{7B66212B-BE39-4997-BCFE-939D4722E574}" destId="{C7F8D8F5-7330-404D-A822-650570F53E61}" srcOrd="0" destOrd="0" presId="urn:microsoft.com/office/officeart/2005/8/layout/process4"/>
    <dgm:cxn modelId="{C4A7DD3B-1F18-4560-8E41-2BA8B7C4D98B}" srcId="{5FD6E97B-1F2A-4BAF-BFEB-0449E79DFFA6}" destId="{6B20E1A1-2A21-436C-93D0-23F332349F4F}" srcOrd="2" destOrd="0" parTransId="{571D3E09-D512-4B61-9FDD-3AED57A80B46}" sibTransId="{B3BEDF45-F60F-43CB-B597-6BDC0BBA7E54}"/>
    <dgm:cxn modelId="{EAC1D5E3-27CA-4F3F-8956-F0117CAA6840}" type="presOf" srcId="{5FD6E97B-1F2A-4BAF-BFEB-0449E79DFFA6}" destId="{7104124B-C0D4-4ECD-9F03-D1C7A2AA7DC9}" srcOrd="0" destOrd="0" presId="urn:microsoft.com/office/officeart/2005/8/layout/process4"/>
    <dgm:cxn modelId="{B03B3937-127D-4AF9-9E5C-3DEE49E2657B}" type="presParOf" srcId="{7104124B-C0D4-4ECD-9F03-D1C7A2AA7DC9}" destId="{7FC16877-3824-4011-8884-79AD2E9A957C}" srcOrd="0" destOrd="0" presId="urn:microsoft.com/office/officeart/2005/8/layout/process4"/>
    <dgm:cxn modelId="{4E602C99-8E9D-4DB3-A358-0BA037FE6D93}" type="presParOf" srcId="{7FC16877-3824-4011-8884-79AD2E9A957C}" destId="{695F267E-3267-41D6-BA65-B2400A88A353}" srcOrd="0" destOrd="0" presId="urn:microsoft.com/office/officeart/2005/8/layout/process4"/>
    <dgm:cxn modelId="{9253B104-D682-433B-A909-01E8193DC8CD}" type="presParOf" srcId="{7104124B-C0D4-4ECD-9F03-D1C7A2AA7DC9}" destId="{F6B2FAEA-FEE8-4A79-BC86-2737907FDA3D}" srcOrd="1" destOrd="0" presId="urn:microsoft.com/office/officeart/2005/8/layout/process4"/>
    <dgm:cxn modelId="{B71937E0-1D81-4A05-A3DB-2C72957378EC}" type="presParOf" srcId="{7104124B-C0D4-4ECD-9F03-D1C7A2AA7DC9}" destId="{BE7DB4B7-6882-4974-AED5-77F09E411FE4}" srcOrd="2" destOrd="0" presId="urn:microsoft.com/office/officeart/2005/8/layout/process4"/>
    <dgm:cxn modelId="{51A9AC4D-1966-43BF-9168-7A31119F1C30}" type="presParOf" srcId="{BE7DB4B7-6882-4974-AED5-77F09E411FE4}" destId="{F8E535AF-5169-4F88-928E-7395BC3A762E}" srcOrd="0" destOrd="0" presId="urn:microsoft.com/office/officeart/2005/8/layout/process4"/>
    <dgm:cxn modelId="{EBB64C6A-DDCD-4435-B8A5-0BD416ED8183}" type="presParOf" srcId="{7104124B-C0D4-4ECD-9F03-D1C7A2AA7DC9}" destId="{CDFB7488-BC57-4944-84E4-2EE6C3CBD506}" srcOrd="3" destOrd="0" presId="urn:microsoft.com/office/officeart/2005/8/layout/process4"/>
    <dgm:cxn modelId="{EAA2BB39-09BE-443A-B427-875C342C8B05}" type="presParOf" srcId="{7104124B-C0D4-4ECD-9F03-D1C7A2AA7DC9}" destId="{BAFF4CBA-B29A-4EFD-A143-E73007F01222}" srcOrd="4" destOrd="0" presId="urn:microsoft.com/office/officeart/2005/8/layout/process4"/>
    <dgm:cxn modelId="{0FEB1CC7-9944-41B9-A0D1-A73B072EA345}" type="presParOf" srcId="{BAFF4CBA-B29A-4EFD-A143-E73007F01222}" destId="{C7F8D8F5-7330-404D-A822-650570F53E61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Innjoo</dc:creator>
  <cp:lastModifiedBy>Innjoo</cp:lastModifiedBy>
  <cp:revision>1</cp:revision>
  <dcterms:created xsi:type="dcterms:W3CDTF">2020-05-27T14:53:00Z</dcterms:created>
  <dcterms:modified xsi:type="dcterms:W3CDTF">2020-05-27T15:21:00Z</dcterms:modified>
</cp:coreProperties>
</file>