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5E" w:rsidRDefault="00AA7891" w:rsidP="00207E09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07E09">
        <w:rPr>
          <w:rFonts w:ascii="Times New Roman" w:hAnsi="Times New Roman" w:cs="Times New Roman"/>
          <w:b/>
          <w:noProof/>
          <w:sz w:val="96"/>
          <w:szCs w:val="96"/>
          <w:lang w:val="lv-LV" w:eastAsia="lv-LV"/>
        </w:rPr>
        <w:drawing>
          <wp:anchor distT="0" distB="0" distL="114300" distR="114300" simplePos="0" relativeHeight="251659264" behindDoc="1" locked="0" layoutInCell="1" allowOverlap="1" wp14:anchorId="2C1F2986" wp14:editId="4288B6D2">
            <wp:simplePos x="0" y="0"/>
            <wp:positionH relativeFrom="column">
              <wp:posOffset>4648200</wp:posOffset>
            </wp:positionH>
            <wp:positionV relativeFrom="paragraph">
              <wp:posOffset>95250</wp:posOffset>
            </wp:positionV>
            <wp:extent cx="12954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82" y="21360"/>
                <wp:lineTo x="21282" y="0"/>
                <wp:lineTo x="0" y="0"/>
              </wp:wrapPolygon>
            </wp:wrapTight>
            <wp:docPr id="4" name="Picture 4" descr="li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ci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r="42616"/>
                    <a:stretch/>
                  </pic:blipFill>
                  <pic:spPr bwMode="auto">
                    <a:xfrm>
                      <a:off x="0" y="0"/>
                      <a:ext cx="1295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7555E" w:rsidRPr="00207E09">
        <w:rPr>
          <w:rFonts w:ascii="Times New Roman" w:hAnsi="Times New Roman" w:cs="Times New Roman"/>
          <w:b/>
          <w:sz w:val="96"/>
          <w:szCs w:val="96"/>
        </w:rPr>
        <w:t>Līcis-93</w:t>
      </w:r>
    </w:p>
    <w:p w:rsidR="00207E09" w:rsidRPr="00207E09" w:rsidRDefault="00207E09" w:rsidP="00207E0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>
        <w:rPr>
          <w:rFonts w:ascii="Times New Roman" w:hAnsi="Times New Roman" w:cs="Times New Roman"/>
          <w:b/>
          <w:sz w:val="56"/>
          <w:szCs w:val="56"/>
        </w:rPr>
        <w:t>Kolka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workshop</w:t>
      </w:r>
      <w:bookmarkStart w:id="0" w:name="_GoBack"/>
      <w:bookmarkEnd w:id="0"/>
    </w:p>
    <w:p w:rsidR="00207E09" w:rsidRDefault="00C24581" w:rsidP="00C245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7E09" w:rsidRDefault="00207E09" w:rsidP="00207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7E09" w:rsidRDefault="00207E09" w:rsidP="0020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7555E">
        <w:rPr>
          <w:rFonts w:ascii="Times New Roman" w:eastAsia="Times New Roman" w:hAnsi="Times New Roman" w:cs="Times New Roman"/>
          <w:sz w:val="28"/>
          <w:szCs w:val="28"/>
        </w:rPr>
        <w:t>Legal form: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55E">
        <w:rPr>
          <w:rFonts w:ascii="Times New Roman" w:eastAsia="Times New Roman" w:hAnsi="Times New Roman" w:cs="Times New Roman"/>
          <w:sz w:val="28"/>
          <w:szCs w:val="28"/>
        </w:rPr>
        <w:t>Society with limited responsibility</w:t>
      </w:r>
    </w:p>
    <w:p w:rsidR="00207E09" w:rsidRDefault="00207E09" w:rsidP="0020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47A" w:rsidRDefault="00207E09" w:rsidP="00C245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24581" w:rsidRPr="00C24581">
        <w:rPr>
          <w:rFonts w:ascii="Times New Roman" w:hAnsi="Times New Roman" w:cs="Times New Roman"/>
          <w:i/>
          <w:sz w:val="28"/>
          <w:szCs w:val="28"/>
        </w:rPr>
        <w:t>Līcis-93 Ltd</w:t>
      </w:r>
      <w:r w:rsidR="00DA4511" w:rsidRPr="00A7555E">
        <w:rPr>
          <w:rFonts w:ascii="Times New Roman" w:hAnsi="Times New Roman" w:cs="Times New Roman"/>
          <w:sz w:val="28"/>
          <w:szCs w:val="28"/>
        </w:rPr>
        <w:t xml:space="preserve"> is one of the largest producers of canned fish in Latvia. </w:t>
      </w:r>
      <w:r w:rsidR="00DA4511" w:rsidRPr="00A7555E">
        <w:rPr>
          <w:rFonts w:ascii="Times New Roman" w:hAnsi="Times New Roman" w:cs="Times New Roman"/>
          <w:sz w:val="28"/>
          <w:szCs w:val="28"/>
        </w:rPr>
        <w:br/>
        <w:t xml:space="preserve">The company has two fish-processing workshops situated on the coast of the Gulf of Riga of the Baltic Sea in the cities of </w:t>
      </w:r>
      <w:proofErr w:type="spellStart"/>
      <w:r w:rsidR="00DA4511" w:rsidRPr="00A7555E">
        <w:rPr>
          <w:rFonts w:ascii="Times New Roman" w:hAnsi="Times New Roman" w:cs="Times New Roman"/>
          <w:sz w:val="28"/>
          <w:szCs w:val="28"/>
        </w:rPr>
        <w:t>Kolka</w:t>
      </w:r>
      <w:proofErr w:type="spellEnd"/>
      <w:r w:rsidR="00DA4511" w:rsidRPr="00A7555E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DA4511" w:rsidRPr="00A7555E">
        <w:rPr>
          <w:rFonts w:ascii="Times New Roman" w:hAnsi="Times New Roman" w:cs="Times New Roman"/>
          <w:sz w:val="28"/>
          <w:szCs w:val="28"/>
        </w:rPr>
        <w:t>Ģipka</w:t>
      </w:r>
      <w:proofErr w:type="spellEnd"/>
      <w:r w:rsidR="00DA4511" w:rsidRPr="00A755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581" w:rsidRDefault="00DA4511" w:rsidP="00C24581">
      <w:pPr>
        <w:jc w:val="both"/>
        <w:rPr>
          <w:rFonts w:ascii="Times New Roman" w:hAnsi="Times New Roman" w:cs="Times New Roman"/>
          <w:sz w:val="28"/>
          <w:szCs w:val="28"/>
        </w:rPr>
      </w:pPr>
      <w:r w:rsidRPr="00A7555E">
        <w:rPr>
          <w:rFonts w:ascii="Times New Roman" w:hAnsi="Times New Roman" w:cs="Times New Roman"/>
          <w:sz w:val="28"/>
          <w:szCs w:val="28"/>
        </w:rPr>
        <w:br/>
      </w:r>
      <w:r w:rsidR="0004547A">
        <w:rPr>
          <w:rFonts w:ascii="Times New Roman" w:hAnsi="Times New Roman" w:cs="Times New Roman"/>
          <w:sz w:val="28"/>
          <w:szCs w:val="28"/>
        </w:rPr>
        <w:tab/>
      </w:r>
      <w:r w:rsidRPr="00C24581">
        <w:rPr>
          <w:rFonts w:ascii="Times New Roman" w:hAnsi="Times New Roman" w:cs="Times New Roman"/>
          <w:i/>
          <w:sz w:val="28"/>
          <w:szCs w:val="28"/>
        </w:rPr>
        <w:t>Līcis-93 Ltd</w:t>
      </w:r>
      <w:r w:rsidRPr="00A7555E">
        <w:rPr>
          <w:rFonts w:ascii="Times New Roman" w:hAnsi="Times New Roman" w:cs="Times New Roman"/>
          <w:sz w:val="28"/>
          <w:szCs w:val="28"/>
        </w:rPr>
        <w:t xml:space="preserve"> has a fishing fleet that allows for the quick delivery of fresh fish to the factory for processing, thus providing a high-quality production of canned</w:t>
      </w:r>
      <w:r w:rsidR="0004547A">
        <w:rPr>
          <w:rFonts w:ascii="Times New Roman" w:hAnsi="Times New Roman" w:cs="Times New Roman"/>
          <w:sz w:val="28"/>
          <w:szCs w:val="28"/>
        </w:rPr>
        <w:t xml:space="preserve"> </w:t>
      </w:r>
      <w:r w:rsidRPr="00A7555E">
        <w:rPr>
          <w:rFonts w:ascii="Times New Roman" w:hAnsi="Times New Roman" w:cs="Times New Roman"/>
          <w:sz w:val="28"/>
          <w:szCs w:val="28"/>
        </w:rPr>
        <w:t xml:space="preserve">fish. </w:t>
      </w:r>
    </w:p>
    <w:p w:rsidR="00DA4511" w:rsidRDefault="00DA4511" w:rsidP="00C24581">
      <w:pPr>
        <w:jc w:val="both"/>
        <w:rPr>
          <w:rFonts w:ascii="Times New Roman" w:hAnsi="Times New Roman" w:cs="Times New Roman"/>
          <w:sz w:val="28"/>
          <w:szCs w:val="28"/>
        </w:rPr>
      </w:pPr>
      <w:r w:rsidRPr="00A7555E">
        <w:rPr>
          <w:rFonts w:ascii="Times New Roman" w:hAnsi="Times New Roman" w:cs="Times New Roman"/>
          <w:sz w:val="28"/>
          <w:szCs w:val="28"/>
        </w:rPr>
        <w:br/>
      </w:r>
      <w:r w:rsidR="0004547A">
        <w:rPr>
          <w:rFonts w:ascii="Times New Roman" w:hAnsi="Times New Roman" w:cs="Times New Roman"/>
          <w:sz w:val="28"/>
          <w:szCs w:val="28"/>
        </w:rPr>
        <w:tab/>
      </w:r>
      <w:r w:rsidRPr="00A7555E">
        <w:rPr>
          <w:rFonts w:ascii="Times New Roman" w:hAnsi="Times New Roman" w:cs="Times New Roman"/>
          <w:sz w:val="28"/>
          <w:szCs w:val="28"/>
        </w:rPr>
        <w:t>The main type of production is sprats in oil, which are produced according to old traditions.</w:t>
      </w:r>
    </w:p>
    <w:p w:rsidR="00075786" w:rsidRDefault="00075786" w:rsidP="00C24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786" w:rsidRDefault="00075786" w:rsidP="00C245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Achievements: In 2014 the profit </w:t>
      </w:r>
      <w:r w:rsidR="00C24581"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proofErr w:type="spellStart"/>
      <w:r w:rsidR="00C24581" w:rsidRPr="00C24581">
        <w:rPr>
          <w:rFonts w:ascii="Times New Roman" w:eastAsia="Times New Roman" w:hAnsi="Times New Roman" w:cs="Times New Roman"/>
          <w:i/>
          <w:sz w:val="28"/>
          <w:szCs w:val="28"/>
        </w:rPr>
        <w:t>Līcis</w:t>
      </w:r>
      <w:proofErr w:type="spellEnd"/>
      <w:r w:rsidR="00C24581" w:rsidRPr="00C24581">
        <w:rPr>
          <w:rFonts w:ascii="Times New Roman" w:eastAsia="Times New Roman" w:hAnsi="Times New Roman" w:cs="Times New Roman"/>
          <w:i/>
          <w:sz w:val="28"/>
          <w:szCs w:val="28"/>
        </w:rPr>
        <w:t xml:space="preserve"> 93 Ltd</w:t>
      </w:r>
      <w:r w:rsidR="00C24581">
        <w:rPr>
          <w:rFonts w:ascii="Times New Roman" w:eastAsia="Times New Roman" w:hAnsi="Times New Roman" w:cs="Times New Roman"/>
          <w:sz w:val="28"/>
          <w:szCs w:val="28"/>
        </w:rPr>
        <w:t xml:space="preserve"> was 1.4 million EUR which is a remarkable increase compared to </w:t>
      </w:r>
      <w:r w:rsidR="00C24581" w:rsidRPr="0007578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447</w:t>
      </w:r>
      <w:r w:rsidR="00C24581" w:rsidRPr="00C2458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C24581" w:rsidRPr="0007578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705</w:t>
      </w:r>
      <w:r w:rsidR="00C2458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C24581" w:rsidRPr="00C2458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EUR </w:t>
      </w:r>
      <w:proofErr w:type="spellStart"/>
      <w:r w:rsidR="00C24581" w:rsidRPr="00C2458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in</w:t>
      </w:r>
      <w:proofErr w:type="spellEnd"/>
      <w:r w:rsidR="00C24581" w:rsidRPr="00C2458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2013.</w:t>
      </w:r>
    </w:p>
    <w:p w:rsidR="00075786" w:rsidRDefault="00C24581" w:rsidP="00AA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61312" behindDoc="0" locked="0" layoutInCell="1" allowOverlap="1" wp14:anchorId="4CCD06B3" wp14:editId="7086E3EE">
            <wp:simplePos x="0" y="0"/>
            <wp:positionH relativeFrom="column">
              <wp:posOffset>95250</wp:posOffset>
            </wp:positionH>
            <wp:positionV relativeFrom="paragraph">
              <wp:posOffset>90170</wp:posOffset>
            </wp:positionV>
            <wp:extent cx="1567180" cy="1644650"/>
            <wp:effectExtent l="0" t="0" r="0" b="0"/>
            <wp:wrapNone/>
            <wp:docPr id="10" name="irc_mi" descr="http://nuko.lv/media/catalog/product/8/1/81083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uko.lv/media/catalog/product/8/1/810833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64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60288" behindDoc="0" locked="0" layoutInCell="1" allowOverlap="1" wp14:anchorId="78E3F808" wp14:editId="5CAF5141">
            <wp:simplePos x="0" y="0"/>
            <wp:positionH relativeFrom="column">
              <wp:posOffset>3551274</wp:posOffset>
            </wp:positionH>
            <wp:positionV relativeFrom="paragraph">
              <wp:posOffset>90436</wp:posOffset>
            </wp:positionV>
            <wp:extent cx="2397057" cy="1509823"/>
            <wp:effectExtent l="0" t="0" r="0" b="0"/>
            <wp:wrapNone/>
            <wp:docPr id="7" name="irc_mi" descr="http://www.kasjauns.lv/lv/bildes/Latvija/00.2011/11.04.2011/spr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asjauns.lv/lv/bildes/Latvija/00.2011/11.04.2011/sprot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715" cy="150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511" w:rsidRDefault="00DA4511" w:rsidP="00DA4511">
      <w:pPr>
        <w:rPr>
          <w:sz w:val="20"/>
          <w:szCs w:val="20"/>
        </w:rPr>
      </w:pPr>
    </w:p>
    <w:p w:rsidR="00DA4511" w:rsidRDefault="00DA4511" w:rsidP="00DA4511">
      <w:r w:rsidRPr="00DA4511">
        <w:t xml:space="preserve"> </w:t>
      </w:r>
    </w:p>
    <w:p w:rsidR="00DA4511" w:rsidRDefault="00A81B91" w:rsidP="00DA4511">
      <w:r w:rsidRPr="00A81B91">
        <w:t xml:space="preserve"> </w:t>
      </w:r>
    </w:p>
    <w:p w:rsidR="00A81B91" w:rsidRDefault="00A81B91" w:rsidP="00DA4511"/>
    <w:p w:rsidR="00DA4511" w:rsidRDefault="00C24581" w:rsidP="00DA4511">
      <w:r>
        <w:rPr>
          <w:noProof/>
          <w:lang w:val="lv-LV" w:eastAsia="lv-LV"/>
        </w:rPr>
        <w:drawing>
          <wp:anchor distT="0" distB="0" distL="114300" distR="114300" simplePos="0" relativeHeight="251662336" behindDoc="0" locked="0" layoutInCell="1" allowOverlap="1" wp14:anchorId="21CE0B08" wp14:editId="7889F749">
            <wp:simplePos x="0" y="0"/>
            <wp:positionH relativeFrom="column">
              <wp:posOffset>1254052</wp:posOffset>
            </wp:positionH>
            <wp:positionV relativeFrom="paragraph">
              <wp:posOffset>260874</wp:posOffset>
            </wp:positionV>
            <wp:extent cx="3608468" cy="1605517"/>
            <wp:effectExtent l="0" t="0" r="0" b="0"/>
            <wp:wrapNone/>
            <wp:docPr id="13" name="irc_mi" descr="https://lh5.googleusercontent.com/-C_qsRDcPxVA/UxHG1KfrXkI/AAAAAAAAFXc/vlV1fHmmZu0/s800/riga%2520spra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h5.googleusercontent.com/-C_qsRDcPxVA/UxHG1KfrXkI/AAAAAAAAFXc/vlV1fHmmZu0/s800/riga%2520sprat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468" cy="160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511" w:rsidRPr="00DA4511" w:rsidRDefault="00DA4511" w:rsidP="00DA4511"/>
    <w:sectPr w:rsidR="00DA4511" w:rsidRPr="00DA4511" w:rsidSect="00207E09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4511"/>
    <w:rsid w:val="0004547A"/>
    <w:rsid w:val="00075786"/>
    <w:rsid w:val="00207E09"/>
    <w:rsid w:val="00542AA8"/>
    <w:rsid w:val="00A7555E"/>
    <w:rsid w:val="00A81B91"/>
    <w:rsid w:val="00AA7891"/>
    <w:rsid w:val="00C24581"/>
    <w:rsid w:val="00DA4511"/>
    <w:rsid w:val="00F9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42AA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A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A4511"/>
    <w:rPr>
      <w:rFonts w:ascii="Tahoma" w:hAnsi="Tahoma" w:cs="Tahoma"/>
      <w:sz w:val="16"/>
      <w:szCs w:val="16"/>
    </w:rPr>
  </w:style>
  <w:style w:type="character" w:customStyle="1" w:styleId="label">
    <w:name w:val="label"/>
    <w:basedOn w:val="Noklusjumarindkopasfonts"/>
    <w:rsid w:val="00DA4511"/>
  </w:style>
  <w:style w:type="character" w:styleId="Hipersaite">
    <w:name w:val="Hyperlink"/>
    <w:basedOn w:val="Noklusjumarindkopasfonts"/>
    <w:uiPriority w:val="99"/>
    <w:semiHidden/>
    <w:unhideWhenUsed/>
    <w:rsid w:val="000757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62C1-A8B8-4767-A203-6D0A9107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sandras</dc:creator>
  <cp:keywords/>
  <dc:description/>
  <cp:lastModifiedBy>Maris</cp:lastModifiedBy>
  <cp:revision>5</cp:revision>
  <dcterms:created xsi:type="dcterms:W3CDTF">2015-11-11T12:19:00Z</dcterms:created>
  <dcterms:modified xsi:type="dcterms:W3CDTF">2015-11-11T19:56:00Z</dcterms:modified>
</cp:coreProperties>
</file>