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AD" w:rsidRPr="00F731AD" w:rsidRDefault="00F731AD" w:rsidP="00F731AD">
      <w:pPr>
        <w:spacing w:after="180" w:line="483" w:lineRule="atLeast"/>
        <w:rPr>
          <w:rFonts w:ascii="&amp;quot" w:eastAsia="Times New Roman" w:hAnsi="&amp;quot" w:cs="Times New Roman"/>
          <w:color w:val="002A4F"/>
          <w:sz w:val="42"/>
          <w:szCs w:val="42"/>
          <w:lang w:val="en-US" w:eastAsia="el-GR"/>
        </w:rPr>
      </w:pPr>
      <w:r w:rsidRPr="00F731AD">
        <w:rPr>
          <w:rFonts w:ascii="&amp;quot" w:eastAsia="Times New Roman" w:hAnsi="&amp;quot" w:cs="Times New Roman"/>
          <w:color w:val="002A4F"/>
          <w:sz w:val="42"/>
          <w:szCs w:val="42"/>
          <w:lang w:val="en-US" w:eastAsia="el-GR"/>
        </w:rPr>
        <w:t>Educator Notes: </w:t>
      </w:r>
    </w:p>
    <w:p w:rsidR="00F731AD" w:rsidRPr="00F731AD" w:rsidRDefault="00F731AD" w:rsidP="00F731AD">
      <w:pPr>
        <w:spacing w:after="180" w:line="459" w:lineRule="atLeast"/>
        <w:rPr>
          <w:rFonts w:ascii="&amp;quot" w:eastAsia="Times New Roman" w:hAnsi="&amp;quot" w:cs="Times New Roman"/>
          <w:color w:val="002A4F"/>
          <w:sz w:val="24"/>
          <w:szCs w:val="24"/>
          <w:lang w:val="en-US" w:eastAsia="el-GR"/>
        </w:rPr>
      </w:pPr>
      <w:r w:rsidRPr="00F731AD">
        <w:rPr>
          <w:rFonts w:ascii="&amp;quot" w:eastAsia="Times New Roman" w:hAnsi="&amp;quot" w:cs="Times New Roman"/>
          <w:color w:val="002A4F"/>
          <w:sz w:val="24"/>
          <w:szCs w:val="24"/>
          <w:lang w:val="en-US" w:eastAsia="el-GR"/>
        </w:rPr>
        <w:t>This Common Core standards-aligned lesson plan explores the Greek Island of Lesbos, which has taken in thousands of refugees despite its small population. The island has been a focal landing point for migrants and refugees to land as they attempt to continue their journeys into the EU. The Island of Lesbos has been given a Nobel Peace Prize nomination for its heroics and acceptance of the migrants and refugees.</w:t>
      </w:r>
    </w:p>
    <w:p w:rsidR="008E3917" w:rsidRPr="008E3917" w:rsidRDefault="008E3917" w:rsidP="00F731AD">
      <w:pPr>
        <w:rPr>
          <w:lang w:val="en-US"/>
        </w:rPr>
      </w:pPr>
    </w:p>
    <w:sectPr w:rsidR="008E3917" w:rsidRPr="008E3917" w:rsidSect="007433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ul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CE6"/>
    <w:multiLevelType w:val="multilevel"/>
    <w:tmpl w:val="E2243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654FA"/>
    <w:multiLevelType w:val="multilevel"/>
    <w:tmpl w:val="6CA2F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9C24B4"/>
    <w:multiLevelType w:val="multilevel"/>
    <w:tmpl w:val="211EE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D73BCD"/>
    <w:multiLevelType w:val="multilevel"/>
    <w:tmpl w:val="CEDC7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917"/>
    <w:rsid w:val="0074336E"/>
    <w:rsid w:val="008B3018"/>
    <w:rsid w:val="008E3917"/>
    <w:rsid w:val="00F7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6E"/>
  </w:style>
  <w:style w:type="paragraph" w:styleId="1">
    <w:name w:val="heading 1"/>
    <w:basedOn w:val="a"/>
    <w:link w:val="1Char"/>
    <w:uiPriority w:val="9"/>
    <w:qFormat/>
    <w:rsid w:val="008E3917"/>
    <w:pPr>
      <w:spacing w:before="360" w:after="180" w:line="240" w:lineRule="auto"/>
      <w:outlineLvl w:val="0"/>
    </w:pPr>
    <w:rPr>
      <w:rFonts w:ascii="Muli" w:eastAsia="Times New Roman" w:hAnsi="Muli" w:cs="Times New Roman"/>
      <w:kern w:val="36"/>
      <w:sz w:val="60"/>
      <w:szCs w:val="60"/>
      <w:lang w:eastAsia="el-GR"/>
    </w:rPr>
  </w:style>
  <w:style w:type="paragraph" w:styleId="2">
    <w:name w:val="heading 2"/>
    <w:basedOn w:val="a"/>
    <w:link w:val="2Char"/>
    <w:uiPriority w:val="9"/>
    <w:qFormat/>
    <w:rsid w:val="008E3917"/>
    <w:pPr>
      <w:spacing w:before="360" w:after="180" w:line="240" w:lineRule="auto"/>
      <w:outlineLvl w:val="1"/>
    </w:pPr>
    <w:rPr>
      <w:rFonts w:ascii="Muli" w:eastAsia="Times New Roman" w:hAnsi="Muli" w:cs="Times New Roman"/>
      <w:sz w:val="51"/>
      <w:szCs w:val="51"/>
      <w:lang w:eastAsia="el-GR"/>
    </w:rPr>
  </w:style>
  <w:style w:type="paragraph" w:styleId="3">
    <w:name w:val="heading 3"/>
    <w:basedOn w:val="a"/>
    <w:link w:val="3Char"/>
    <w:uiPriority w:val="9"/>
    <w:qFormat/>
    <w:rsid w:val="008E3917"/>
    <w:pPr>
      <w:spacing w:before="360" w:after="180" w:line="240" w:lineRule="auto"/>
      <w:outlineLvl w:val="2"/>
    </w:pPr>
    <w:rPr>
      <w:rFonts w:ascii="Muli" w:eastAsia="Times New Roman" w:hAnsi="Muli" w:cs="Times New Roman"/>
      <w:sz w:val="42"/>
      <w:szCs w:val="4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E3917"/>
    <w:rPr>
      <w:rFonts w:ascii="Muli" w:eastAsia="Times New Roman" w:hAnsi="Muli" w:cs="Times New Roman"/>
      <w:kern w:val="36"/>
      <w:sz w:val="60"/>
      <w:szCs w:val="60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8E3917"/>
    <w:rPr>
      <w:rFonts w:ascii="Muli" w:eastAsia="Times New Roman" w:hAnsi="Muli" w:cs="Times New Roman"/>
      <w:sz w:val="51"/>
      <w:szCs w:val="51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8E3917"/>
    <w:rPr>
      <w:rFonts w:ascii="Muli" w:eastAsia="Times New Roman" w:hAnsi="Muli" w:cs="Times New Roman"/>
      <w:sz w:val="42"/>
      <w:szCs w:val="42"/>
      <w:lang w:eastAsia="el-GR"/>
    </w:rPr>
  </w:style>
  <w:style w:type="character" w:styleId="-">
    <w:name w:val="Hyperlink"/>
    <w:basedOn w:val="a0"/>
    <w:uiPriority w:val="99"/>
    <w:semiHidden/>
    <w:unhideWhenUsed/>
    <w:rsid w:val="008E3917"/>
    <w:rPr>
      <w:strike w:val="0"/>
      <w:dstrike w:val="0"/>
      <w:color w:val="3BA2D8"/>
      <w:u w:val="none"/>
      <w:effect w:val="none"/>
      <w:shd w:val="clear" w:color="auto" w:fill="auto"/>
    </w:rPr>
  </w:style>
  <w:style w:type="character" w:styleId="a3">
    <w:name w:val="Strong"/>
    <w:basedOn w:val="a0"/>
    <w:uiPriority w:val="22"/>
    <w:qFormat/>
    <w:rsid w:val="008E3917"/>
    <w:rPr>
      <w:b/>
      <w:bCs/>
    </w:rPr>
  </w:style>
  <w:style w:type="paragraph" w:styleId="Web">
    <w:name w:val="Normal (Web)"/>
    <w:basedOn w:val="a"/>
    <w:uiPriority w:val="99"/>
    <w:semiHidden/>
    <w:unhideWhenUsed/>
    <w:rsid w:val="008E3917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node-date1">
    <w:name w:val="node-date1"/>
    <w:basedOn w:val="a0"/>
    <w:rsid w:val="008E3917"/>
    <w:rPr>
      <w:rFonts w:ascii="Muli" w:hAnsi="Muli" w:hint="default"/>
    </w:rPr>
  </w:style>
  <w:style w:type="character" w:customStyle="1" w:styleId="node-categories1">
    <w:name w:val="node-categories1"/>
    <w:basedOn w:val="a0"/>
    <w:rsid w:val="008E3917"/>
    <w:rPr>
      <w:rFonts w:ascii="Droid Serif" w:hAnsi="Droid Serif" w:hint="default"/>
      <w:i/>
      <w:i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E39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8E3917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E39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8E391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form-required">
    <w:name w:val="form-required"/>
    <w:basedOn w:val="a0"/>
    <w:rsid w:val="008E3917"/>
  </w:style>
  <w:style w:type="paragraph" w:styleId="a4">
    <w:name w:val="Balloon Text"/>
    <w:basedOn w:val="a"/>
    <w:link w:val="Char"/>
    <w:uiPriority w:val="99"/>
    <w:semiHidden/>
    <w:unhideWhenUsed/>
    <w:rsid w:val="008E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E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1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438496"/>
                    <w:right w:val="none" w:sz="0" w:space="0" w:color="auto"/>
                  </w:divBdr>
                </w:div>
                <w:div w:id="155677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25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2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93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3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80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78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2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46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908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77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47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9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9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72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06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34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572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24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31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435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68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54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573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775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1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651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958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72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26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8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119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66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1717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129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900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75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5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01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863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53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1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8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691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210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4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85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9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1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3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39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8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90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773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0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67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07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99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2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059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19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538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4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4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03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743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962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962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82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0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690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13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8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5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87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1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8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7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0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5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2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3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15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6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24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726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8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6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08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742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1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22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906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7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0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1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00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62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04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6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22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032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68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4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55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4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577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48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74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07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1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058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46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36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72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185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86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7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73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1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5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3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8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1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0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6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57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316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20534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58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1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82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883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9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42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94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79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6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9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0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18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1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086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66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6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6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061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513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87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1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53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41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54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0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2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881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70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15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86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0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2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54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59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75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9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3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79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3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76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1886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7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8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82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54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4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412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9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65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952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234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4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798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07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33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60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62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295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1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06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9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54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7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3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5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53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8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2364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167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98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2018-05-24T18:17:00Z</dcterms:created>
  <dcterms:modified xsi:type="dcterms:W3CDTF">2018-05-24T18:17:00Z</dcterms:modified>
</cp:coreProperties>
</file>