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H1"/>
      </w:pPr>
      <w:r>
        <w:rPr>
          <w:rStyle w:val="fH1"/>
        </w:rPr>
        <w:t xml:space="preserve">Learning Design for: DON'T CALL THEM MIGRANTS OR REFUGEES</w:t>
      </w:r>
    </w:p>
    <w:p>
      <w:pPr>
        <w:pStyle w:val="pH2"/>
      </w:pPr>
      <w:r>
        <w:rPr>
          <w:rStyle w:val="fH2"/>
        </w:rPr>
        <w:t xml:space="preserve">Context</w:t>
      </w:r>
    </w:p>
    <w:p>
      <w:r>
        <w:t xml:space="preserve">Topic: History, Geography, English, Human rights</w:t>
      </w:r>
    </w:p>
    <w:p>
      <w:r>
        <w:t xml:space="preserve">Total learning time: </w:t>
      </w:r>
    </w:p>
    <w:p>
      <w:r>
        <w:t xml:space="preserve">Number of students: 24</w:t>
      </w:r>
    </w:p>
    <w:p>
      <w:r>
        <w:t xml:space="preserve">Description: The lesson plan involve a second class of the low secondary school (12 year old), which includes some students coming from different European and extra-European  countries (Tunisia, Morocco, Nigeria, China, Moldavia, Russia, U craina). They come to Italy for different reasons, but they all suffered to some extent the experience of leaving their homes, their friends , their previous life. Their families agreed to partecipate to some of the activies and tell their own stories.  The students will also meet some volunteers from "Protezione Civile", a UNICEF representative, some members of a local association ("Oltre i Confini") which takes care of newly arrived migrants in several different ways ( language support, legal support etc). Students will also look for information in the Internet, following the teachers ' advice and indications.
Most of the starting activities will focus on "migrants" rather than specifically on refugees because our students have little or no experience of refugees.</w:t>
      </w:r>
    </w:p>
    <w:p>
      <w:pPr>
        <w:pStyle w:val="pH2"/>
      </w:pPr>
      <w:r>
        <w:rPr>
          <w:rStyle w:val="fH2"/>
        </w:rPr>
        <w:t xml:space="preserve">Aims</w:t>
      </w:r>
    </w:p>
    <w:p>
      <w:pPr>
        <w:pStyle w:val="pNormalIndent"/>
      </w:pPr>
      <w:r>
        <w:rPr>
          <w:rStyle w:val="fNormalIndent"/>
        </w:rPr>
        <w:t xml:space="preserve">The designed activities aim at raising awareness of some important issues related to the global phenomenon of migration , highlighting the different reasons which make people leave their homes and their countries. A sidelong aim  will be to develop the students empathy towards other people's experiences,  feelings and emotions. And ..thinking about reliable source of information, sparating fake from actual facts ( especially on the web)</w:t>
      </w:r>
    </w:p>
    <w:p>
      <w:pPr>
        <w:pStyle w:val="pH2"/>
      </w:pPr>
      <w:r>
        <w:rPr>
          <w:rStyle w:val="fH2"/>
        </w:rPr>
        <w:t xml:space="preserve">Outcomes</w:t>
      </w:r>
    </w:p>
    <w:p>
      <w:pPr>
        <w:pStyle w:val="pNormalIndent"/>
      </w:pPr>
      <w:r>
        <w:rPr>
          <w:rStyle w:val="fNormalIndent"/>
        </w:rPr>
        <w:t xml:space="preserve">Select(Comprehension): information </w:t>
      </w:r>
    </w:p>
    <w:p>
      <w:pPr>
        <w:pStyle w:val="pNormalIndent"/>
      </w:pPr>
      <w:r>
        <w:rPr>
          <w:rStyle w:val="fNormalIndent"/>
        </w:rPr>
        <w:t xml:space="preserve">Write(Application): an interview, short reports</w:t>
      </w:r>
    </w:p>
    <w:p>
      <w:pPr>
        <w:pStyle w:val="pNormalIndent"/>
      </w:pPr>
      <w:r>
        <w:rPr>
          <w:rStyle w:val="fNormalIndent"/>
        </w:rPr>
        <w:t xml:space="preserve">Use(Application): the Internet to look for information</w:t>
      </w:r>
    </w:p>
    <w:p>
      <w:pPr>
        <w:pStyle w:val="pNormalIndent"/>
      </w:pPr>
      <w:r>
        <w:rPr>
          <w:rStyle w:val="fNormalIndent"/>
        </w:rPr>
        <w:t xml:space="preserve">Support(Evaluation): the group members and collaborate with them to reach a common objective</w:t>
      </w:r>
    </w:p>
    <w:p>
      <w:pPr>
        <w:pStyle w:val="pNormalIndent"/>
      </w:pPr>
      <w:r>
        <w:rPr>
          <w:rStyle w:val="fNormalIndent"/>
        </w:rPr>
        <w:t xml:space="preserve">Draw(Psychomotor skills): simple maps </w:t>
      </w:r>
    </w:p>
    <w:p>
      <w:pPr>
        <w:pStyle w:val="pNormalIndent"/>
      </w:pPr>
      <w:r>
        <w:rPr>
          <w:rStyle w:val="fNormalIndent"/>
        </w:rPr>
        <w:t xml:space="preserve">Perform(Psychomotor skills): </w:t>
      </w:r>
    </w:p>
    <w:p>
      <w:pPr>
        <w:pStyle w:val="pNormalIndent"/>
      </w:pPr>
      <w:r>
        <w:rPr>
          <w:rStyle w:val="fNormalIndent"/>
        </w:rPr>
        <w:t xml:space="preserve">Show awareness of(Affective learning outcomes): of some important issues related to migration</w:t>
      </w:r>
    </w:p>
    <w:p>
      <w:pPr>
        <w:pStyle w:val="pNormalIndent"/>
      </w:pPr>
      <w:r>
        <w:rPr>
          <w:rStyle w:val="fNormalIndent"/>
        </w:rPr>
        <w:t xml:space="preserve">Affective learning outcomes(Affective learning outcomes): develop empathy toward other people's experiences, feelings, emotions</w:t>
      </w:r>
    </w:p>
    <w:p>
      <w:pPr>
        <w:pStyle w:val="pNormalIndent"/>
      </w:pPr>
      <w:r>
        <w:rPr>
          <w:rStyle w:val="fNormalIndent"/>
        </w:rPr>
        <w:t xml:space="preserve">Knowledge(Knowledge): of some real facts about migration, distinguishing them from misinformation and prejudices</w:t>
      </w:r>
    </w:p>
    <w:p/>
    <w:p>
      <w:pPr>
        <w:pStyle w:val="pH2"/>
      </w:pPr>
      <w:r>
        <w:rPr>
          <w:rStyle w:val="fH2"/>
        </w:rPr>
        <w:t xml:space="preserve">Teaching-Learning activities</w:t>
      </w:r>
    </w:p>
    <w:p>
      <w:pPr>
        <w:pStyle w:val="pH3"/>
      </w:pPr>
      <w:r>
        <w:rPr>
          <w:rStyle w:val="fH3"/>
        </w:rPr>
        <w:t xml:space="preserve">BUILDING TOGETHER SOME BASIC  KNOWLEDGE ON  MIGRATION AS A GLOBAL PHENOMENON</w:t>
      </w:r>
    </w:p>
    <w:p>
      <w:pPr>
        <w:pStyle w:val="multipleTab"/>
      </w:pPr>
      <w:r>
        <w:rPr>
          <w:rStyle w:val="fMultipleTab"/>
        </w:rPr>
        <w:t xml:space="preserve">Read Watch Listen	5 minutes	24 students	Tutor is available</w:t>
      </w:r>
    </w:p>
    <w:p>
      <w:pPr>
        <w:pStyle w:val="pNormalIndent"/>
      </w:pPr>
      <w:r>
        <w:rPr>
          <w:rStyle w:val="fNormalIndent"/>
        </w:rPr>
        <w:t xml:space="preserve">The teacher briefly reminds the students what they will be working on. The aims of the activities and their outline had already been explained to the class previously, as well as evaluation and assessment criteria.</w:t>
      </w:r>
    </w:p>
    <w:p/>
    <w:p>
      <w:pPr>
        <w:pStyle w:val="multipleTab"/>
      </w:pPr>
      <w:r>
        <w:rPr>
          <w:rStyle w:val="fMultipleTab"/>
        </w:rPr>
        <w:t xml:space="preserve">Investigate	20 minutes	24 students	Tutor is available</w:t>
      </w:r>
    </w:p>
    <w:p>
      <w:pPr>
        <w:pStyle w:val="pNormalIndent"/>
      </w:pPr>
      <w:r>
        <w:rPr>
          <w:rStyle w:val="fNormalIndent"/>
        </w:rPr>
        <w:t xml:space="preserve">And collaborate, of course. The activity proposed is "The Refugee's chair" ( which I'd call The Migrant's chair) in order to elicit the students' pre-knowledge, get them think about the phenomenon of migration and sweep away some misinformation. The six chairs represent the six continents, and the students are asked to choose where to go according to the answer they decide to give to a number of questions.
The questions will be:
-Where do you think most people are living nowadays?
- How do you think the world income/richness is distributed? What are the richest/poorest countries of the world?
- Where do you think the most of migrants are?
While the activity goes on some students will use  graphs to upload the incoming data retaleted to each question.</w:t>
      </w:r>
    </w:p>
    <w:p/>
    <w:p>
      <w:pPr>
        <w:pStyle w:val="multipleTab"/>
      </w:pPr>
      <w:r>
        <w:rPr>
          <w:rStyle w:val="fMultipleTab"/>
        </w:rPr>
        <w:t xml:space="preserve">Read Watch Listen	5 minutes	24 students	Tutor is available</w:t>
      </w:r>
    </w:p>
    <w:p>
      <w:pPr>
        <w:pStyle w:val="pNormalIndent"/>
      </w:pPr>
      <w:r>
        <w:rPr>
          <w:rStyle w:val="fNormalIndent"/>
        </w:rPr>
        <w:t xml:space="preserve">The students are shown the graph created on the basis of their answers, as well as the  one illustrating real facts.</w:t>
      </w:r>
    </w:p>
    <w:p/>
    <w:p>
      <w:pPr>
        <w:pStyle w:val="multipleTab"/>
      </w:pPr>
      <w:r>
        <w:rPr>
          <w:rStyle w:val="fMultipleTab"/>
        </w:rPr>
        <w:t xml:space="preserve">Collaborate	25 minutes	4 students	Tutor is available</w:t>
      </w:r>
    </w:p>
    <w:p>
      <w:pPr>
        <w:pStyle w:val="pNormalIndent"/>
      </w:pPr>
      <w:r>
        <w:rPr>
          <w:rStyle w:val="fNormalIndent"/>
        </w:rPr>
        <w:t xml:space="preserve">And discuss.
The students share up in groups of four and discuss about the reasons why their answers might not correspond to actual facts and data. They can be guided by some questions such as: 
- Where did I get the information on which I grounded my answer? TV? The Internet? Parents &amp; relatives? Friends? School subjects?
- Where can I get reliable information?</w:t>
      </w:r>
    </w:p>
    <w:p/>
    <w:p>
      <w:pPr>
        <w:pStyle w:val="multipleTab"/>
      </w:pPr>
      <w:r>
        <w:rPr>
          <w:rStyle w:val="fMultipleTab"/>
        </w:rPr>
        <w:t xml:space="preserve">Read Watch Listen	5 minutes	24 students	Tutor is available</w:t>
      </w:r>
    </w:p>
    <w:p>
      <w:pPr>
        <w:pStyle w:val="pNormalIndent"/>
      </w:pPr>
      <w:r>
        <w:rPr>
          <w:rStyle w:val="fNormalIndent"/>
        </w:rPr>
        <w:t xml:space="preserve">Each group is asked to work together at home on a short Google doc synthesizing their group discussion and conclusion.</w:t>
      </w:r>
    </w:p>
    <w:p/>
    <w:p>
      <w:r>
        <w:t xml:space="preserve">As regards the second LT, I'd propose the activity exactly as Erika Hummer expalined it, supporting it with some Excel Graph highlighting and comparing the students' choices and the real facts.
The activity is not supposed to be carried out all in English, especially when the group discussion is concerned.</w:t>
      </w:r>
    </w:p>
    <w:p>
      <w:pPr>
        <w:pStyle w:val="pH3"/>
      </w:pPr>
      <w:r>
        <w:rPr>
          <w:rStyle w:val="fH3"/>
        </w:rPr>
        <w:t xml:space="preserve">CREATING A SHORT doc  RELATED TO THE CLASS ACTIVITY</w:t>
      </w:r>
    </w:p>
    <w:p>
      <w:pPr>
        <w:pStyle w:val="multipleTab"/>
      </w:pPr>
      <w:r>
        <w:rPr>
          <w:rStyle w:val="fMultipleTab"/>
        </w:rPr>
        <w:t xml:space="preserve">Produce	30 minutes	4 students	Tutor is not available</w:t>
      </w:r>
    </w:p>
    <w:p>
      <w:pPr>
        <w:pStyle w:val="pNormalIndent"/>
      </w:pPr>
      <w:r>
        <w:rPr>
          <w:rStyle w:val="fNormalIndent"/>
        </w:rPr>
        <w:t xml:space="preserve">And DISCUSS &amp; COLLABORATE and draw some conclusions.
Each group produce their document .</w:t>
      </w:r>
    </w:p>
    <w:p/>
    <w:p>
      <w:pPr>
        <w:pStyle w:val="multipleTab"/>
      </w:pPr>
      <w:r>
        <w:rPr>
          <w:rStyle w:val="fMultipleTab"/>
        </w:rPr>
        <w:t xml:space="preserve">Discuss	30 minutes	1 students	Tutor is not available</w:t>
      </w:r>
    </w:p>
    <w:p>
      <w:pPr>
        <w:pStyle w:val="pNormalIndent"/>
      </w:pPr>
      <w:r>
        <w:rPr>
          <w:rStyle w:val="fNormalIndent"/>
        </w:rPr>
        <w:t xml:space="preserve">And COLLABORATE.
Each group share their doc with the other groups, which are asked to  read and add comments.</w:t>
      </w:r>
    </w:p>
    <w:p/>
    <w:p>
      <w:r>
        <w:t xml:space="preserve"/>
      </w:r>
    </w:p>
    <w:p>
      <w:pPr>
        <w:pStyle w:val="pH3"/>
      </w:pPr>
      <w:r>
        <w:rPr>
          <w:rStyle w:val="fH3"/>
        </w:rPr>
        <w:t xml:space="preserve">BIG IMPORTANT QUESTION: WHY DO PEOPLE LEAVE THEIR COUNTRIES - THEIR HOMES, THEIR FAMILIES, THEIR FRIENDS?</w:t>
      </w:r>
    </w:p>
    <w:p>
      <w:pPr>
        <w:pStyle w:val="multipleTab"/>
      </w:pPr>
      <w:r>
        <w:rPr>
          <w:rStyle w:val="fMultipleTab"/>
        </w:rPr>
        <w:t xml:space="preserve">Read Watch Listen	10 minutes	24 students	Tutor is available</w:t>
      </w:r>
    </w:p>
    <w:p>
      <w:pPr>
        <w:pStyle w:val="pNormalIndent"/>
      </w:pPr>
      <w:r>
        <w:rPr>
          <w:rStyle w:val="fNormalIndent"/>
        </w:rPr>
        <w:t xml:space="preserve">The teacher congratulates the students for their work &amp;  presents a short synthesis of their discussion &amp; collaboration - which will be later given to each student in digital format.</w:t>
      </w:r>
    </w:p>
    <w:p/>
    <w:p>
      <w:pPr>
        <w:pStyle w:val="multipleTab"/>
      </w:pPr>
      <w:r>
        <w:rPr>
          <w:rStyle w:val="fMultipleTab"/>
        </w:rPr>
        <w:t xml:space="preserve">Read Watch Listen	5 minutes	24 students	Tutor is available</w:t>
      </w:r>
    </w:p>
    <w:p>
      <w:pPr>
        <w:pStyle w:val="pNormalIndent"/>
      </w:pPr>
      <w:r>
        <w:rPr>
          <w:rStyle w:val="fNormalIndent"/>
        </w:rPr>
        <w:t xml:space="preserve">The teacher  asks the students to work in pairs on another Big Important Question:
What reasons would make You leave your country - your home, your family, your friends?
Why do you think migrants left and are leaving their countries - their homes, their families, their friends?
Some reasons can be drawn from the previuos activity conclusion.</w:t>
      </w:r>
    </w:p>
    <w:p/>
    <w:p>
      <w:pPr>
        <w:pStyle w:val="multipleTab"/>
      </w:pPr>
      <w:r>
        <w:rPr>
          <w:rStyle w:val="fMultipleTab"/>
        </w:rPr>
        <w:t xml:space="preserve">Discuss	15 minutes	2 students	Tutor is available</w:t>
      </w:r>
    </w:p>
    <w:p>
      <w:pPr>
        <w:pStyle w:val="pNormalIndent"/>
      </w:pPr>
      <w:r>
        <w:rPr>
          <w:rStyle w:val="fNormalIndent"/>
        </w:rPr>
        <w:t xml:space="preserve">And COLLABORATE. Students work in pairs to answer the questions, discuss their own reasons and write them down.</w:t>
      </w:r>
    </w:p>
    <w:p/>
    <w:p>
      <w:pPr>
        <w:pStyle w:val="multipleTab"/>
      </w:pPr>
      <w:r>
        <w:rPr>
          <w:rStyle w:val="fMultipleTab"/>
        </w:rPr>
        <w:t xml:space="preserve">Produce	20 minutes	24 students	Tutor is available</w:t>
      </w:r>
    </w:p>
    <w:p>
      <w:pPr>
        <w:pStyle w:val="pNormalIndent"/>
      </w:pPr>
      <w:r>
        <w:rPr>
          <w:rStyle w:val="fNormalIndent"/>
        </w:rPr>
        <w:t xml:space="preserve">The students' answers are synthesized in a map created together (blackboard or Smartboard). 
We expect war and persecution, or natural disasters will come out among answers, but if they don't we should devote some time eliciting them.</w:t>
      </w:r>
    </w:p>
    <w:p/>
    <w:p>
      <w:pPr>
        <w:pStyle w:val="multipleTab"/>
      </w:pPr>
      <w:r>
        <w:rPr>
          <w:rStyle w:val="fMultipleTab"/>
        </w:rPr>
        <w:t xml:space="preserve">Read Watch Listen	10 minutes	24 students	Tutor is available</w:t>
      </w:r>
    </w:p>
    <w:p>
      <w:pPr>
        <w:pStyle w:val="pNormalIndent"/>
      </w:pPr>
      <w:r>
        <w:rPr>
          <w:rStyle w:val="fNormalIndent"/>
        </w:rPr>
        <w:t xml:space="preserve">Homework:
How can we check our Hypothesis? Where can be search for information? 
What kind of information could we considered 'reliable'?</w:t>
      </w:r>
    </w:p>
    <w:p/>
    <w:p>
      <w:r>
        <w:t xml:space="preserve">I isolated the question about the reasons from the other possible questions suggested by Erika's quiz because I think this one is particularly important and needs ...focus.
All the maps, graphs, students docs can be later assembled in a poster, a PPT, a slideshow</w:t>
      </w:r>
    </w:p>
    <w:p>
      <w:pPr>
        <w:pStyle w:val="pH3"/>
      </w:pPr>
      <w:r>
        <w:rPr>
          <w:rStyle w:val="fH3"/>
        </w:rPr>
        <w:t xml:space="preserve">INDIVIDUAL WORK</w:t>
      </w:r>
    </w:p>
    <w:p>
      <w:pPr>
        <w:pStyle w:val="multipleTab"/>
      </w:pPr>
      <w:r>
        <w:rPr>
          <w:rStyle w:val="fMultipleTab"/>
        </w:rPr>
        <w:t xml:space="preserve">Investigate	30 minutes	1 students	Tutor is not available</w:t>
      </w:r>
    </w:p>
    <w:p>
      <w:pPr>
        <w:pStyle w:val="pNormalIndent"/>
      </w:pPr>
      <w:r>
        <w:rPr>
          <w:rStyle w:val="fNormalIndent"/>
        </w:rPr>
        <w:t xml:space="preserve">Students work individually  on their hypotheses about possible reliable sources of information. They share them on a Google doc.</w:t>
      </w:r>
    </w:p>
    <w:p/>
    <w:p>
      <w:r>
        <w:t xml:space="preserve">This is not only about migration, but about nisinformation as a whole: learning where and how look for reliable information is a "life skill".</w:t>
      </w:r>
    </w:p>
    <w:p>
      <w:pPr>
        <w:pStyle w:val="pH3"/>
      </w:pPr>
      <w:r>
        <w:rPr>
          <w:rStyle w:val="fH3"/>
        </w:rPr>
        <w:t xml:space="preserve">WORKING ON RELIABLE SOURCES OF INFORMATION &amp; WATCHING SOME  VIDEOS (UNICEF, RED CROSS, VOLUNTEERS  WORLDWIDE WORKING WITH MIGRATION REASONS AND CONSEQUENCES)</w:t>
      </w:r>
    </w:p>
    <w:p>
      <w:pPr>
        <w:pStyle w:val="multipleTab"/>
      </w:pPr>
      <w:r>
        <w:rPr>
          <w:rStyle w:val="fMultipleTab"/>
        </w:rPr>
        <w:t xml:space="preserve">Discuss	10 minutes	24 students	Tutor is available</w:t>
      </w:r>
    </w:p>
    <w:p>
      <w:pPr>
        <w:pStyle w:val="pNormalIndent"/>
      </w:pPr>
      <w:r>
        <w:rPr>
          <w:rStyle w:val="fNormalIndent"/>
        </w:rPr>
        <w:t xml:space="preserve">Short discussion about their suggestions regarding reliable sources of information.</w:t>
      </w:r>
    </w:p>
    <w:p/>
    <w:p>
      <w:pPr>
        <w:pStyle w:val="multipleTab"/>
      </w:pPr>
      <w:r>
        <w:rPr>
          <w:rStyle w:val="fMultipleTab"/>
        </w:rPr>
        <w:t xml:space="preserve">Produce	5 minutes	24 students	Tutor is available</w:t>
      </w:r>
    </w:p>
    <w:p>
      <w:pPr>
        <w:pStyle w:val="pNormalIndent"/>
      </w:pPr>
      <w:r>
        <w:rPr>
          <w:rStyle w:val="fNormalIndent"/>
        </w:rPr>
        <w:t xml:space="preserve">Map summarizing their proposals.</w:t>
      </w:r>
    </w:p>
    <w:p/>
    <w:p>
      <w:pPr>
        <w:pStyle w:val="multipleTab"/>
      </w:pPr>
      <w:r>
        <w:rPr>
          <w:rStyle w:val="fMultipleTab"/>
        </w:rPr>
        <w:t xml:space="preserve">Read Watch Listen	5 minutes	4 students	Tutor is available</w:t>
      </w:r>
    </w:p>
    <w:p>
      <w:pPr>
        <w:pStyle w:val="pNormalIndent"/>
      </w:pPr>
      <w:r>
        <w:rPr>
          <w:rStyle w:val="fNormalIndent"/>
        </w:rPr>
        <w:t xml:space="preserve">Students are told the first soource they will have access to wil be the Internet.
They will group following the Jig Saw structure, and will watch different videos, all related to migration, but  on different topics ; they will be asked to share the information they get with their 'house group'.</w:t>
      </w:r>
    </w:p>
    <w:p/>
    <w:p>
      <w:pPr>
        <w:pStyle w:val="multipleTab"/>
      </w:pPr>
      <w:r>
        <w:rPr>
          <w:rStyle w:val="fMultipleTab"/>
        </w:rPr>
        <w:t xml:space="preserve">Collaborate	35 minutes	4 students	Tutor is available</w:t>
      </w:r>
    </w:p>
    <w:p>
      <w:pPr>
        <w:pStyle w:val="pNormalIndent"/>
      </w:pPr>
      <w:r>
        <w:rPr>
          <w:rStyle w:val="fNormalIndent"/>
        </w:rPr>
        <w:t xml:space="preserve">Students watch the video (previously selected by the teacher, one for each group) , take notes and prepare to share knowlwdge ( and emotions?) with their 'house group'.</w:t>
      </w:r>
    </w:p>
    <w:p/>
    <w:p>
      <w:pPr>
        <w:pStyle w:val="multipleTab"/>
      </w:pPr>
      <w:r>
        <w:rPr>
          <w:rStyle w:val="fMultipleTab"/>
        </w:rPr>
        <w:t xml:space="preserve">Read Watch Listen	5 minutes	 students	Tutor is available</w:t>
      </w:r>
    </w:p>
    <w:p>
      <w:pPr>
        <w:pStyle w:val="pNormalIndent"/>
      </w:pPr>
      <w:r>
        <w:rPr>
          <w:rStyle w:val="fNormalIndent"/>
        </w:rPr>
        <w:t xml:space="preserve">Students are told they are expected to work with their house group on a shared Google doc.</w:t>
      </w:r>
    </w:p>
    <w:p/>
    <w:p>
      <w:r>
        <w:t xml:space="preserve"/>
      </w:r>
    </w:p>
    <w:p>
      <w:pPr>
        <w:pStyle w:val="pH3"/>
      </w:pPr>
      <w:r>
        <w:rPr>
          <w:rStyle w:val="fH3"/>
        </w:rPr>
        <w:t xml:space="preserve">JIG SAW - House Groups working online</w:t>
      </w:r>
    </w:p>
    <w:p>
      <w:pPr>
        <w:pStyle w:val="multipleTab"/>
      </w:pPr>
      <w:r>
        <w:rPr>
          <w:rStyle w:val="fMultipleTab"/>
        </w:rPr>
        <w:t xml:space="preserve">Collaborate	60 minutes	4 students	Tutor is not available</w:t>
      </w:r>
    </w:p>
    <w:p>
      <w:pPr>
        <w:pStyle w:val="pNormalIndent"/>
      </w:pPr>
      <w:r>
        <w:rPr>
          <w:rStyle w:val="fNormalIndent"/>
        </w:rPr>
        <w:t xml:space="preserve">And DISCUSS &amp; PRODUCE.
Starting from the videos, related to a different aspect of migration, each of them  watched, they are expected to  work  out a 'group's shared outline  on their main ideas.</w:t>
      </w:r>
    </w:p>
    <w:p/>
    <w:p>
      <w:r>
        <w:t xml:space="preserve"/>
      </w:r>
    </w:p>
    <w:p>
      <w:pPr>
        <w:pStyle w:val="pH3"/>
      </w:pPr>
      <w:r>
        <w:rPr>
          <w:rStyle w:val="fH3"/>
        </w:rPr>
        <w:t xml:space="preserve">WHAT HAVE LEARNT UP TO NOW?</w:t>
      </w:r>
    </w:p>
    <w:p>
      <w:pPr>
        <w:pStyle w:val="multipleTab"/>
      </w:pPr>
      <w:r>
        <w:rPr>
          <w:rStyle w:val="fMultipleTab"/>
        </w:rPr>
        <w:t xml:space="preserve">Practice	30 minutes	4 students	Tutor is available</w:t>
      </w:r>
    </w:p>
    <w:p>
      <w:pPr>
        <w:pStyle w:val="pNormalIndent"/>
      </w:pPr>
      <w:r>
        <w:rPr>
          <w:rStyle w:val="fNormalIndent"/>
        </w:rPr>
        <w:t xml:space="preserve">All groups show out their home work.</w:t>
      </w:r>
    </w:p>
    <w:p/>
    <w:p>
      <w:pPr>
        <w:pStyle w:val="multipleTab"/>
      </w:pPr>
      <w:r>
        <w:rPr>
          <w:rStyle w:val="fMultipleTab"/>
        </w:rPr>
        <w:t xml:space="preserve">Read Watch Listen	25 minutes	24 students	Tutor is available</w:t>
      </w:r>
    </w:p>
    <w:p>
      <w:pPr>
        <w:pStyle w:val="pNormalIndent"/>
      </w:pPr>
      <w:r>
        <w:rPr>
          <w:rStyle w:val="fNormalIndent"/>
        </w:rPr>
        <w:t xml:space="preserve">Class discussion</w:t>
      </w:r>
    </w:p>
    <w:p/>
    <w:p>
      <w:pPr>
        <w:pStyle w:val="multipleTab"/>
      </w:pPr>
      <w:r>
        <w:rPr>
          <w:rStyle w:val="fMultipleTab"/>
        </w:rPr>
        <w:t xml:space="preserve">Read Watch Listen	5 minutes	 students	Tutor is available</w:t>
      </w:r>
    </w:p>
    <w:p>
      <w:pPr>
        <w:pStyle w:val="pNormalIndent"/>
      </w:pPr>
      <w:r>
        <w:rPr>
          <w:rStyle w:val="fNormalIndent"/>
        </w:rPr>
        <w:t xml:space="preserve">hOMEWORK: questons you can ask to  a person who really lived a migrant experience - or worked to help, take care of migrants</w:t>
      </w:r>
    </w:p>
    <w:p/>
    <w:p>
      <w:r>
        <w:t xml:space="preserve"/>
      </w:r>
    </w:p>
    <w:p>
      <w:pPr>
        <w:pStyle w:val="pH3"/>
      </w:pPr>
      <w:r>
        <w:rPr>
          <w:rStyle w:val="fH3"/>
        </w:rPr>
        <w:t xml:space="preserve">PREPARING INTERVIEWS WITH PEOPLE , REAL WITNESSES OF MIGRANT EXPERIENCES ( students' families)</w:t>
      </w:r>
    </w:p>
    <w:p>
      <w:pPr>
        <w:pStyle w:val="multipleTab"/>
      </w:pPr>
      <w:r>
        <w:rPr>
          <w:rStyle w:val="fMultipleTab"/>
        </w:rPr>
        <w:t xml:space="preserve">Practice	50 minutes	1 students	Tutor is not available</w:t>
      </w:r>
    </w:p>
    <w:p>
      <w:pPr>
        <w:pStyle w:val="pNormalIndent"/>
      </w:pPr>
      <w:r>
        <w:rPr>
          <w:rStyle w:val="fNormalIndent"/>
        </w:rPr>
        <w:t xml:space="preserve"/>
      </w:r>
    </w:p>
    <w:p/>
    <w:p>
      <w:r>
        <w:t xml:space="preserve"/>
      </w:r>
    </w:p>
    <w:p>
      <w:pPr>
        <w:pStyle w:val="pH3"/>
      </w:pPr>
      <w:r>
        <w:rPr>
          <w:rStyle w:val="fH3"/>
        </w:rPr>
        <w:t xml:space="preserve">MEETING WITH MIGRANT FAMILIES AND ASKING QUESTIONS</w:t>
      </w:r>
    </w:p>
    <w:p>
      <w:pPr>
        <w:pStyle w:val="multipleTab"/>
      </w:pPr>
      <w:r>
        <w:rPr>
          <w:rStyle w:val="fMultipleTab"/>
        </w:rPr>
        <w:t xml:space="preserve">Investigate	50 minutes	 students	Tutor is available</w:t>
      </w:r>
    </w:p>
    <w:p>
      <w:pPr>
        <w:pStyle w:val="pNormalIndent"/>
      </w:pPr>
      <w:r>
        <w:rPr>
          <w:rStyle w:val="fNormalIndent"/>
        </w:rPr>
        <w:t xml:space="preserve"/>
      </w:r>
    </w:p>
    <w:p/>
    <w:p>
      <w:r>
        <w:t xml:space="preserve"/>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rPr>
    </w:rPrDefault>
  </w:docDefaults>
  <w:style w:type="paragraph" w:customStyle="1" w:styleId="pH1">
    <w:name w:val="pH1"/>
    <w:pPr>
      <w:jc w:val="center"/>
      <w:spacing w:after="400"/>
    </w:pPr>
  </w:style>
  <w:style w:type="character">
    <w:name w:val="fH1"/>
    <w:rPr>
      <w:sz w:val="28"/>
      <w:szCs w:val="28"/>
      <w:b/>
    </w:rPr>
  </w:style>
  <w:style w:type="paragraph" w:customStyle="1" w:styleId="pH2">
    <w:name w:val="pH2"/>
    <w:pPr>
      <w:jc w:val="left"/>
      <w:spacing w:before="400" w:after="100"/>
    </w:pPr>
  </w:style>
  <w:style w:type="character">
    <w:name w:val="fH2"/>
    <w:rPr>
      <w:rFonts w:ascii="Calibri" w:hAnsi="Calibri" w:cs="Calibri"/>
      <w:sz w:val="28"/>
      <w:szCs w:val="28"/>
      <w:b/>
    </w:rPr>
  </w:style>
  <w:style w:type="paragraph" w:customStyle="1" w:styleId="pH3">
    <w:name w:val="pH3"/>
    <w:pPr>
      <w:jc w:val="left"/>
      <w:spacing w:before="100" w:after="50"/>
    </w:pPr>
  </w:style>
  <w:style w:type="character">
    <w:name w:val="fH3"/>
    <w:rPr>
      <w:sz w:val="24"/>
      <w:szCs w:val="24"/>
      <w:b/>
    </w:rPr>
  </w:style>
  <w:style w:type="paragraph" w:customStyle="1" w:styleId="pNormalIndent">
    <w:name w:val="pNormalIndent"/>
    <w:pPr>
      <w:jc w:val="left"/>
    </w:pPr>
  </w:style>
  <w:style w:type="character">
    <w:name w:val="fNormalIndent"/>
    <w:rPr>
      <w:sz w:val="24"/>
      <w:szCs w:val="24"/>
    </w:rPr>
  </w:style>
  <w:style w:type="character">
    <w:name w:val="fMultipleTab"/>
    <w:rPr>
      <w:i/>
      <w:iCs/>
    </w:rPr>
  </w:style>
  <w:style w:type="paragraph" w:customStyle="1" w:styleId="multipleTab">
    <w:name w:val="multipleTab"/>
    <w:pPr>
      <w:tabs>
        <w:tab w:val="left" w:pos="2276"/>
        <w:tab w:val="left" w:pos="3699"/>
        <w:tab w:val="left" w:pos="5122"/>
      </w:tabs>
    </w:pPr>
  </w:style>
  <w:style w:type="paragraph" w:customStyle="1" w:styleId="indented">
    <w:name w:val="indent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Designer 2014</dc:creator>
  <cp:lastModifiedBy/>
  <dcterms:created xsi:type="dcterms:W3CDTF">2018-01-28T22:44:57+00:00</dcterms:created>
  <dcterms:modified xsi:type="dcterms:W3CDTF">2018-01-28T22:44:57+00:00</dcterms:modified>
  <dc:title/>
  <dc:description/>
  <dc:subject/>
  <cp:keywords/>
  <cp:category/>
</cp:coreProperties>
</file>