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4F78" w14:textId="606468B7" w:rsidR="0097544A" w:rsidRPr="00DB2E73" w:rsidRDefault="00271FE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B2E73">
        <w:rPr>
          <w:rFonts w:ascii="Arial" w:hAnsi="Arial" w:cs="Arial"/>
          <w:b/>
          <w:bCs/>
          <w:sz w:val="24"/>
          <w:szCs w:val="24"/>
          <w:lang w:val="en-GB"/>
        </w:rPr>
        <w:t>Music across Europe</w:t>
      </w:r>
    </w:p>
    <w:p w14:paraId="04236AF7" w14:textId="3B7B8BAF" w:rsidR="00271FEE" w:rsidRDefault="00271FEE">
      <w:pP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  <w:r w:rsidRPr="00271FEE">
        <w:rPr>
          <w:rFonts w:ascii="Arial" w:hAnsi="Arial" w:cs="Arial"/>
          <w:i/>
          <w:iCs/>
          <w:color w:val="484848"/>
          <w:sz w:val="24"/>
          <w:szCs w:val="24"/>
          <w:shd w:val="clear" w:color="auto" w:fill="FFFFFF"/>
          <w:lang w:val="en-GB"/>
        </w:rPr>
        <w:t>“Music gives a soul to the universe, wings to the mind, flight to the imagination, and life to everything.”</w:t>
      </w:r>
      <w:r w:rsidRPr="00271FEE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– Plato</w:t>
      </w:r>
    </w:p>
    <w:p w14:paraId="3188A59B" w14:textId="39A74A2E" w:rsidR="00ED5424" w:rsidRDefault="00ED5424" w:rsidP="00DB2E73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Music is the soundtrack of our lives and in fact 82.4 of the students in the </w:t>
      </w:r>
      <w:proofErr w:type="gramStart"/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project  listen</w:t>
      </w:r>
      <w:proofErr w:type="gramEnd"/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to music” </w:t>
      </w:r>
      <w:r w:rsidRPr="00ED5424">
        <w:rPr>
          <w:rFonts w:ascii="Arial" w:hAnsi="Arial" w:cs="Arial"/>
          <w:b/>
          <w:bCs/>
          <w:color w:val="484848"/>
          <w:sz w:val="24"/>
          <w:szCs w:val="24"/>
          <w:shd w:val="clear" w:color="auto" w:fill="FFFFFF"/>
          <w:lang w:val="en-GB"/>
        </w:rPr>
        <w:t>always</w:t>
      </w:r>
      <w:r>
        <w:rPr>
          <w:rFonts w:ascii="Arial" w:hAnsi="Arial" w:cs="Arial"/>
          <w:b/>
          <w:bCs/>
          <w:color w:val="484848"/>
          <w:sz w:val="24"/>
          <w:szCs w:val="24"/>
          <w:shd w:val="clear" w:color="auto" w:fill="FFFFFF"/>
          <w:lang w:val="en-GB"/>
        </w:rPr>
        <w:t xml:space="preserve">”, </w:t>
      </w:r>
      <w:r w:rsidRPr="00ED5424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and it is not a joke</w:t>
      </w:r>
      <w:r>
        <w:rPr>
          <w:rFonts w:ascii="Arial" w:hAnsi="Arial" w:cs="Arial"/>
          <w:b/>
          <w:bCs/>
          <w:color w:val="484848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because </w:t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we </w:t>
      </w: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listen to it</w:t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(72.6)</w:t>
      </w: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also when we are doing our homework. Many of us (58.8) can play an instrument mostly the piano, but we have some guitarists and one men </w:t>
      </w:r>
      <w:proofErr w:type="gramStart"/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show  -</w:t>
      </w:r>
      <w:proofErr w:type="gramEnd"/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piano, flute, and  guitar that’s  a lot for </w:t>
      </w:r>
      <w:proofErr w:type="spellStart"/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sure.We</w:t>
      </w:r>
      <w:proofErr w:type="spellEnd"/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like Pop music , but classic</w:t>
      </w:r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(11.8) is not bad, we like also jazz, rap and rock . We like our anthem </w:t>
      </w:r>
      <w:proofErr w:type="gramStart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( 82.4</w:t>
      </w:r>
      <w:proofErr w:type="gramEnd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) and we consider it really important. Music make</w:t>
      </w:r>
      <w:r w:rsidR="003A3CEA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s</w:t>
      </w:r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us feel happy,</w:t>
      </w:r>
      <w:r w:rsidR="00DB2E7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</w:t>
      </w:r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relaxed, </w:t>
      </w:r>
      <w:proofErr w:type="gramStart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emotional</w:t>
      </w:r>
      <w:proofErr w:type="gramEnd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and energetic a mixture of emotion that’s why music is so important for us. If we would decide to start a band it would be a pop/rock </w:t>
      </w:r>
      <w:proofErr w:type="gramStart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band  quite</w:t>
      </w:r>
      <w:proofErr w:type="gramEnd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for sure. We have so many favourite songs that ‘s really difficult to choose one. We listen the </w:t>
      </w:r>
      <w:proofErr w:type="gramStart"/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radio</w:t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,</w:t>
      </w:r>
      <w:proofErr w:type="gramEnd"/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and the music we like is sang in English. </w:t>
      </w:r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 </w:t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We think that music can help make world peace because “music is the key to everything</w:t>
      </w:r>
      <w:proofErr w:type="gramStart"/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” ,</w:t>
      </w:r>
      <w:proofErr w:type="gramEnd"/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“ music can change people’s opinion” and  “ can help to communicate “ </w:t>
      </w:r>
      <w:r w:rsidR="00045566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</w:t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“tell us a message and help spreading it “ so music has the power to find the right way. </w:t>
      </w:r>
    </w:p>
    <w:p w14:paraId="04E145BA" w14:textId="3FAC168E" w:rsidR="00DB2E73" w:rsidRDefault="003A3CEA" w:rsidP="00DB2E73">
      <w:pPr>
        <w:spacing w:after="0" w:line="240" w:lineRule="auto"/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  <w:r w:rsidRPr="00DB2E73">
        <w:drawing>
          <wp:anchor distT="0" distB="0" distL="114300" distR="114300" simplePos="0" relativeHeight="251663360" behindDoc="0" locked="0" layoutInCell="1" allowOverlap="1" wp14:anchorId="00A01F1A" wp14:editId="0B54554F">
            <wp:simplePos x="0" y="0"/>
            <wp:positionH relativeFrom="page">
              <wp:posOffset>954157</wp:posOffset>
            </wp:positionH>
            <wp:positionV relativeFrom="margin">
              <wp:posOffset>3141151</wp:posOffset>
            </wp:positionV>
            <wp:extent cx="968375" cy="992505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In </w:t>
      </w:r>
      <w:proofErr w:type="gramStart"/>
      <w:r w:rsidR="000772A0" w:rsidRPr="00DB2E73">
        <w:rPr>
          <w:rFonts w:ascii="Arial" w:hAnsi="Arial" w:cs="Arial"/>
          <w:b/>
          <w:bCs/>
          <w:color w:val="C927A6"/>
          <w:sz w:val="24"/>
          <w:szCs w:val="24"/>
          <w:shd w:val="clear" w:color="auto" w:fill="FFFFFF"/>
          <w:lang w:val="en-GB"/>
        </w:rPr>
        <w:t>Latvia</w:t>
      </w:r>
      <w:proofErr w:type="gramEnd"/>
      <w:r w:rsidR="000772A0" w:rsidRPr="00DB2E73">
        <w:rPr>
          <w:rFonts w:ascii="Arial" w:hAnsi="Arial" w:cs="Arial"/>
          <w:color w:val="C927A6"/>
          <w:sz w:val="24"/>
          <w:szCs w:val="24"/>
          <w:shd w:val="clear" w:color="auto" w:fill="FFFFFF"/>
          <w:lang w:val="en-GB"/>
        </w:rPr>
        <w:t xml:space="preserve"> </w:t>
      </w:r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the best group is </w:t>
      </w:r>
      <w:proofErr w:type="spellStart"/>
      <w:r w:rsidR="000772A0" w:rsidRP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Prāta</w:t>
      </w:r>
      <w:proofErr w:type="spellEnd"/>
      <w:r w:rsidR="000772A0" w:rsidRP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772A0" w:rsidRP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Vētra</w:t>
      </w:r>
      <w:proofErr w:type="spellEnd"/>
      <w:r w:rsidR="000772A0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,</w:t>
      </w:r>
      <w:r w:rsidR="00DB2E73" w:rsidRPr="00DB2E73">
        <w:rPr>
          <w:noProof/>
          <w:lang w:val="en-GB"/>
        </w:rPr>
        <w:t xml:space="preserve"> </w:t>
      </w:r>
    </w:p>
    <w:p w14:paraId="226BC0EA" w14:textId="77F8CDF8" w:rsidR="00255463" w:rsidRDefault="000772A0" w:rsidP="00DB2E73">
      <w:pPr>
        <w:spacing w:after="0" w:line="240" w:lineRule="auto"/>
        <w:jc w:val="both"/>
        <w:rPr>
          <w:rFonts w:ascii="Arial" w:hAnsi="Arial" w:cs="Arial"/>
          <w:color w:val="484848"/>
          <w:shd w:val="clear" w:color="auto" w:fill="FFFFFF"/>
          <w:lang w:val="en-GB"/>
        </w:rPr>
      </w:pP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but if </w: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you </w:t>
      </w: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would like to listen some traditional songs </w:t>
      </w:r>
      <w:proofErr w:type="spellStart"/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Auga</w:t>
      </w:r>
      <w:proofErr w:type="spellEnd"/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is what you are looking for </w:t>
      </w:r>
      <w:hyperlink r:id="rId6" w:history="1">
        <w:r w:rsidR="00255463" w:rsidRPr="00255463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https://youtu.be/EgtTEtu20F0</w:t>
        </w:r>
      </w:hyperlink>
      <w:r w:rsidR="00255463">
        <w:rPr>
          <w:rFonts w:ascii="Arial" w:hAnsi="Arial" w:cs="Arial"/>
          <w:color w:val="484848"/>
          <w:shd w:val="clear" w:color="auto" w:fill="FFFFFF"/>
          <w:lang w:val="en-GB"/>
        </w:rPr>
        <w:t xml:space="preserve">. </w:t>
      </w:r>
    </w:p>
    <w:p w14:paraId="4F610345" w14:textId="0FB9F89E" w:rsidR="00255463" w:rsidRDefault="00255463" w:rsidP="00DB2E73">
      <w:pPr>
        <w:spacing w:after="0" w:line="240" w:lineRule="auto"/>
        <w:jc w:val="both"/>
        <w:rPr>
          <w:rFonts w:ascii="Arial" w:hAnsi="Arial" w:cs="Arial"/>
          <w:color w:val="484848"/>
          <w:shd w:val="clear" w:color="auto" w:fill="FFFFFF"/>
          <w:lang w:val="en-GB"/>
        </w:rPr>
      </w:pPr>
    </w:p>
    <w:p w14:paraId="016378C6" w14:textId="1F02AB51" w:rsidR="003A3CEA" w:rsidRDefault="003A3CEA" w:rsidP="00DB2E73">
      <w:pPr>
        <w:spacing w:after="0" w:line="240" w:lineRule="auto"/>
        <w:jc w:val="both"/>
        <w:rPr>
          <w:rFonts w:ascii="Arial" w:hAnsi="Arial" w:cs="Arial"/>
          <w:color w:val="484848"/>
          <w:shd w:val="clear" w:color="auto" w:fill="FFFFFF"/>
          <w:lang w:val="en-GB"/>
        </w:rPr>
      </w:pPr>
      <w:r w:rsidRPr="00DB2E73">
        <w:drawing>
          <wp:anchor distT="0" distB="0" distL="114300" distR="114300" simplePos="0" relativeHeight="251658240" behindDoc="0" locked="0" layoutInCell="1" allowOverlap="1" wp14:anchorId="2569009F" wp14:editId="3643BA87">
            <wp:simplePos x="0" y="0"/>
            <wp:positionH relativeFrom="margin">
              <wp:posOffset>5170639</wp:posOffset>
            </wp:positionH>
            <wp:positionV relativeFrom="margin">
              <wp:posOffset>3838133</wp:posOffset>
            </wp:positionV>
            <wp:extent cx="1234440" cy="799465"/>
            <wp:effectExtent l="0" t="0" r="381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BF6F2" w14:textId="77777777" w:rsidR="003A3CEA" w:rsidRDefault="003A3CEA" w:rsidP="00DB2E73">
      <w:pPr>
        <w:spacing w:after="0" w:line="240" w:lineRule="auto"/>
        <w:jc w:val="both"/>
        <w:rPr>
          <w:rFonts w:ascii="Arial" w:hAnsi="Arial" w:cs="Arial"/>
          <w:color w:val="484848"/>
          <w:shd w:val="clear" w:color="auto" w:fill="FFFFFF"/>
          <w:lang w:val="en-GB"/>
        </w:rPr>
      </w:pPr>
    </w:p>
    <w:p w14:paraId="4C1AC6D4" w14:textId="2E34361A" w:rsidR="00255463" w:rsidRPr="00255463" w:rsidRDefault="00255463" w:rsidP="00D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Arial" w:hAnsi="Arial" w:cs="Arial"/>
          <w:color w:val="484848"/>
          <w:shd w:val="clear" w:color="auto" w:fill="FFFFFF"/>
          <w:lang w:val="en-GB"/>
        </w:rPr>
        <w:t xml:space="preserve">In </w:t>
      </w:r>
      <w:r w:rsidRPr="00DB2E73">
        <w:rPr>
          <w:rFonts w:ascii="Arial" w:hAnsi="Arial" w:cs="Arial"/>
          <w:b/>
          <w:bCs/>
          <w:color w:val="70AD47" w:themeColor="accent6"/>
          <w:shd w:val="clear" w:color="auto" w:fill="FFFFFF"/>
          <w:lang w:val="en-GB"/>
        </w:rPr>
        <w:t>Portugal</w:t>
      </w:r>
      <w:r>
        <w:rPr>
          <w:rFonts w:ascii="Arial" w:hAnsi="Arial" w:cs="Arial"/>
          <w:color w:val="484848"/>
          <w:shd w:val="clear" w:color="auto" w:fill="FFFFFF"/>
          <w:lang w:val="en-GB"/>
        </w:rPr>
        <w:t xml:space="preserve"> the best singer </w:t>
      </w:r>
      <w:proofErr w:type="gramStart"/>
      <w:r>
        <w:rPr>
          <w:rFonts w:ascii="Arial" w:hAnsi="Arial" w:cs="Arial"/>
          <w:color w:val="484848"/>
          <w:shd w:val="clear" w:color="auto" w:fill="FFFFFF"/>
          <w:lang w:val="en-GB"/>
        </w:rPr>
        <w:t xml:space="preserve">is  </w:t>
      </w:r>
      <w:proofErr w:type="spellStart"/>
      <w:r w:rsidRPr="00255463">
        <w:rPr>
          <w:rFonts w:ascii="Arial" w:eastAsia="Times New Roman" w:hAnsi="Arial" w:cs="Arial"/>
          <w:color w:val="000000"/>
          <w:lang w:val="en-GB" w:eastAsia="it-IT"/>
        </w:rPr>
        <w:t>Amália</w:t>
      </w:r>
      <w:proofErr w:type="spellEnd"/>
      <w:proofErr w:type="gramEnd"/>
      <w:r w:rsidRPr="00255463">
        <w:rPr>
          <w:rFonts w:ascii="Arial" w:eastAsia="Times New Roman" w:hAnsi="Arial" w:cs="Arial"/>
          <w:color w:val="000000"/>
          <w:lang w:val="en-GB" w:eastAsia="it-IT"/>
        </w:rPr>
        <w:t xml:space="preserve"> Rodrigues</w:t>
      </w:r>
      <w:r>
        <w:rPr>
          <w:rFonts w:ascii="Arial" w:eastAsia="Times New Roman" w:hAnsi="Arial" w:cs="Arial"/>
          <w:color w:val="000000"/>
          <w:lang w:val="en-GB" w:eastAsia="it-IT"/>
        </w:rPr>
        <w:t xml:space="preserve"> and the best </w:t>
      </w:r>
      <w:r w:rsidRPr="00255463">
        <w:rPr>
          <w:rFonts w:ascii="Arial" w:eastAsia="Times New Roman" w:hAnsi="Arial" w:cs="Arial"/>
          <w:color w:val="000000"/>
          <w:lang w:val="en-GB" w:eastAsia="it-IT"/>
        </w:rPr>
        <w:t xml:space="preserve"> traditional song is Uma Casa</w:t>
      </w:r>
      <w:r>
        <w:rPr>
          <w:rFonts w:ascii="Arial" w:eastAsia="Times New Roman" w:hAnsi="Arial" w:cs="Arial"/>
          <w:color w:val="000000"/>
          <w:lang w:val="en-GB" w:eastAsia="it-IT"/>
        </w:rPr>
        <w:t xml:space="preserve">  </w:t>
      </w:r>
      <w:r w:rsidRPr="00255463">
        <w:rPr>
          <w:rFonts w:ascii="Arial" w:eastAsia="Times New Roman" w:hAnsi="Arial" w:cs="Arial"/>
          <w:color w:val="000000"/>
          <w:lang w:val="en-GB" w:eastAsia="it-IT"/>
        </w:rPr>
        <w:t>Portuguesa</w:t>
      </w:r>
      <w:r>
        <w:rPr>
          <w:rFonts w:ascii="Arial" w:eastAsia="Times New Roman" w:hAnsi="Arial" w:cs="Arial"/>
          <w:color w:val="000000"/>
          <w:lang w:val="en-GB" w:eastAsia="it-IT"/>
        </w:rPr>
        <w:t xml:space="preserve">  </w:t>
      </w:r>
      <w:hyperlink r:id="rId8" w:history="1">
        <w:r w:rsidRPr="00255463">
          <w:rPr>
            <w:rStyle w:val="Collegamentoipertestuale"/>
            <w:rFonts w:ascii="Arial" w:eastAsia="Times New Roman" w:hAnsi="Arial" w:cs="Arial"/>
            <w:lang w:val="en-GB" w:eastAsia="it-IT"/>
          </w:rPr>
          <w:t>https://www.youtube.com/watch?v=RU-Z0SiQKgU</w:t>
        </w:r>
      </w:hyperlink>
      <w:r w:rsidRPr="00255463">
        <w:rPr>
          <w:rFonts w:ascii="Arial" w:eastAsia="Times New Roman" w:hAnsi="Arial" w:cs="Arial"/>
          <w:color w:val="000000"/>
          <w:lang w:val="en-GB" w:eastAsia="it-IT"/>
        </w:rPr>
        <w:t> </w:t>
      </w:r>
    </w:p>
    <w:p w14:paraId="3A4A9A1E" w14:textId="5427211E" w:rsidR="00255463" w:rsidRDefault="003A3CEA" w:rsidP="00DB2E73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  <w:r w:rsidRPr="00DB2E73">
        <w:drawing>
          <wp:anchor distT="0" distB="0" distL="114300" distR="114300" simplePos="0" relativeHeight="251659264" behindDoc="0" locked="0" layoutInCell="1" allowOverlap="1" wp14:anchorId="3664B9D6" wp14:editId="15BB8708">
            <wp:simplePos x="0" y="0"/>
            <wp:positionH relativeFrom="margin">
              <wp:posOffset>-420950</wp:posOffset>
            </wp:positionH>
            <wp:positionV relativeFrom="margin">
              <wp:posOffset>4554303</wp:posOffset>
            </wp:positionV>
            <wp:extent cx="834390" cy="1325880"/>
            <wp:effectExtent l="0" t="0" r="381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2091A3" w14:textId="25AF60F3" w:rsidR="003A3CEA" w:rsidRDefault="003A3CEA" w:rsidP="00DB2E73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</w:p>
    <w:p w14:paraId="2A256ADB" w14:textId="3C452487" w:rsidR="00255463" w:rsidRDefault="003A3CEA" w:rsidP="00DB2E73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  <w:r w:rsidRPr="003A3CEA">
        <w:drawing>
          <wp:anchor distT="0" distB="0" distL="114300" distR="114300" simplePos="0" relativeHeight="251660288" behindDoc="0" locked="0" layoutInCell="1" allowOverlap="1" wp14:anchorId="4B3AB9C0" wp14:editId="1D079E61">
            <wp:simplePos x="0" y="0"/>
            <wp:positionH relativeFrom="margin">
              <wp:posOffset>5376545</wp:posOffset>
            </wp:positionH>
            <wp:positionV relativeFrom="margin">
              <wp:posOffset>5549596</wp:posOffset>
            </wp:positionV>
            <wp:extent cx="1211580" cy="1033145"/>
            <wp:effectExtent l="0" t="0" r="762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In </w:t>
      </w:r>
      <w:proofErr w:type="gramStart"/>
      <w:r w:rsidR="00255463" w:rsidRPr="00DB2E73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  <w:lang w:val="en-GB"/>
        </w:rPr>
        <w:t>Croatia</w:t>
      </w:r>
      <w:r w:rsidR="00DB2E73" w:rsidRPr="00DB2E73">
        <w:rPr>
          <w:noProof/>
          <w:lang w:val="en-GB"/>
        </w:rPr>
        <w:t xml:space="preserve"> </w: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the</w:t>
      </w:r>
      <w:proofErr w:type="gramEnd"/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best group is  </w:t>
      </w:r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CRVENA JABUKA AND BIJELO DUGME</w:t>
      </w:r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; and the </w: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best </w:t>
      </w:r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traditional singer is </w:t>
      </w:r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Oliver </w:t>
      </w:r>
      <w:proofErr w:type="spellStart"/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Dragojevic</w:t>
      </w:r>
      <w:proofErr w:type="spellEnd"/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>, Doris Dragovic</w: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 </w: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fldChar w:fldCharType="begin"/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instrText xml:space="preserve"> HYPERLINK "</w:instrText>
      </w:r>
      <w:r w:rsidR="00255463" w:rsidRP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instrText>https://youtu.be/4lWgvFQX2MM</w:instrTex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instrText xml:space="preserve">" </w:instrTex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fldChar w:fldCharType="separate"/>
      </w:r>
      <w:r w:rsidR="00255463" w:rsidRPr="00255463">
        <w:rPr>
          <w:rStyle w:val="Collegamentoipertestuale"/>
          <w:rFonts w:ascii="Arial" w:hAnsi="Arial" w:cs="Arial"/>
          <w:sz w:val="24"/>
          <w:szCs w:val="24"/>
          <w:shd w:val="clear" w:color="auto" w:fill="FFFFFF"/>
          <w:lang w:val="en-GB"/>
        </w:rPr>
        <w:t>https://youtu.be/4lWgvFQX2MM</w:t>
      </w:r>
      <w:r w:rsidR="00255463"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fldChar w:fldCharType="end"/>
      </w:r>
    </w:p>
    <w:p w14:paraId="7113FCA4" w14:textId="709C9729" w:rsidR="00255463" w:rsidRDefault="00255463" w:rsidP="00DB2E73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</w:p>
    <w:p w14:paraId="52E2CB14" w14:textId="439724B0" w:rsidR="003A3CEA" w:rsidRPr="003A3CEA" w:rsidRDefault="00255463" w:rsidP="003A3CEA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In </w:t>
      </w:r>
      <w:r w:rsidRPr="00DB2E73">
        <w:rPr>
          <w:rFonts w:ascii="Arial" w:hAnsi="Arial" w:cs="Arial"/>
          <w:b/>
          <w:bCs/>
          <w:color w:val="C45911" w:themeColor="accent2" w:themeShade="BF"/>
          <w:sz w:val="24"/>
          <w:szCs w:val="24"/>
          <w:shd w:val="clear" w:color="auto" w:fill="FFFFFF"/>
          <w:lang w:val="en-GB"/>
        </w:rPr>
        <w:t>Turkey</w:t>
      </w:r>
      <w:r w:rsidRPr="00DB2E73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  <w:t xml:space="preserve">the best singer is </w:t>
      </w:r>
      <w:r w:rsidRPr="00255463">
        <w:rPr>
          <w:rFonts w:ascii="Arial" w:eastAsia="Times New Roman" w:hAnsi="Arial" w:cs="Arial"/>
          <w:color w:val="000000"/>
          <w:lang w:val="en-GB" w:eastAsia="it-IT"/>
        </w:rPr>
        <w:t xml:space="preserve">Ahmet </w:t>
      </w:r>
      <w:proofErr w:type="gramStart"/>
      <w:r w:rsidRPr="00255463">
        <w:rPr>
          <w:rFonts w:ascii="Arial" w:eastAsia="Times New Roman" w:hAnsi="Arial" w:cs="Arial"/>
          <w:color w:val="000000"/>
          <w:lang w:val="en-GB" w:eastAsia="it-IT"/>
        </w:rPr>
        <w:t>Kaya </w:t>
      </w:r>
      <w:r>
        <w:rPr>
          <w:rFonts w:ascii="Arial" w:eastAsia="Times New Roman" w:hAnsi="Arial" w:cs="Arial"/>
          <w:color w:val="000000"/>
          <w:lang w:val="en-GB" w:eastAsia="it-IT"/>
        </w:rPr>
        <w:t>,</w:t>
      </w:r>
      <w:proofErr w:type="gramEnd"/>
      <w:r>
        <w:rPr>
          <w:rFonts w:ascii="Arial" w:eastAsia="Times New Roman" w:hAnsi="Arial" w:cs="Arial"/>
          <w:color w:val="000000"/>
          <w:lang w:val="en-GB" w:eastAsia="it-IT"/>
        </w:rPr>
        <w:t xml:space="preserve"> but for traditional song  you have to listen to </w:t>
      </w:r>
      <w:proofErr w:type="spellStart"/>
      <w:r w:rsidRPr="00255463">
        <w:rPr>
          <w:rFonts w:ascii="Arial" w:eastAsia="Times New Roman" w:hAnsi="Arial" w:cs="Arial"/>
          <w:color w:val="000000"/>
          <w:lang w:val="en-GB" w:eastAsia="it-IT"/>
        </w:rPr>
        <w:t>Barış</w:t>
      </w:r>
      <w:proofErr w:type="spellEnd"/>
      <w:r w:rsidRPr="00255463"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proofErr w:type="spellStart"/>
      <w:r w:rsidRPr="00255463">
        <w:rPr>
          <w:rFonts w:ascii="Arial" w:eastAsia="Times New Roman" w:hAnsi="Arial" w:cs="Arial"/>
          <w:color w:val="000000"/>
          <w:lang w:val="en-GB" w:eastAsia="it-IT"/>
        </w:rPr>
        <w:t>Manço</w:t>
      </w:r>
      <w:proofErr w:type="spellEnd"/>
      <w:r w:rsidRPr="00255463">
        <w:rPr>
          <w:rFonts w:ascii="Arial" w:eastAsia="Times New Roman" w:hAnsi="Arial" w:cs="Arial"/>
          <w:color w:val="000000"/>
          <w:lang w:val="en-GB" w:eastAsia="it-IT"/>
        </w:rPr>
        <w:t xml:space="preserve"> - </w:t>
      </w:r>
      <w:proofErr w:type="spellStart"/>
      <w:r w:rsidRPr="00255463">
        <w:rPr>
          <w:rFonts w:ascii="Arial" w:eastAsia="Times New Roman" w:hAnsi="Arial" w:cs="Arial"/>
          <w:color w:val="000000"/>
          <w:lang w:val="en-GB" w:eastAsia="it-IT"/>
        </w:rPr>
        <w:t>Yaz</w:t>
      </w:r>
      <w:proofErr w:type="spellEnd"/>
      <w:r w:rsidRPr="00255463">
        <w:rPr>
          <w:rFonts w:ascii="Arial" w:eastAsia="Times New Roman" w:hAnsi="Arial" w:cs="Arial"/>
          <w:color w:val="000000"/>
          <w:lang w:val="en-GB" w:eastAsia="it-IT"/>
        </w:rPr>
        <w:t xml:space="preserve"> Dostum</w:t>
      </w:r>
      <w:r w:rsidR="003A3CEA" w:rsidRPr="003A3CEA">
        <w:rPr>
          <w:noProof/>
          <w:lang w:val="en-GB"/>
        </w:rPr>
        <w:t xml:space="preserve"> </w:t>
      </w:r>
    </w:p>
    <w:p w14:paraId="42131FD4" w14:textId="77777777" w:rsidR="003A3CEA" w:rsidRDefault="003A3CEA" w:rsidP="00DB2E73">
      <w:pPr>
        <w:pStyle w:val="NormaleWeb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it-IT"/>
        </w:rPr>
      </w:pPr>
    </w:p>
    <w:p w14:paraId="7A435C00" w14:textId="6195921C" w:rsidR="00DB2E73" w:rsidRDefault="00DB2E73" w:rsidP="00DB2E73">
      <w:pPr>
        <w:pStyle w:val="NormaleWeb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color w:val="000000"/>
          <w:lang w:val="en-GB" w:eastAsia="it-IT"/>
        </w:rPr>
        <w:t xml:space="preserve">In </w:t>
      </w:r>
      <w:r w:rsidRPr="00DB2E73">
        <w:rPr>
          <w:rFonts w:ascii="Arial" w:eastAsia="Times New Roman" w:hAnsi="Arial" w:cs="Arial"/>
          <w:b/>
          <w:bCs/>
          <w:color w:val="00B0F0"/>
          <w:lang w:val="en-GB" w:eastAsia="it-IT"/>
        </w:rPr>
        <w:t>Italy</w:t>
      </w:r>
      <w:r>
        <w:rPr>
          <w:rFonts w:ascii="Arial" w:eastAsia="Times New Roman" w:hAnsi="Arial" w:cs="Arial"/>
          <w:color w:val="000000"/>
          <w:lang w:val="en-GB" w:eastAsia="it-IT"/>
        </w:rPr>
        <w:t xml:space="preserve"> we like </w:t>
      </w:r>
      <w:proofErr w:type="spellStart"/>
      <w:r>
        <w:rPr>
          <w:rFonts w:ascii="Arial" w:eastAsia="Times New Roman" w:hAnsi="Arial" w:cs="Arial"/>
          <w:color w:val="000000"/>
          <w:lang w:val="en-GB" w:eastAsia="it-IT"/>
        </w:rPr>
        <w:t>Irama</w:t>
      </w:r>
      <w:proofErr w:type="spellEnd"/>
      <w:r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hyperlink r:id="rId11" w:history="1">
        <w:r w:rsidRPr="00DB2E73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GB" w:eastAsia="it-IT"/>
          </w:rPr>
          <w:t>https://www.youtube.com/watch?v=jPDAsvJndME</w:t>
        </w:r>
      </w:hyperlink>
      <w:r w:rsidRPr="00DB2E73"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  <w:t xml:space="preserve"> and Alessandra Amoroso</w:t>
      </w:r>
    </w:p>
    <w:p w14:paraId="67175F54" w14:textId="4495310D" w:rsidR="00DB2E73" w:rsidRPr="00DB2E73" w:rsidRDefault="00DB2E73" w:rsidP="00DB2E73">
      <w:pPr>
        <w:pStyle w:val="NormaleWeb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  <w:t xml:space="preserve"> </w:t>
      </w:r>
      <w:hyperlink r:id="rId12" w:history="1">
        <w:r w:rsidRPr="00DB2E73">
          <w:rPr>
            <w:rStyle w:val="Collegamentoipertestuale"/>
            <w:rFonts w:ascii="Arial" w:eastAsia="Times New Roman" w:hAnsi="Arial" w:cs="Arial"/>
            <w:sz w:val="22"/>
            <w:szCs w:val="22"/>
            <w:lang w:val="en-GB" w:eastAsia="it-IT"/>
          </w:rPr>
          <w:t>https://youtu.be/fHFx6FbUMRQ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  <w:t>. Speaking about tradition we like tarantella and the National Anthem</w:t>
      </w:r>
    </w:p>
    <w:p w14:paraId="549F7039" w14:textId="116301C6" w:rsidR="00DB2E73" w:rsidRPr="00DB2E73" w:rsidRDefault="003A3CEA" w:rsidP="00DB2E73">
      <w:pPr>
        <w:pStyle w:val="NormaleWeb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GB" w:eastAsia="it-IT"/>
        </w:rPr>
      </w:pPr>
      <w:r w:rsidRPr="003A3CEA">
        <w:drawing>
          <wp:anchor distT="0" distB="0" distL="114300" distR="114300" simplePos="0" relativeHeight="251662336" behindDoc="0" locked="0" layoutInCell="1" allowOverlap="1" wp14:anchorId="516285DE" wp14:editId="06EE0469">
            <wp:simplePos x="0" y="0"/>
            <wp:positionH relativeFrom="margin">
              <wp:posOffset>4126616</wp:posOffset>
            </wp:positionH>
            <wp:positionV relativeFrom="margin">
              <wp:posOffset>7155787</wp:posOffset>
            </wp:positionV>
            <wp:extent cx="826935" cy="890270"/>
            <wp:effectExtent l="0" t="0" r="0" b="508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CEA">
        <w:drawing>
          <wp:anchor distT="0" distB="0" distL="114300" distR="114300" simplePos="0" relativeHeight="251661312" behindDoc="0" locked="0" layoutInCell="1" allowOverlap="1" wp14:anchorId="2D9580F1" wp14:editId="10B64C3C">
            <wp:simplePos x="0" y="0"/>
            <wp:positionH relativeFrom="margin">
              <wp:posOffset>803027</wp:posOffset>
            </wp:positionH>
            <wp:positionV relativeFrom="margin">
              <wp:posOffset>7259154</wp:posOffset>
            </wp:positionV>
            <wp:extent cx="858741" cy="810895"/>
            <wp:effectExtent l="0" t="0" r="0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41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D004D" w14:textId="34A3F7B7" w:rsidR="00255463" w:rsidRPr="00255463" w:rsidRDefault="00255463" w:rsidP="00D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4A053D12" w14:textId="4A5F3201" w:rsidR="00255463" w:rsidRPr="00255463" w:rsidRDefault="00255463" w:rsidP="00255463">
      <w:pPr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</w:p>
    <w:p w14:paraId="6BBD5659" w14:textId="514F0A71" w:rsidR="00ED5424" w:rsidRDefault="00ED5424">
      <w:pPr>
        <w:rPr>
          <w:rFonts w:ascii="Arial" w:hAnsi="Arial" w:cs="Arial"/>
          <w:color w:val="484848"/>
          <w:sz w:val="24"/>
          <w:szCs w:val="24"/>
          <w:shd w:val="clear" w:color="auto" w:fill="FFFFFF"/>
          <w:lang w:val="en-GB"/>
        </w:rPr>
      </w:pPr>
    </w:p>
    <w:p w14:paraId="405E9B9A" w14:textId="61D5A4AB" w:rsidR="003A3CEA" w:rsidRDefault="003A3CEA">
      <w:pPr>
        <w:rPr>
          <w:rFonts w:ascii="Arial" w:hAnsi="Arial" w:cs="Arial"/>
          <w:sz w:val="24"/>
          <w:szCs w:val="24"/>
          <w:lang w:val="en-GB"/>
        </w:rPr>
      </w:pPr>
    </w:p>
    <w:p w14:paraId="5C1B2BC8" w14:textId="240C410A" w:rsidR="003A3CEA" w:rsidRDefault="003A3CE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  “ music is life itself “</w:t>
      </w:r>
      <w:r w:rsidR="00DD2C7F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A3CEA">
        <w:rPr>
          <w:rFonts w:ascii="Arial" w:hAnsi="Arial" w:cs="Arial"/>
          <w:i/>
          <w:iCs/>
          <w:sz w:val="24"/>
          <w:szCs w:val="24"/>
          <w:lang w:val="en-GB"/>
        </w:rPr>
        <w:t xml:space="preserve">Louis </w:t>
      </w:r>
      <w:proofErr w:type="spellStart"/>
      <w:r w:rsidRPr="003A3CEA">
        <w:rPr>
          <w:rFonts w:ascii="Arial" w:hAnsi="Arial" w:cs="Arial"/>
          <w:i/>
          <w:iCs/>
          <w:sz w:val="24"/>
          <w:szCs w:val="24"/>
          <w:lang w:val="en-GB"/>
        </w:rPr>
        <w:t>Amstrong</w:t>
      </w:r>
      <w:proofErr w:type="spellEnd"/>
      <w:r w:rsidRPr="003A3CE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r w:rsidRPr="003A3CEA">
        <w:rPr>
          <w:rFonts w:ascii="Arial" w:hAnsi="Arial" w:cs="Arial"/>
          <w:sz w:val="24"/>
          <w:szCs w:val="24"/>
          <w:lang w:val="en-GB"/>
        </w:rPr>
        <w:t xml:space="preserve">stop reading and listen one of this awesome song 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5FED3CD" w14:textId="500A8761" w:rsidR="00DD2C7F" w:rsidRDefault="00DD2C7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“Good Act Epidemic” students </w:t>
      </w:r>
      <w:r w:rsidRPr="00DD2C7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071FBBC" w14:textId="77777777" w:rsidR="003A3CEA" w:rsidRPr="003A3CEA" w:rsidRDefault="003A3CEA">
      <w:pPr>
        <w:rPr>
          <w:rFonts w:ascii="Arial" w:hAnsi="Arial" w:cs="Arial"/>
          <w:sz w:val="24"/>
          <w:szCs w:val="24"/>
          <w:lang w:val="en-GB"/>
        </w:rPr>
      </w:pPr>
    </w:p>
    <w:sectPr w:rsidR="003A3CEA" w:rsidRPr="003A3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58AC"/>
    <w:multiLevelType w:val="multilevel"/>
    <w:tmpl w:val="EC96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8094D"/>
    <w:multiLevelType w:val="multilevel"/>
    <w:tmpl w:val="DF64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C3275"/>
    <w:multiLevelType w:val="multilevel"/>
    <w:tmpl w:val="E92E4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E"/>
    <w:rsid w:val="00045566"/>
    <w:rsid w:val="000772A0"/>
    <w:rsid w:val="00255463"/>
    <w:rsid w:val="00271FEE"/>
    <w:rsid w:val="003A3CEA"/>
    <w:rsid w:val="00606BC8"/>
    <w:rsid w:val="0097544A"/>
    <w:rsid w:val="00DB2E73"/>
    <w:rsid w:val="00DD2C7F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BFE4"/>
  <w15:chartTrackingRefBased/>
  <w15:docId w15:val="{D8720C05-6881-4DBF-B441-60E04994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546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54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46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-Z0SiQKg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fHFx6FbUMR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EgtTEtu20F0" TargetMode="External"/><Relationship Id="rId11" Type="http://schemas.openxmlformats.org/officeDocument/2006/relationships/hyperlink" Target="https://www.youtube.com/watch?v=jPDAsvJndM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MORONI PAOLA</dc:creator>
  <cp:keywords/>
  <dc:description/>
  <cp:lastModifiedBy>MORONI PAOLA</cp:lastModifiedBy>
  <cp:revision>2</cp:revision>
  <dcterms:created xsi:type="dcterms:W3CDTF">2021-02-17T21:16:00Z</dcterms:created>
  <dcterms:modified xsi:type="dcterms:W3CDTF">2021-02-17T21:16:00Z</dcterms:modified>
</cp:coreProperties>
</file>