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3B" w:rsidRPr="00E2273B" w:rsidRDefault="00E2273B" w:rsidP="00E2273B">
      <w:pPr>
        <w:jc w:val="center"/>
        <w:rPr>
          <w:sz w:val="32"/>
          <w:szCs w:val="32"/>
          <w:u w:val="single"/>
        </w:rPr>
      </w:pPr>
      <w:r w:rsidRPr="00E2273B">
        <w:rPr>
          <w:color w:val="00B050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LIETUVA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9"/>
        <w:gridCol w:w="1272"/>
        <w:gridCol w:w="1137"/>
        <w:gridCol w:w="1051"/>
        <w:gridCol w:w="989"/>
        <w:gridCol w:w="1018"/>
        <w:gridCol w:w="1178"/>
        <w:gridCol w:w="943"/>
        <w:gridCol w:w="1021"/>
      </w:tblGrid>
      <w:tr w:rsidR="00E2273B" w:rsidTr="00E2273B">
        <w:tc>
          <w:tcPr>
            <w:tcW w:w="1069" w:type="dxa"/>
          </w:tcPr>
          <w:p w:rsidR="00E2273B" w:rsidRPr="00E2273B" w:rsidRDefault="00E2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Sostine</w:t>
            </w:r>
          </w:p>
        </w:tc>
        <w:tc>
          <w:tcPr>
            <w:tcW w:w="1069" w:type="dxa"/>
          </w:tcPr>
          <w:p w:rsidR="00E2273B" w:rsidRDefault="00E2273B">
            <w:r>
              <w:t>Plotas</w:t>
            </w:r>
          </w:p>
        </w:tc>
        <w:tc>
          <w:tcPr>
            <w:tcW w:w="1070" w:type="dxa"/>
          </w:tcPr>
          <w:p w:rsidR="00E2273B" w:rsidRDefault="00E2273B">
            <w:r>
              <w:t>Gyventoju skaicius</w:t>
            </w:r>
          </w:p>
        </w:tc>
        <w:tc>
          <w:tcPr>
            <w:tcW w:w="1070" w:type="dxa"/>
          </w:tcPr>
          <w:p w:rsidR="00E2273B" w:rsidRDefault="00E2273B">
            <w:r>
              <w:t>Veliava</w:t>
            </w:r>
          </w:p>
        </w:tc>
        <w:tc>
          <w:tcPr>
            <w:tcW w:w="1070" w:type="dxa"/>
          </w:tcPr>
          <w:p w:rsidR="00E2273B" w:rsidRDefault="00E2273B">
            <w:r>
              <w:t>Valiuta</w:t>
            </w:r>
          </w:p>
        </w:tc>
        <w:tc>
          <w:tcPr>
            <w:tcW w:w="1070" w:type="dxa"/>
          </w:tcPr>
          <w:p w:rsidR="00E2273B" w:rsidRDefault="00E2273B">
            <w:r>
              <w:t>Kalba</w:t>
            </w:r>
          </w:p>
        </w:tc>
        <w:tc>
          <w:tcPr>
            <w:tcW w:w="1070" w:type="dxa"/>
          </w:tcPr>
          <w:p w:rsidR="00E2273B" w:rsidRDefault="00E2273B">
            <w:r>
              <w:t>Monarhija ar Respublica</w:t>
            </w:r>
          </w:p>
        </w:tc>
        <w:tc>
          <w:tcPr>
            <w:tcW w:w="1070" w:type="dxa"/>
          </w:tcPr>
          <w:p w:rsidR="00E2273B" w:rsidRDefault="00E2273B">
            <w:r>
              <w:t>Kada istojo i ES</w:t>
            </w:r>
          </w:p>
        </w:tc>
        <w:tc>
          <w:tcPr>
            <w:tcW w:w="1070" w:type="dxa"/>
          </w:tcPr>
          <w:p w:rsidR="00E2273B" w:rsidRDefault="00E2273B">
            <w:r>
              <w:t>Religija</w:t>
            </w:r>
          </w:p>
        </w:tc>
      </w:tr>
      <w:tr w:rsidR="00E2273B" w:rsidTr="00E2273B">
        <w:tc>
          <w:tcPr>
            <w:tcW w:w="1069" w:type="dxa"/>
          </w:tcPr>
          <w:p w:rsidR="00E2273B" w:rsidRDefault="00E2273B">
            <w:r>
              <w:t>Vilnius</w:t>
            </w:r>
          </w:p>
        </w:tc>
        <w:tc>
          <w:tcPr>
            <w:tcW w:w="1069" w:type="dxa"/>
          </w:tcPr>
          <w:p w:rsidR="00E2273B" w:rsidRPr="00E2273B" w:rsidRDefault="00E2273B">
            <w:pPr>
              <w:rPr>
                <w:lang w:val="en-US"/>
              </w:rPr>
            </w:pPr>
            <w:r>
              <w:rPr>
                <w:lang w:val="en-US"/>
              </w:rPr>
              <w:t>65,300km2.</w:t>
            </w:r>
          </w:p>
        </w:tc>
        <w:tc>
          <w:tcPr>
            <w:tcW w:w="1070" w:type="dxa"/>
          </w:tcPr>
          <w:p w:rsidR="00E2273B" w:rsidRDefault="00E2273B">
            <w:r>
              <w:t>2,795mln.</w:t>
            </w:r>
          </w:p>
        </w:tc>
        <w:tc>
          <w:tcPr>
            <w:tcW w:w="1070" w:type="dxa"/>
          </w:tcPr>
          <w:p w:rsidR="00E2273B" w:rsidRDefault="00E2273B">
            <w:r w:rsidRPr="00E2273B">
              <w:rPr>
                <w:color w:val="FFFF00"/>
              </w:rPr>
              <w:t>Tri</w:t>
            </w:r>
            <w:r w:rsidRPr="00E2273B">
              <w:rPr>
                <w:color w:val="00B050"/>
              </w:rPr>
              <w:t>spa</w:t>
            </w:r>
            <w:r w:rsidRPr="00E2273B">
              <w:rPr>
                <w:color w:val="FF0000"/>
              </w:rPr>
              <w:t>lve</w:t>
            </w:r>
          </w:p>
        </w:tc>
        <w:tc>
          <w:tcPr>
            <w:tcW w:w="1070" w:type="dxa"/>
          </w:tcPr>
          <w:p w:rsidR="00E2273B" w:rsidRDefault="00E2273B">
            <w:r>
              <w:t>Eur.</w:t>
            </w:r>
          </w:p>
        </w:tc>
        <w:tc>
          <w:tcPr>
            <w:tcW w:w="1070" w:type="dxa"/>
          </w:tcPr>
          <w:p w:rsidR="00E2273B" w:rsidRDefault="00E2273B">
            <w:r>
              <w:t>Lietuviu</w:t>
            </w:r>
          </w:p>
        </w:tc>
        <w:tc>
          <w:tcPr>
            <w:tcW w:w="1070" w:type="dxa"/>
          </w:tcPr>
          <w:p w:rsidR="00E2273B" w:rsidRDefault="00E2273B">
            <w:r>
              <w:t>Respublica</w:t>
            </w:r>
          </w:p>
        </w:tc>
        <w:tc>
          <w:tcPr>
            <w:tcW w:w="1070" w:type="dxa"/>
          </w:tcPr>
          <w:p w:rsidR="00E2273B" w:rsidRDefault="00E2273B">
            <w:r>
              <w:t>2004</w:t>
            </w:r>
          </w:p>
        </w:tc>
        <w:tc>
          <w:tcPr>
            <w:tcW w:w="1070" w:type="dxa"/>
          </w:tcPr>
          <w:p w:rsidR="00E2273B" w:rsidRDefault="00E2273B">
            <w:r>
              <w:t>Kataliku</w:t>
            </w:r>
          </w:p>
        </w:tc>
      </w:tr>
    </w:tbl>
    <w:p w:rsidR="00E2273B" w:rsidRDefault="00E2273B">
      <w:pPr>
        <w:rPr>
          <w:sz w:val="24"/>
          <w:szCs w:val="24"/>
        </w:rPr>
      </w:pPr>
    </w:p>
    <w:p w:rsidR="00E17826" w:rsidRDefault="00E17826" w:rsidP="00E17826">
      <w:pPr>
        <w:jc w:val="center"/>
        <w:rPr>
          <w:b/>
          <w:color w:val="7030A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17826">
        <w:rPr>
          <w:b/>
          <w:color w:val="7030A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Antano Cesnulio Skulpturu ir poilsio parkas</w:t>
      </w:r>
    </w:p>
    <w:p w:rsidR="00E17826" w:rsidRDefault="00227A3D" w:rsidP="00E17826">
      <w:pPr>
        <w:jc w:val="center"/>
        <w:rPr>
          <w:b/>
          <w:color w:val="000000" w:themeColor="text1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4"/>
          <w:szCs w:val="24"/>
          <w:lang w:eastAsia="lt-L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2A83138" wp14:editId="69751E10">
            <wp:simplePos x="0" y="0"/>
            <wp:positionH relativeFrom="column">
              <wp:posOffset>2376170</wp:posOffset>
            </wp:positionH>
            <wp:positionV relativeFrom="paragraph">
              <wp:posOffset>542925</wp:posOffset>
            </wp:positionV>
            <wp:extent cx="3636645" cy="1717040"/>
            <wp:effectExtent l="0" t="0" r="1905" b="0"/>
            <wp:wrapSquare wrapText="bothSides"/>
            <wp:docPr id="5" name="Paveikslėlis 5" descr="C:\Users\Vardas\Downloads\atsisiųst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das\Downloads\atsisiųsti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826">
        <w:rPr>
          <w:b/>
          <w:color w:val="000000" w:themeColor="text1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3km nuo Druskininku yra Naujasodis kaimas. Cia prie Ratniceles upelio yra </w:t>
      </w:r>
      <w:proofErr w:type="spellStart"/>
      <w:r w:rsidR="00E17826">
        <w:rPr>
          <w:b/>
          <w:color w:val="000000" w:themeColor="text1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medzio</w:t>
      </w:r>
      <w:proofErr w:type="spellEnd"/>
      <w:r w:rsidR="00E17826">
        <w:rPr>
          <w:b/>
          <w:color w:val="000000" w:themeColor="text1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E17826">
        <w:rPr>
          <w:b/>
          <w:color w:val="000000" w:themeColor="text1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drozliu</w:t>
      </w:r>
      <w:proofErr w:type="spellEnd"/>
      <w:r w:rsidR="00E17826">
        <w:rPr>
          <w:b/>
          <w:color w:val="000000" w:themeColor="text1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ekspozicija kuriuos padare Antanas Cesnulis</w:t>
      </w:r>
    </w:p>
    <w:p w:rsidR="00967CF6" w:rsidRDefault="00227A3D" w:rsidP="00E17826">
      <w:pPr>
        <w:jc w:val="center"/>
        <w:rPr>
          <w:b/>
          <w:color w:val="000000" w:themeColor="text1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4"/>
          <w:szCs w:val="24"/>
          <w:lang w:eastAsia="lt-L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-555487</wp:posOffset>
            </wp:positionH>
            <wp:positionV relativeFrom="paragraph">
              <wp:posOffset>1852737</wp:posOffset>
            </wp:positionV>
            <wp:extent cx="3225800" cy="2146300"/>
            <wp:effectExtent l="0" t="0" r="0" b="6350"/>
            <wp:wrapTight wrapText="bothSides">
              <wp:wrapPolygon edited="0">
                <wp:start x="0" y="0"/>
                <wp:lineTo x="0" y="21472"/>
                <wp:lineTo x="21430" y="21472"/>
                <wp:lineTo x="21430" y="0"/>
                <wp:lineTo x="0" y="0"/>
              </wp:wrapPolygon>
            </wp:wrapTight>
            <wp:docPr id="2" name="Paveikslėlis 2" descr="C:\Users\Vardas\Downloads\atsisiųst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das\Downloads\atsisiųsti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F6" w:rsidRDefault="00967CF6" w:rsidP="00967CF6">
      <w:pPr>
        <w:rPr>
          <w:b/>
          <w:color w:val="000000" w:themeColor="text1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br w:type="textWrapping" w:clear="all"/>
      </w:r>
      <w:bookmarkStart w:id="0" w:name="_GoBack"/>
      <w:r w:rsidR="00227A3D">
        <w:rPr>
          <w:b/>
          <w:noProof/>
          <w:color w:val="000000" w:themeColor="text1"/>
          <w:sz w:val="24"/>
          <w:szCs w:val="24"/>
          <w:lang w:eastAsia="lt-L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drawing>
          <wp:inline distT="0" distB="0" distL="0" distR="0" wp14:anchorId="6F8D9FE5" wp14:editId="273C0602">
            <wp:extent cx="4508390" cy="2282729"/>
            <wp:effectExtent l="0" t="0" r="6985" b="3810"/>
            <wp:docPr id="3" name="Paveikslėlis 3" descr="C:\Users\Vardas\Downloads\atsisiųst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das\Downloads\atsisiųsti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60" cy="22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7CF6" w:rsidRDefault="00967CF6" w:rsidP="00967CF6">
      <w:pPr>
        <w:rPr>
          <w:b/>
          <w:color w:val="000000" w:themeColor="text1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67CF6" w:rsidRDefault="00967CF6" w:rsidP="00967CF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Arklio Muziejus</w:t>
      </w:r>
    </w:p>
    <w:p w:rsidR="00967CF6" w:rsidRDefault="00967CF6" w:rsidP="00967CF6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7CF6"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Arklio muziejus Niuronyse, Salia Anyksciu miesto isteigtas 1978m. Petro Vasiliausko iniciativo. Cia yra ne tik arklio kilmes istorija, bet ir J. Kazlausko medzio drozliu kolekcija.</w:t>
      </w:r>
    </w:p>
    <w:p w:rsidR="00967CF6" w:rsidRDefault="00967CF6" w:rsidP="00967CF6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24"/>
          <w:szCs w:val="24"/>
          <w:lang w:eastAsia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5019675" cy="3343275"/>
            <wp:effectExtent l="0" t="0" r="9525" b="9525"/>
            <wp:docPr id="6" name="Paveikslėlis 6" descr="C:\Users\Vardas\Downloads\Arklio_muzie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rdas\Downloads\Arklio_muziej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F6" w:rsidRDefault="00967CF6" w:rsidP="00967CF6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67CF6" w:rsidRDefault="00967CF6" w:rsidP="00967CF6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Birzu pilis</w:t>
      </w:r>
    </w:p>
    <w:p w:rsidR="00967CF6" w:rsidRDefault="00967CF6" w:rsidP="00AC5F9D">
      <w:pPr>
        <w:jc w:val="center"/>
        <w:rPr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F9D">
        <w:rPr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Pilis Birzose, Sirvintos ezero pakranteje. Cia irengtas muziejus ,,Sela“ Pilis yra bostininio tipo tvirtove.</w:t>
      </w:r>
      <w:r w:rsidR="00AC5F9D" w:rsidRPr="00AC5F9D">
        <w:rPr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Renesansinio istorijos ir arhitekturos paminklas.</w:t>
      </w:r>
    </w:p>
    <w:p w:rsidR="00AC5F9D" w:rsidRPr="00D17345" w:rsidRDefault="00AC5F9D" w:rsidP="00AC5F9D">
      <w:pPr>
        <w:jc w:val="center"/>
        <w:rPr>
          <w:rStyle w:val="Grietas"/>
        </w:rPr>
      </w:pPr>
      <w:r>
        <w:rPr>
          <w:b/>
          <w:noProof/>
          <w:color w:val="FF0000"/>
          <w:sz w:val="24"/>
          <w:szCs w:val="24"/>
          <w:lang w:eastAsia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4254197" cy="2882881"/>
            <wp:effectExtent l="0" t="0" r="0" b="0"/>
            <wp:docPr id="8" name="Paveikslėlis 8" descr="C:\Users\Vardas\Downloads\atsisiųst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rdas\Downloads\atsisiųsti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55" cy="288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F9D" w:rsidRPr="00D173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B"/>
    <w:rsid w:val="000C4543"/>
    <w:rsid w:val="00227A3D"/>
    <w:rsid w:val="00380C06"/>
    <w:rsid w:val="005177DF"/>
    <w:rsid w:val="00542736"/>
    <w:rsid w:val="00627E35"/>
    <w:rsid w:val="00967CF6"/>
    <w:rsid w:val="009D7D6B"/>
    <w:rsid w:val="00AC5F9D"/>
    <w:rsid w:val="00D17345"/>
    <w:rsid w:val="00E17826"/>
    <w:rsid w:val="00E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3C3D408-6459-4895-B9E6-C448E56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2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17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Mokytoja</cp:lastModifiedBy>
  <cp:revision>3</cp:revision>
  <dcterms:created xsi:type="dcterms:W3CDTF">2021-06-14T07:11:00Z</dcterms:created>
  <dcterms:modified xsi:type="dcterms:W3CDTF">2021-11-02T11:44:00Z</dcterms:modified>
</cp:coreProperties>
</file>