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94" w:rsidRDefault="00D208EF">
      <w:r>
        <w:rPr>
          <w:noProof/>
        </w:rPr>
        <w:drawing>
          <wp:anchor distT="0" distB="0" distL="114300" distR="114300" simplePos="0" relativeHeight="251658752" behindDoc="1" locked="0" layoutInCell="1" allowOverlap="1">
            <wp:simplePos x="0" y="0"/>
            <wp:positionH relativeFrom="column">
              <wp:posOffset>4773930</wp:posOffset>
            </wp:positionH>
            <wp:positionV relativeFrom="paragraph">
              <wp:posOffset>-198755</wp:posOffset>
            </wp:positionV>
            <wp:extent cx="1247775" cy="981075"/>
            <wp:effectExtent l="0" t="0" r="9525" b="0"/>
            <wp:wrapTight wrapText="bothSides">
              <wp:wrapPolygon edited="0">
                <wp:start x="0" y="0"/>
                <wp:lineTo x="0" y="20551"/>
                <wp:lineTo x="21435" y="20551"/>
                <wp:lineTo x="21435" y="0"/>
                <wp:lineTo x="0" y="0"/>
              </wp:wrapPolygon>
            </wp:wrapTight>
            <wp:docPr id="10" name="Obraz 5" descr="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Bez tytułu.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847" r="33878" b="-10255"/>
                    <a:stretch>
                      <a:fillRect/>
                    </a:stretch>
                  </pic:blipFill>
                  <pic:spPr bwMode="auto">
                    <a:xfrm>
                      <a:off x="0" y="0"/>
                      <a:ext cx="1247775" cy="981075"/>
                    </a:xfrm>
                    <a:prstGeom prst="rect">
                      <a:avLst/>
                    </a:prstGeom>
                    <a:noFill/>
                  </pic:spPr>
                </pic:pic>
              </a:graphicData>
            </a:graphic>
          </wp:anchor>
        </w:drawing>
      </w:r>
      <w:r>
        <w:rPr>
          <w:noProof/>
        </w:rPr>
        <w:drawing>
          <wp:anchor distT="0" distB="0" distL="114300" distR="114300" simplePos="0" relativeHeight="251657728" behindDoc="1" locked="0" layoutInCell="1" allowOverlap="1">
            <wp:simplePos x="0" y="0"/>
            <wp:positionH relativeFrom="column">
              <wp:posOffset>59055</wp:posOffset>
            </wp:positionH>
            <wp:positionV relativeFrom="paragraph">
              <wp:posOffset>-55880</wp:posOffset>
            </wp:positionV>
            <wp:extent cx="2438400" cy="700405"/>
            <wp:effectExtent l="0" t="0" r="0" b="4445"/>
            <wp:wrapTight wrapText="bothSides">
              <wp:wrapPolygon edited="0">
                <wp:start x="0" y="0"/>
                <wp:lineTo x="0" y="21150"/>
                <wp:lineTo x="21431" y="21150"/>
                <wp:lineTo x="21431" y="0"/>
                <wp:lineTo x="0" y="0"/>
              </wp:wrapPolygon>
            </wp:wrapTight>
            <wp:docPr id="8" name="Picture 1" descr="https://encrypted-tbn0.gstatic.com/images?q=tbn:ANd9GcSOoqTMkFEAPkj9zspe_weWvjRWzCp0VH4XwFpjM05HPJCeOd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OoqTMkFEAPkj9zspe_weWvjRWzCp0VH4XwFpjM05HPJCeOdOW">
                      <a:hlinkClick r:id="rId9"/>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700405"/>
                    </a:xfrm>
                    <a:prstGeom prst="rect">
                      <a:avLst/>
                    </a:prstGeom>
                    <a:noFill/>
                  </pic:spPr>
                </pic:pic>
              </a:graphicData>
            </a:graphic>
          </wp:anchor>
        </w:drawing>
      </w:r>
      <w:r>
        <w:rPr>
          <w:noProof/>
        </w:rPr>
        <w:drawing>
          <wp:anchor distT="36576" distB="36576" distL="36576" distR="36576" simplePos="0" relativeHeight="251656704" behindDoc="0" locked="0" layoutInCell="1" allowOverlap="1">
            <wp:simplePos x="0" y="0"/>
            <wp:positionH relativeFrom="column">
              <wp:posOffset>9094470</wp:posOffset>
            </wp:positionH>
            <wp:positionV relativeFrom="paragraph">
              <wp:posOffset>499745</wp:posOffset>
            </wp:positionV>
            <wp:extent cx="1292225" cy="591185"/>
            <wp:effectExtent l="0" t="0" r="3175"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2225" cy="591185"/>
                    </a:xfrm>
                    <a:prstGeom prst="rect">
                      <a:avLst/>
                    </a:prstGeom>
                    <a:noFill/>
                    <a:ln>
                      <a:noFill/>
                    </a:ln>
                  </pic:spPr>
                </pic:pic>
              </a:graphicData>
            </a:graphic>
          </wp:anchor>
        </w:drawing>
      </w:r>
    </w:p>
    <w:p w:rsidR="005B5F94" w:rsidRDefault="005B5F94" w:rsidP="00D27FCD"/>
    <w:p w:rsidR="00902732" w:rsidRPr="00D27FCD" w:rsidRDefault="00902732" w:rsidP="00D27FCD"/>
    <w:p w:rsidR="00292541" w:rsidRDefault="00292541" w:rsidP="00902732">
      <w:pPr>
        <w:spacing w:after="0" w:line="240" w:lineRule="auto"/>
        <w:jc w:val="center"/>
        <w:rPr>
          <w:rFonts w:ascii="Arial" w:hAnsi="Arial" w:cs="Arial"/>
          <w:b/>
          <w:bCs/>
          <w:sz w:val="32"/>
          <w:szCs w:val="32"/>
          <w:lang w:val="ro-RO"/>
        </w:rPr>
      </w:pPr>
    </w:p>
    <w:p w:rsidR="005D630B" w:rsidRPr="005D630B" w:rsidRDefault="005D630B" w:rsidP="005D630B">
      <w:pPr>
        <w:spacing w:after="0" w:line="240" w:lineRule="auto"/>
        <w:jc w:val="center"/>
        <w:rPr>
          <w:rFonts w:ascii="Arial" w:hAnsi="Arial" w:cs="Arial"/>
          <w:b/>
          <w:bCs/>
          <w:i/>
          <w:sz w:val="24"/>
          <w:szCs w:val="24"/>
          <w:lang w:val="ro-RO"/>
        </w:rPr>
      </w:pPr>
    </w:p>
    <w:p w:rsidR="005D630B" w:rsidRPr="005D630B" w:rsidRDefault="005D630B" w:rsidP="005D630B">
      <w:pPr>
        <w:spacing w:after="0" w:line="240" w:lineRule="auto"/>
        <w:jc w:val="center"/>
        <w:rPr>
          <w:rFonts w:ascii="Arial" w:hAnsi="Arial" w:cs="Arial"/>
          <w:b/>
          <w:bCs/>
          <w:i/>
          <w:sz w:val="24"/>
          <w:szCs w:val="24"/>
          <w:lang w:val="ro-RO"/>
        </w:rPr>
      </w:pPr>
      <w:r w:rsidRPr="005D630B">
        <w:rPr>
          <w:rFonts w:ascii="Arial" w:hAnsi="Arial" w:cs="Arial"/>
          <w:b/>
          <w:bCs/>
          <w:i/>
          <w:sz w:val="24"/>
          <w:szCs w:val="24"/>
          <w:lang w:val="ro-RO"/>
        </w:rPr>
        <w:t>ANALYSIS OF THE RESULTS OBTAINED BY THE APPLICATION OF THE INTERMEDIATE ASSESSMENT QUESTIONS</w:t>
      </w:r>
    </w:p>
    <w:p w:rsidR="005D630B" w:rsidRDefault="005D630B" w:rsidP="005D630B">
      <w:pPr>
        <w:spacing w:after="0" w:line="240" w:lineRule="auto"/>
        <w:jc w:val="center"/>
        <w:rPr>
          <w:rFonts w:ascii="Arial" w:hAnsi="Arial" w:cs="Arial"/>
          <w:b/>
          <w:bCs/>
          <w:i/>
          <w:sz w:val="24"/>
          <w:szCs w:val="24"/>
          <w:lang w:val="ro-RO"/>
        </w:rPr>
      </w:pPr>
      <w:r>
        <w:rPr>
          <w:rFonts w:ascii="Arial" w:hAnsi="Arial" w:cs="Arial"/>
          <w:b/>
          <w:bCs/>
          <w:i/>
          <w:sz w:val="24"/>
          <w:szCs w:val="24"/>
          <w:lang w:val="ro-RO"/>
        </w:rPr>
        <w:t>T</w:t>
      </w:r>
      <w:r w:rsidRPr="005D630B">
        <w:rPr>
          <w:rFonts w:ascii="Arial" w:hAnsi="Arial" w:cs="Arial"/>
          <w:b/>
          <w:bCs/>
          <w:i/>
          <w:sz w:val="24"/>
          <w:szCs w:val="24"/>
          <w:lang w:val="ro-RO"/>
        </w:rPr>
        <w:t xml:space="preserve">he impact of the partnership on teaching frameworksparticipants to </w:t>
      </w:r>
    </w:p>
    <w:p w:rsidR="005D630B" w:rsidRPr="005D630B" w:rsidRDefault="005D630B" w:rsidP="005D630B">
      <w:pPr>
        <w:spacing w:after="0" w:line="240" w:lineRule="auto"/>
        <w:jc w:val="center"/>
        <w:rPr>
          <w:rFonts w:ascii="Arial" w:hAnsi="Arial" w:cs="Arial"/>
          <w:b/>
          <w:bCs/>
          <w:i/>
          <w:sz w:val="24"/>
          <w:szCs w:val="24"/>
          <w:lang w:val="ro-RO"/>
        </w:rPr>
      </w:pPr>
      <w:r w:rsidRPr="005D630B">
        <w:rPr>
          <w:rFonts w:ascii="Arial" w:hAnsi="Arial" w:cs="Arial"/>
          <w:b/>
          <w:bCs/>
          <w:i/>
          <w:sz w:val="24"/>
          <w:szCs w:val="24"/>
          <w:lang w:val="ro-RO"/>
        </w:rPr>
        <w:t>C1 - Joint short-term training of staff Events - Teaching common values ​​in Europe</w:t>
      </w:r>
    </w:p>
    <w:p w:rsidR="005D630B" w:rsidRPr="005D630B" w:rsidRDefault="005D630B" w:rsidP="005D630B">
      <w:pPr>
        <w:spacing w:after="0" w:line="240" w:lineRule="auto"/>
        <w:jc w:val="center"/>
        <w:rPr>
          <w:rFonts w:ascii="Arial" w:hAnsi="Arial" w:cs="Arial"/>
          <w:b/>
          <w:bCs/>
          <w:i/>
          <w:sz w:val="24"/>
          <w:szCs w:val="24"/>
          <w:lang w:val="ro-RO"/>
        </w:rPr>
      </w:pPr>
      <w:r w:rsidRPr="005D630B">
        <w:rPr>
          <w:rFonts w:ascii="Arial" w:hAnsi="Arial" w:cs="Arial"/>
          <w:b/>
          <w:bCs/>
          <w:i/>
          <w:sz w:val="24"/>
          <w:szCs w:val="24"/>
          <w:lang w:val="ro-RO"/>
        </w:rPr>
        <w:t>25 February - 1 March 2019</w:t>
      </w:r>
    </w:p>
    <w:p w:rsidR="005D630B" w:rsidRDefault="005D630B" w:rsidP="005D630B">
      <w:pPr>
        <w:spacing w:after="0" w:line="240" w:lineRule="auto"/>
        <w:jc w:val="center"/>
        <w:rPr>
          <w:rFonts w:ascii="Arial" w:hAnsi="Arial" w:cs="Arial"/>
          <w:b/>
          <w:bCs/>
          <w:i/>
          <w:sz w:val="24"/>
          <w:szCs w:val="24"/>
          <w:lang w:val="ro-RO"/>
        </w:rPr>
      </w:pPr>
      <w:r w:rsidRPr="005D630B">
        <w:rPr>
          <w:rFonts w:ascii="Arial" w:hAnsi="Arial" w:cs="Arial"/>
          <w:b/>
          <w:bCs/>
          <w:i/>
          <w:sz w:val="24"/>
          <w:szCs w:val="24"/>
          <w:lang w:val="ro-RO"/>
        </w:rPr>
        <w:t>Host institution: Language School (Pleven, Bulgaria)</w:t>
      </w:r>
    </w:p>
    <w:p w:rsidR="005D630B" w:rsidRDefault="005D630B" w:rsidP="005D630B">
      <w:pPr>
        <w:spacing w:after="0" w:line="240" w:lineRule="auto"/>
        <w:jc w:val="center"/>
        <w:rPr>
          <w:rFonts w:ascii="Arial" w:hAnsi="Arial" w:cs="Arial"/>
          <w:b/>
          <w:bCs/>
          <w:i/>
          <w:sz w:val="24"/>
          <w:szCs w:val="24"/>
          <w:lang w:val="ro-RO"/>
        </w:rPr>
      </w:pPr>
    </w:p>
    <w:p w:rsidR="00FD4D61" w:rsidRPr="00EA1818" w:rsidRDefault="00FD4D61" w:rsidP="005D630B">
      <w:pPr>
        <w:spacing w:after="0" w:line="240" w:lineRule="auto"/>
        <w:jc w:val="center"/>
        <w:rPr>
          <w:rFonts w:ascii="Arial" w:hAnsi="Arial" w:cs="Arial"/>
          <w:b/>
          <w:bCs/>
          <w:sz w:val="32"/>
          <w:szCs w:val="32"/>
          <w:lang w:val="ro-RO"/>
        </w:rPr>
      </w:pPr>
      <w:r w:rsidRPr="00EA1818">
        <w:rPr>
          <w:rFonts w:ascii="Arial" w:hAnsi="Arial" w:cs="Arial"/>
          <w:b/>
          <w:bCs/>
          <w:sz w:val="32"/>
          <w:szCs w:val="32"/>
          <w:lang w:val="ro-RO"/>
        </w:rPr>
        <w:t>Partnership „Get in shape for Europe” (GISE)</w:t>
      </w:r>
    </w:p>
    <w:p w:rsidR="00C93662" w:rsidRPr="00902732" w:rsidRDefault="00C93662" w:rsidP="00902732">
      <w:pPr>
        <w:pStyle w:val="Default"/>
        <w:spacing w:line="276" w:lineRule="auto"/>
        <w:jc w:val="center"/>
        <w:rPr>
          <w:rFonts w:ascii="Times New Roman" w:hAnsi="Times New Roman" w:cs="Times New Roman"/>
          <w:lang w:val="ro-RO"/>
        </w:rPr>
      </w:pPr>
      <w:r w:rsidRPr="00E4281F">
        <w:rPr>
          <w:rFonts w:ascii="Arial" w:hAnsi="Arial" w:cs="Arial"/>
          <w:b/>
          <w:bCs/>
          <w:sz w:val="28"/>
          <w:szCs w:val="28"/>
          <w:lang w:val="ro-RO"/>
        </w:rPr>
        <w:t xml:space="preserve">Project number: </w:t>
      </w:r>
      <w:r w:rsidR="00902732" w:rsidRPr="00EA1818">
        <w:rPr>
          <w:rFonts w:ascii="Arial" w:hAnsi="Arial" w:cs="Arial"/>
          <w:b/>
          <w:sz w:val="28"/>
          <w:szCs w:val="28"/>
          <w:lang w:val="ro-RO"/>
        </w:rPr>
        <w:t>2018-1-RO01-KA229-049580</w:t>
      </w:r>
    </w:p>
    <w:p w:rsidR="008A341A" w:rsidRDefault="008A341A" w:rsidP="00F7300C">
      <w:pPr>
        <w:tabs>
          <w:tab w:val="left" w:pos="2100"/>
        </w:tabs>
        <w:rPr>
          <w:rFonts w:ascii="Arial" w:hAnsi="Arial" w:cs="Arial"/>
          <w:sz w:val="24"/>
          <w:szCs w:val="24"/>
        </w:rPr>
      </w:pPr>
    </w:p>
    <w:p w:rsidR="005D630B" w:rsidRPr="005D630B" w:rsidRDefault="005D630B" w:rsidP="00AA4E78">
      <w:pPr>
        <w:spacing w:after="0"/>
        <w:ind w:firstLine="720"/>
        <w:jc w:val="both"/>
        <w:rPr>
          <w:rFonts w:ascii="Arial" w:hAnsi="Arial" w:cs="Arial"/>
        </w:rPr>
      </w:pPr>
      <w:r w:rsidRPr="005D630B">
        <w:rPr>
          <w:rFonts w:ascii="Arial" w:hAnsi="Arial" w:cs="Arial"/>
        </w:rPr>
        <w:t>The questionnaires were completed fr</w:t>
      </w:r>
      <w:r w:rsidR="006B5B9F">
        <w:rPr>
          <w:rFonts w:ascii="Arial" w:hAnsi="Arial" w:cs="Arial"/>
        </w:rPr>
        <w:t xml:space="preserve">om February 28 to March 1, 2019 </w:t>
      </w:r>
      <w:r w:rsidR="006B5B9F" w:rsidRPr="006B5B9F">
        <w:rPr>
          <w:rFonts w:ascii="Arial" w:hAnsi="Arial" w:cs="Arial"/>
        </w:rPr>
        <w:t>by 24 teachersas follows:</w:t>
      </w:r>
      <w:r w:rsidR="006B5B9F">
        <w:rPr>
          <w:rFonts w:ascii="Arial" w:hAnsi="Arial" w:cs="Arial"/>
        </w:rPr>
        <w:t xml:space="preserve"> 6 – Bulgaria, 6 – Italy, 5 – Greece, </w:t>
      </w:r>
      <w:r w:rsidR="006B5B9F" w:rsidRPr="006B5B9F">
        <w:rPr>
          <w:rFonts w:ascii="Arial" w:hAnsi="Arial" w:cs="Arial"/>
        </w:rPr>
        <w:t>3 – Poland, 4 –</w:t>
      </w:r>
      <w:r w:rsidR="006B5B9F">
        <w:rPr>
          <w:rFonts w:ascii="Arial" w:hAnsi="Arial" w:cs="Arial"/>
        </w:rPr>
        <w:t xml:space="preserve"> Romania.</w:t>
      </w:r>
    </w:p>
    <w:p w:rsidR="005D630B" w:rsidRDefault="005D630B" w:rsidP="00AA4E78">
      <w:pPr>
        <w:spacing w:after="0"/>
        <w:ind w:firstLine="720"/>
        <w:jc w:val="both"/>
        <w:rPr>
          <w:rFonts w:ascii="Arial" w:hAnsi="Arial" w:cs="Arial"/>
        </w:rPr>
      </w:pPr>
      <w:r w:rsidRPr="005D630B">
        <w:rPr>
          <w:rFonts w:ascii="Arial" w:hAnsi="Arial" w:cs="Arial"/>
        </w:rPr>
        <w:t>The main objective of the study / research was to find out what the impact of the partnership was on teachers participating in the transnational activity carried out in Bulgaria between 25 February and 1 March 2019.</w:t>
      </w:r>
    </w:p>
    <w:p w:rsidR="005D630B" w:rsidRDefault="005D630B" w:rsidP="005D630B">
      <w:pPr>
        <w:spacing w:after="0" w:line="240" w:lineRule="auto"/>
        <w:jc w:val="both"/>
        <w:rPr>
          <w:rFonts w:ascii="Arial" w:hAnsi="Arial" w:cs="Arial"/>
        </w:rPr>
      </w:pPr>
    </w:p>
    <w:p w:rsidR="009C734D" w:rsidRPr="009C734D" w:rsidRDefault="002E6745" w:rsidP="00AA4E78">
      <w:pPr>
        <w:spacing w:after="0" w:line="240" w:lineRule="auto"/>
        <w:ind w:firstLine="720"/>
        <w:jc w:val="both"/>
        <w:rPr>
          <w:rFonts w:ascii="Arial" w:hAnsi="Arial" w:cs="Arial"/>
          <w:lang w:bidi="he-IL"/>
        </w:rPr>
      </w:pPr>
      <w:r w:rsidRPr="002E6745">
        <w:rPr>
          <w:rFonts w:ascii="Arial" w:hAnsi="Arial" w:cs="Arial"/>
        </w:rPr>
        <w:t>To the question</w:t>
      </w:r>
      <w:r w:rsidR="008A341A" w:rsidRPr="00086572">
        <w:rPr>
          <w:rFonts w:ascii="Arial" w:hAnsi="Arial" w:cs="Arial"/>
          <w:b/>
          <w:i/>
        </w:rPr>
        <w:t xml:space="preserve">Was this your first participation in a </w:t>
      </w:r>
      <w:r w:rsidR="008A341A" w:rsidRPr="00086572">
        <w:rPr>
          <w:rFonts w:ascii="Arial" w:hAnsi="Arial" w:cs="Arial"/>
          <w:b/>
          <w:i/>
          <w:lang w:bidi="he-IL"/>
        </w:rPr>
        <w:t>Short-term joint staff training Events</w:t>
      </w:r>
      <w:r w:rsidR="008A341A" w:rsidRPr="00086572">
        <w:rPr>
          <w:rFonts w:ascii="Arial" w:hAnsi="Arial" w:cs="Arial"/>
          <w:b/>
          <w:lang w:bidi="he-IL"/>
        </w:rPr>
        <w:t>?</w:t>
      </w:r>
      <w:r w:rsidR="00016D70">
        <w:rPr>
          <w:rFonts w:ascii="Arial" w:hAnsi="Arial" w:cs="Arial"/>
          <w:lang w:bidi="he-IL"/>
        </w:rPr>
        <w:t xml:space="preserve">, </w:t>
      </w:r>
      <w:r w:rsidR="009C734D">
        <w:rPr>
          <w:rFonts w:ascii="Arial" w:hAnsi="Arial" w:cs="Arial"/>
          <w:lang w:bidi="he-IL"/>
        </w:rPr>
        <w:t>16 teachers answered yes, 6teachers answered no, and 2</w:t>
      </w:r>
      <w:r w:rsidR="009C734D" w:rsidRPr="009C734D">
        <w:rPr>
          <w:rFonts w:ascii="Arial" w:hAnsi="Arial" w:cs="Arial"/>
          <w:lang w:bidi="he-IL"/>
        </w:rPr>
        <w:t xml:space="preserve"> teachers did not respond.</w:t>
      </w:r>
    </w:p>
    <w:p w:rsidR="00340985" w:rsidRDefault="00340985" w:rsidP="008A341A">
      <w:pPr>
        <w:spacing w:after="0" w:line="240" w:lineRule="auto"/>
        <w:jc w:val="both"/>
        <w:rPr>
          <w:rFonts w:ascii="Arial" w:hAnsi="Arial" w:cs="Arial"/>
          <w:lang w:bidi="he-IL"/>
        </w:rPr>
      </w:pPr>
    </w:p>
    <w:p w:rsidR="008A341A" w:rsidRPr="00340985" w:rsidRDefault="002E6745" w:rsidP="00AA4E78">
      <w:pPr>
        <w:spacing w:after="0" w:line="240" w:lineRule="auto"/>
        <w:ind w:firstLine="720"/>
        <w:jc w:val="both"/>
        <w:rPr>
          <w:rFonts w:ascii="Arial" w:hAnsi="Arial" w:cs="Arial"/>
          <w:i/>
          <w:lang w:bidi="he-IL"/>
        </w:rPr>
      </w:pPr>
      <w:r w:rsidRPr="002E6745">
        <w:rPr>
          <w:rFonts w:ascii="Arial" w:hAnsi="Arial" w:cs="Arial"/>
          <w:lang w:bidi="he-IL"/>
        </w:rPr>
        <w:t>To the question</w:t>
      </w:r>
      <w:r w:rsidR="008A341A" w:rsidRPr="00086572">
        <w:rPr>
          <w:rFonts w:ascii="Arial" w:hAnsi="Arial" w:cs="Arial"/>
          <w:b/>
          <w:i/>
        </w:rPr>
        <w:t xml:space="preserve">What were your main motivations for your participation in a </w:t>
      </w:r>
      <w:r w:rsidR="008A341A" w:rsidRPr="00086572">
        <w:rPr>
          <w:rFonts w:ascii="Arial" w:hAnsi="Arial" w:cs="Arial"/>
          <w:b/>
          <w:i/>
          <w:lang w:bidi="he-IL"/>
        </w:rPr>
        <w:t>Short-term joint staff training Events</w:t>
      </w:r>
      <w:r w:rsidR="008A341A" w:rsidRPr="00086572">
        <w:rPr>
          <w:rFonts w:ascii="Arial" w:hAnsi="Arial" w:cs="Arial"/>
          <w:b/>
          <w:lang w:bidi="he-IL"/>
        </w:rPr>
        <w:t>?</w:t>
      </w:r>
      <w:r w:rsidR="00340985">
        <w:rPr>
          <w:rFonts w:ascii="Arial" w:hAnsi="Arial" w:cs="Arial"/>
          <w:lang w:bidi="he-IL"/>
        </w:rPr>
        <w:t xml:space="preserve">, </w:t>
      </w:r>
      <w:r>
        <w:rPr>
          <w:rFonts w:ascii="Arial" w:hAnsi="Arial" w:cs="Arial"/>
          <w:lang w:bidi="he-IL"/>
        </w:rPr>
        <w:t>r</w:t>
      </w:r>
      <w:r w:rsidRPr="002E6745">
        <w:rPr>
          <w:rFonts w:ascii="Arial" w:hAnsi="Arial" w:cs="Arial"/>
          <w:lang w:bidi="he-IL"/>
        </w:rPr>
        <w:t>espondents' responses were grouped as follows:</w:t>
      </w:r>
    </w:p>
    <w:p w:rsidR="00237E03" w:rsidRPr="00E4281F" w:rsidRDefault="00237E03" w:rsidP="008A341A">
      <w:pPr>
        <w:spacing w:after="0" w:line="240" w:lineRule="auto"/>
        <w:rPr>
          <w:rFonts w:ascii="Arial" w:hAnsi="Arial" w:cs="Arial"/>
          <w:sz w:val="24"/>
          <w:szCs w:val="24"/>
          <w:lang w:bidi="he-IL"/>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26"/>
        <w:gridCol w:w="708"/>
      </w:tblGrid>
      <w:tr w:rsidR="001D7933" w:rsidRPr="00745F14" w:rsidTr="00016D70">
        <w:trPr>
          <w:trHeight w:val="297"/>
          <w:jc w:val="center"/>
        </w:trPr>
        <w:tc>
          <w:tcPr>
            <w:tcW w:w="8926" w:type="dxa"/>
          </w:tcPr>
          <w:p w:rsidR="00237E03" w:rsidRPr="008C48C6" w:rsidRDefault="009F65B6" w:rsidP="00905BBA">
            <w:pPr>
              <w:spacing w:after="0" w:line="240" w:lineRule="auto"/>
              <w:jc w:val="both"/>
              <w:rPr>
                <w:rFonts w:ascii="Arial" w:hAnsi="Arial" w:cs="Arial"/>
              </w:rPr>
            </w:pPr>
            <w:r w:rsidRPr="008C48C6">
              <w:rPr>
                <w:rFonts w:ascii="Arial" w:hAnsi="Arial" w:cs="Arial"/>
              </w:rPr>
              <w:t>To learn from good practice abroad, to learn new things</w:t>
            </w:r>
          </w:p>
        </w:tc>
        <w:tc>
          <w:tcPr>
            <w:tcW w:w="708" w:type="dxa"/>
          </w:tcPr>
          <w:p w:rsidR="00061327" w:rsidRPr="008C48C6" w:rsidRDefault="005F7555" w:rsidP="00061327">
            <w:pPr>
              <w:spacing w:after="0" w:line="240" w:lineRule="auto"/>
              <w:jc w:val="center"/>
              <w:rPr>
                <w:rFonts w:ascii="Arial" w:hAnsi="Arial" w:cs="Arial"/>
              </w:rPr>
            </w:pPr>
            <w:r>
              <w:rPr>
                <w:rFonts w:ascii="Arial" w:hAnsi="Arial" w:cs="Arial"/>
              </w:rPr>
              <w:t>19</w:t>
            </w:r>
          </w:p>
        </w:tc>
      </w:tr>
      <w:tr w:rsidR="001D7933" w:rsidRPr="00745F14" w:rsidTr="007A6B79">
        <w:trPr>
          <w:trHeight w:val="435"/>
          <w:jc w:val="center"/>
        </w:trPr>
        <w:tc>
          <w:tcPr>
            <w:tcW w:w="8926" w:type="dxa"/>
          </w:tcPr>
          <w:p w:rsidR="00237E03" w:rsidRPr="008C48C6" w:rsidRDefault="009F65B6" w:rsidP="00905BBA">
            <w:pPr>
              <w:pStyle w:val="ListParagraph"/>
              <w:autoSpaceDE w:val="0"/>
              <w:autoSpaceDN w:val="0"/>
              <w:adjustRightInd w:val="0"/>
              <w:spacing w:after="0" w:line="240" w:lineRule="auto"/>
              <w:ind w:left="0"/>
              <w:jc w:val="both"/>
              <w:rPr>
                <w:rFonts w:ascii="Arial" w:eastAsiaTheme="minorEastAsia" w:hAnsi="Arial" w:cs="Arial"/>
              </w:rPr>
            </w:pPr>
            <w:r w:rsidRPr="008C48C6">
              <w:rPr>
                <w:rFonts w:ascii="Arial" w:eastAsiaTheme="minorEastAsia" w:hAnsi="Arial" w:cs="Arial"/>
              </w:rPr>
              <w:t>To share good practice</w:t>
            </w:r>
            <w:r w:rsidR="00CA3C90" w:rsidRPr="008C48C6">
              <w:rPr>
                <w:rFonts w:ascii="Arial" w:eastAsiaTheme="minorEastAsia" w:hAnsi="Arial" w:cs="Arial"/>
              </w:rPr>
              <w:t xml:space="preserve">, my own knowledge and skills with other teachers regarding </w:t>
            </w:r>
            <w:r w:rsidR="00CA3C90" w:rsidRPr="008C48C6">
              <w:rPr>
                <w:rFonts w:ascii="Arial" w:eastAsiaTheme="minorEastAsia" w:hAnsi="Arial" w:cs="Arial"/>
                <w:lang w:bidi="he-IL"/>
              </w:rPr>
              <w:t xml:space="preserve">the design and implementation skills of learning activities that contribute to the development of social, civic and intercultural competences among pupils </w:t>
            </w:r>
          </w:p>
        </w:tc>
        <w:tc>
          <w:tcPr>
            <w:tcW w:w="708" w:type="dxa"/>
          </w:tcPr>
          <w:p w:rsidR="00237E03" w:rsidRDefault="005F7555" w:rsidP="00905BBA">
            <w:pPr>
              <w:spacing w:after="0" w:line="240" w:lineRule="auto"/>
              <w:jc w:val="center"/>
              <w:rPr>
                <w:rFonts w:ascii="Arial" w:hAnsi="Arial" w:cs="Arial"/>
              </w:rPr>
            </w:pPr>
            <w:r>
              <w:rPr>
                <w:rFonts w:ascii="Arial" w:hAnsi="Arial" w:cs="Arial"/>
              </w:rPr>
              <w:t>22</w:t>
            </w:r>
          </w:p>
          <w:p w:rsidR="00890CC6" w:rsidRPr="008C48C6" w:rsidRDefault="00890CC6" w:rsidP="00905BBA">
            <w:pPr>
              <w:spacing w:after="0" w:line="240" w:lineRule="auto"/>
              <w:jc w:val="center"/>
              <w:rPr>
                <w:rFonts w:ascii="Arial" w:hAnsi="Arial" w:cs="Arial"/>
              </w:rPr>
            </w:pPr>
          </w:p>
        </w:tc>
      </w:tr>
      <w:tr w:rsidR="009F65B6" w:rsidRPr="00745F14" w:rsidTr="007A6B79">
        <w:trPr>
          <w:trHeight w:val="277"/>
          <w:jc w:val="center"/>
        </w:trPr>
        <w:tc>
          <w:tcPr>
            <w:tcW w:w="8926" w:type="dxa"/>
          </w:tcPr>
          <w:p w:rsidR="009F65B6" w:rsidRPr="008C48C6" w:rsidRDefault="009F65B6" w:rsidP="00905BBA">
            <w:pPr>
              <w:spacing w:after="0" w:line="240" w:lineRule="auto"/>
              <w:jc w:val="both"/>
              <w:rPr>
                <w:rFonts w:ascii="Arial" w:hAnsi="Arial" w:cs="Arial"/>
              </w:rPr>
            </w:pPr>
            <w:r w:rsidRPr="008C48C6">
              <w:rPr>
                <w:rFonts w:ascii="Arial" w:hAnsi="Arial" w:cs="Arial"/>
              </w:rPr>
              <w:t>To improve my knowledge about European values</w:t>
            </w:r>
          </w:p>
        </w:tc>
        <w:tc>
          <w:tcPr>
            <w:tcW w:w="708" w:type="dxa"/>
          </w:tcPr>
          <w:p w:rsidR="00B97A7B" w:rsidRPr="008C48C6" w:rsidRDefault="005F7555" w:rsidP="00B97A7B">
            <w:pPr>
              <w:spacing w:after="0" w:line="240" w:lineRule="auto"/>
              <w:jc w:val="center"/>
              <w:rPr>
                <w:rFonts w:ascii="Arial" w:hAnsi="Arial" w:cs="Arial"/>
              </w:rPr>
            </w:pPr>
            <w:r>
              <w:rPr>
                <w:rFonts w:ascii="Arial" w:hAnsi="Arial" w:cs="Arial"/>
              </w:rPr>
              <w:t>19</w:t>
            </w:r>
          </w:p>
        </w:tc>
      </w:tr>
      <w:tr w:rsidR="001D7933" w:rsidRPr="00745F14" w:rsidTr="007A6B79">
        <w:trPr>
          <w:trHeight w:val="435"/>
          <w:jc w:val="center"/>
        </w:trPr>
        <w:tc>
          <w:tcPr>
            <w:tcW w:w="8926" w:type="dxa"/>
          </w:tcPr>
          <w:p w:rsidR="00237E03" w:rsidRPr="008C48C6" w:rsidRDefault="009F65B6" w:rsidP="00905BBA">
            <w:pPr>
              <w:spacing w:after="0" w:line="240" w:lineRule="auto"/>
              <w:jc w:val="both"/>
              <w:rPr>
                <w:rFonts w:ascii="Arial" w:hAnsi="Arial" w:cs="Arial"/>
              </w:rPr>
            </w:pPr>
            <w:r w:rsidRPr="008C48C6">
              <w:rPr>
                <w:rFonts w:ascii="Arial" w:hAnsi="Arial" w:cs="Arial"/>
              </w:rPr>
              <w:t xml:space="preserve">To gain new </w:t>
            </w:r>
            <w:r w:rsidRPr="008C48C6">
              <w:rPr>
                <w:rFonts w:ascii="Arial" w:hAnsi="Arial" w:cs="Arial"/>
                <w:lang w:bidi="he-IL"/>
              </w:rPr>
              <w:t>skills and competencies</w:t>
            </w:r>
            <w:r w:rsidR="00C93662" w:rsidRPr="008C48C6">
              <w:rPr>
                <w:rFonts w:ascii="Arial" w:hAnsi="Arial" w:cs="Arial"/>
              </w:rPr>
              <w:t xml:space="preserve"> regarding </w:t>
            </w:r>
            <w:r w:rsidR="00C93662" w:rsidRPr="008C48C6">
              <w:rPr>
                <w:rFonts w:ascii="Arial" w:hAnsi="Arial" w:cs="Arial"/>
                <w:lang w:bidi="he-IL"/>
              </w:rPr>
              <w:t>the design and implementation skills of learning activities that contribute to the development of social, civic and intercultural competences among pupils</w:t>
            </w:r>
          </w:p>
        </w:tc>
        <w:tc>
          <w:tcPr>
            <w:tcW w:w="708" w:type="dxa"/>
          </w:tcPr>
          <w:p w:rsidR="00237E03" w:rsidRDefault="005F7555" w:rsidP="00905BBA">
            <w:pPr>
              <w:spacing w:after="0" w:line="240" w:lineRule="auto"/>
              <w:jc w:val="center"/>
              <w:rPr>
                <w:rFonts w:ascii="Arial" w:hAnsi="Arial" w:cs="Arial"/>
              </w:rPr>
            </w:pPr>
            <w:r>
              <w:rPr>
                <w:rFonts w:ascii="Arial" w:hAnsi="Arial" w:cs="Arial"/>
              </w:rPr>
              <w:t>20</w:t>
            </w:r>
          </w:p>
          <w:p w:rsidR="00903E0E" w:rsidRPr="008C48C6" w:rsidRDefault="00903E0E" w:rsidP="00905BBA">
            <w:pPr>
              <w:spacing w:after="0" w:line="240" w:lineRule="auto"/>
              <w:jc w:val="center"/>
              <w:rPr>
                <w:rFonts w:ascii="Arial" w:hAnsi="Arial" w:cs="Arial"/>
              </w:rPr>
            </w:pPr>
          </w:p>
        </w:tc>
      </w:tr>
      <w:tr w:rsidR="001D7933" w:rsidRPr="00745F14" w:rsidTr="007A6B79">
        <w:trPr>
          <w:trHeight w:val="301"/>
          <w:jc w:val="center"/>
        </w:trPr>
        <w:tc>
          <w:tcPr>
            <w:tcW w:w="8926" w:type="dxa"/>
          </w:tcPr>
          <w:p w:rsidR="00237E03" w:rsidRPr="008C48C6" w:rsidRDefault="009F65B6" w:rsidP="00905BBA">
            <w:pPr>
              <w:pStyle w:val="ListParagraph"/>
              <w:autoSpaceDE w:val="0"/>
              <w:autoSpaceDN w:val="0"/>
              <w:adjustRightInd w:val="0"/>
              <w:spacing w:after="0" w:line="240" w:lineRule="auto"/>
              <w:ind w:left="0"/>
              <w:jc w:val="both"/>
              <w:rPr>
                <w:rFonts w:ascii="Arial" w:eastAsiaTheme="minorEastAsia" w:hAnsi="Arial" w:cs="Arial"/>
                <w:lang w:bidi="he-IL"/>
              </w:rPr>
            </w:pPr>
            <w:r w:rsidRPr="008C48C6">
              <w:rPr>
                <w:rFonts w:ascii="Arial" w:eastAsiaTheme="minorEastAsia" w:hAnsi="Arial" w:cs="Arial"/>
                <w:lang w:bidi="he-IL"/>
              </w:rPr>
              <w:t>To exchange experiences and best practices on the implementation of European projects</w:t>
            </w:r>
          </w:p>
        </w:tc>
        <w:tc>
          <w:tcPr>
            <w:tcW w:w="708" w:type="dxa"/>
          </w:tcPr>
          <w:p w:rsidR="00AA5233" w:rsidRPr="008C48C6" w:rsidRDefault="005F7555" w:rsidP="007A6B79">
            <w:pPr>
              <w:spacing w:after="0" w:line="240" w:lineRule="auto"/>
              <w:jc w:val="center"/>
              <w:rPr>
                <w:rFonts w:ascii="Arial" w:hAnsi="Arial" w:cs="Arial"/>
              </w:rPr>
            </w:pPr>
            <w:r>
              <w:rPr>
                <w:rFonts w:ascii="Arial" w:hAnsi="Arial" w:cs="Arial"/>
              </w:rPr>
              <w:t>21</w:t>
            </w:r>
          </w:p>
        </w:tc>
      </w:tr>
      <w:tr w:rsidR="001D7933" w:rsidRPr="00745F14" w:rsidTr="007A6B79">
        <w:trPr>
          <w:trHeight w:val="435"/>
          <w:jc w:val="center"/>
        </w:trPr>
        <w:tc>
          <w:tcPr>
            <w:tcW w:w="8926" w:type="dxa"/>
          </w:tcPr>
          <w:p w:rsidR="00237E03" w:rsidRPr="008C48C6" w:rsidRDefault="0098758C" w:rsidP="00905BBA">
            <w:pPr>
              <w:spacing w:after="0" w:line="240" w:lineRule="auto"/>
              <w:jc w:val="both"/>
              <w:rPr>
                <w:rFonts w:ascii="Arial" w:hAnsi="Arial" w:cs="Arial"/>
              </w:rPr>
            </w:pPr>
            <w:r w:rsidRPr="008C48C6">
              <w:rPr>
                <w:rFonts w:ascii="Arial" w:hAnsi="Arial" w:cs="Arial"/>
                <w:lang w:bidi="he-IL"/>
              </w:rPr>
              <w:t xml:space="preserve">To enriched </w:t>
            </w:r>
            <w:r w:rsidR="00CA3C90" w:rsidRPr="008C48C6">
              <w:rPr>
                <w:rFonts w:ascii="Arial" w:hAnsi="Arial" w:cs="Arial"/>
                <w:lang w:bidi="he-IL"/>
              </w:rPr>
              <w:t xml:space="preserve">my </w:t>
            </w:r>
            <w:r w:rsidRPr="008C48C6">
              <w:rPr>
                <w:rFonts w:ascii="Arial" w:hAnsi="Arial" w:cs="Arial"/>
                <w:lang w:bidi="he-IL"/>
              </w:rPr>
              <w:t>competencies in designing the learning activities centered on the promotion of European values</w:t>
            </w:r>
          </w:p>
        </w:tc>
        <w:tc>
          <w:tcPr>
            <w:tcW w:w="708" w:type="dxa"/>
          </w:tcPr>
          <w:p w:rsidR="00237E03" w:rsidRDefault="005F7555" w:rsidP="00905BBA">
            <w:pPr>
              <w:spacing w:after="0" w:line="240" w:lineRule="auto"/>
              <w:jc w:val="center"/>
              <w:rPr>
                <w:rFonts w:ascii="Arial" w:hAnsi="Arial" w:cs="Arial"/>
              </w:rPr>
            </w:pPr>
            <w:r>
              <w:rPr>
                <w:rFonts w:ascii="Arial" w:hAnsi="Arial" w:cs="Arial"/>
              </w:rPr>
              <w:t>21</w:t>
            </w:r>
          </w:p>
          <w:p w:rsidR="00A51A4F" w:rsidRPr="008C48C6" w:rsidRDefault="00A51A4F" w:rsidP="00905BBA">
            <w:pPr>
              <w:spacing w:after="0" w:line="240" w:lineRule="auto"/>
              <w:jc w:val="center"/>
              <w:rPr>
                <w:rFonts w:ascii="Arial" w:hAnsi="Arial" w:cs="Arial"/>
              </w:rPr>
            </w:pPr>
          </w:p>
        </w:tc>
      </w:tr>
      <w:tr w:rsidR="001D7933" w:rsidRPr="00745F14" w:rsidTr="007A6B79">
        <w:trPr>
          <w:trHeight w:val="435"/>
          <w:jc w:val="center"/>
        </w:trPr>
        <w:tc>
          <w:tcPr>
            <w:tcW w:w="8926" w:type="dxa"/>
          </w:tcPr>
          <w:p w:rsidR="00237E03" w:rsidRPr="008C48C6" w:rsidRDefault="0098758C" w:rsidP="00905BBA">
            <w:pPr>
              <w:spacing w:after="0" w:line="240" w:lineRule="auto"/>
              <w:jc w:val="both"/>
              <w:rPr>
                <w:rFonts w:ascii="Arial" w:hAnsi="Arial" w:cs="Arial"/>
              </w:rPr>
            </w:pPr>
            <w:r w:rsidRPr="008C48C6">
              <w:rPr>
                <w:rFonts w:ascii="Arial" w:hAnsi="Arial" w:cs="Arial"/>
                <w:lang w:bidi="he-IL"/>
              </w:rPr>
              <w:t>To develop</w:t>
            </w:r>
            <w:r w:rsidR="00CA3C90" w:rsidRPr="008C48C6">
              <w:rPr>
                <w:rFonts w:ascii="Arial" w:hAnsi="Arial" w:cs="Arial"/>
                <w:lang w:bidi="he-IL"/>
              </w:rPr>
              <w:t xml:space="preserve"> my </w:t>
            </w:r>
            <w:r w:rsidRPr="008C48C6">
              <w:rPr>
                <w:rFonts w:ascii="Arial" w:hAnsi="Arial" w:cs="Arial"/>
                <w:lang w:bidi="he-IL"/>
              </w:rPr>
              <w:t xml:space="preserve"> intercultural competences and a better understanding of cultural and linguistic diversity</w:t>
            </w:r>
          </w:p>
        </w:tc>
        <w:tc>
          <w:tcPr>
            <w:tcW w:w="708" w:type="dxa"/>
          </w:tcPr>
          <w:p w:rsidR="00237E03" w:rsidRDefault="005F7555" w:rsidP="00905BBA">
            <w:pPr>
              <w:spacing w:after="0" w:line="240" w:lineRule="auto"/>
              <w:jc w:val="center"/>
              <w:rPr>
                <w:rFonts w:ascii="Arial" w:hAnsi="Arial" w:cs="Arial"/>
              </w:rPr>
            </w:pPr>
            <w:r>
              <w:rPr>
                <w:rFonts w:ascii="Arial" w:hAnsi="Arial" w:cs="Arial"/>
              </w:rPr>
              <w:t>21</w:t>
            </w:r>
          </w:p>
          <w:p w:rsidR="009E1BDF" w:rsidRPr="008C48C6" w:rsidRDefault="009E1BDF" w:rsidP="00905BBA">
            <w:pPr>
              <w:spacing w:after="0" w:line="240" w:lineRule="auto"/>
              <w:jc w:val="center"/>
              <w:rPr>
                <w:rFonts w:ascii="Arial" w:hAnsi="Arial" w:cs="Arial"/>
              </w:rPr>
            </w:pPr>
          </w:p>
        </w:tc>
      </w:tr>
      <w:tr w:rsidR="001D7933" w:rsidRPr="00745F14" w:rsidTr="007A6B79">
        <w:trPr>
          <w:trHeight w:val="357"/>
          <w:jc w:val="center"/>
        </w:trPr>
        <w:tc>
          <w:tcPr>
            <w:tcW w:w="8926" w:type="dxa"/>
          </w:tcPr>
          <w:p w:rsidR="00237E03" w:rsidRPr="008C48C6" w:rsidRDefault="0098758C" w:rsidP="00905BBA">
            <w:pPr>
              <w:spacing w:after="0" w:line="240" w:lineRule="auto"/>
              <w:jc w:val="both"/>
              <w:rPr>
                <w:rFonts w:ascii="Arial" w:hAnsi="Arial" w:cs="Arial"/>
              </w:rPr>
            </w:pPr>
            <w:r w:rsidRPr="008C48C6">
              <w:rPr>
                <w:rFonts w:ascii="Arial" w:hAnsi="Arial" w:cs="Arial"/>
                <w:lang w:bidi="he-IL"/>
              </w:rPr>
              <w:t>To develop civic and social skills</w:t>
            </w:r>
          </w:p>
        </w:tc>
        <w:tc>
          <w:tcPr>
            <w:tcW w:w="708" w:type="dxa"/>
          </w:tcPr>
          <w:p w:rsidR="008D7BE8" w:rsidRPr="008C48C6" w:rsidRDefault="005F7555" w:rsidP="007A6B79">
            <w:pPr>
              <w:spacing w:after="0" w:line="240" w:lineRule="auto"/>
              <w:jc w:val="center"/>
              <w:rPr>
                <w:rFonts w:ascii="Arial" w:hAnsi="Arial" w:cs="Arial"/>
              </w:rPr>
            </w:pPr>
            <w:r>
              <w:rPr>
                <w:rFonts w:ascii="Arial" w:hAnsi="Arial" w:cs="Arial"/>
              </w:rPr>
              <w:t>21</w:t>
            </w:r>
          </w:p>
        </w:tc>
      </w:tr>
      <w:tr w:rsidR="001D7933" w:rsidRPr="00745F14" w:rsidTr="007A6B79">
        <w:trPr>
          <w:trHeight w:val="292"/>
          <w:jc w:val="center"/>
        </w:trPr>
        <w:tc>
          <w:tcPr>
            <w:tcW w:w="8926" w:type="dxa"/>
          </w:tcPr>
          <w:p w:rsidR="00237E03" w:rsidRPr="008C48C6" w:rsidRDefault="0098758C" w:rsidP="00905BBA">
            <w:pPr>
              <w:spacing w:after="0" w:line="240" w:lineRule="auto"/>
              <w:jc w:val="both"/>
              <w:rPr>
                <w:rFonts w:ascii="Arial" w:hAnsi="Arial" w:cs="Arial"/>
              </w:rPr>
            </w:pPr>
            <w:r w:rsidRPr="008C48C6">
              <w:rPr>
                <w:rFonts w:ascii="Arial" w:hAnsi="Arial" w:cs="Arial"/>
                <w:lang w:bidi="he-IL"/>
              </w:rPr>
              <w:t>To improve my communication skills in English</w:t>
            </w:r>
          </w:p>
        </w:tc>
        <w:tc>
          <w:tcPr>
            <w:tcW w:w="708" w:type="dxa"/>
          </w:tcPr>
          <w:p w:rsidR="008D7BE8" w:rsidRPr="008C48C6" w:rsidRDefault="005F7555" w:rsidP="00DD4675">
            <w:pPr>
              <w:spacing w:after="0" w:line="240" w:lineRule="auto"/>
              <w:jc w:val="center"/>
              <w:rPr>
                <w:rFonts w:ascii="Arial" w:hAnsi="Arial" w:cs="Arial"/>
              </w:rPr>
            </w:pPr>
            <w:r>
              <w:rPr>
                <w:rFonts w:ascii="Arial" w:hAnsi="Arial" w:cs="Arial"/>
              </w:rPr>
              <w:t>21</w:t>
            </w:r>
          </w:p>
        </w:tc>
      </w:tr>
      <w:tr w:rsidR="00CA3C90" w:rsidRPr="00745F14" w:rsidTr="007A6B79">
        <w:trPr>
          <w:trHeight w:val="267"/>
          <w:jc w:val="center"/>
        </w:trPr>
        <w:tc>
          <w:tcPr>
            <w:tcW w:w="8926" w:type="dxa"/>
          </w:tcPr>
          <w:p w:rsidR="00CA3C90" w:rsidRPr="008C48C6" w:rsidRDefault="00C93662" w:rsidP="00905BBA">
            <w:pPr>
              <w:spacing w:after="0" w:line="240" w:lineRule="auto"/>
              <w:jc w:val="both"/>
              <w:rPr>
                <w:rFonts w:ascii="Arial" w:hAnsi="Arial" w:cs="Arial"/>
                <w:lang w:bidi="he-IL"/>
              </w:rPr>
            </w:pPr>
            <w:r w:rsidRPr="008C48C6">
              <w:rPr>
                <w:rFonts w:ascii="Arial" w:hAnsi="Arial" w:cs="Arial"/>
                <w:lang w:bidi="he-IL"/>
              </w:rPr>
              <w:t>To make new contacts</w:t>
            </w:r>
          </w:p>
        </w:tc>
        <w:tc>
          <w:tcPr>
            <w:tcW w:w="708" w:type="dxa"/>
          </w:tcPr>
          <w:p w:rsidR="008D7BE8" w:rsidRPr="00905BBA" w:rsidRDefault="00DD4675" w:rsidP="00DD4675">
            <w:pPr>
              <w:spacing w:after="0" w:line="240" w:lineRule="auto"/>
              <w:jc w:val="center"/>
              <w:rPr>
                <w:rFonts w:ascii="Arial" w:hAnsi="Arial" w:cs="Arial"/>
              </w:rPr>
            </w:pPr>
            <w:r>
              <w:rPr>
                <w:rFonts w:ascii="Arial" w:hAnsi="Arial" w:cs="Arial"/>
              </w:rPr>
              <w:t>18</w:t>
            </w:r>
          </w:p>
        </w:tc>
      </w:tr>
      <w:tr w:rsidR="00C93662" w:rsidRPr="00745F14" w:rsidTr="007A6B79">
        <w:trPr>
          <w:trHeight w:val="274"/>
          <w:jc w:val="center"/>
        </w:trPr>
        <w:tc>
          <w:tcPr>
            <w:tcW w:w="8926" w:type="dxa"/>
          </w:tcPr>
          <w:p w:rsidR="00C93662" w:rsidRPr="00905BBA" w:rsidRDefault="00C93662" w:rsidP="00745F14">
            <w:pPr>
              <w:spacing w:after="0" w:line="240" w:lineRule="auto"/>
              <w:rPr>
                <w:rFonts w:ascii="Arial" w:hAnsi="Arial" w:cs="Arial"/>
                <w:lang w:bidi="he-IL"/>
              </w:rPr>
            </w:pPr>
            <w:r w:rsidRPr="00905BBA">
              <w:rPr>
                <w:rFonts w:ascii="Arial" w:hAnsi="Arial" w:cs="Arial"/>
                <w:lang w:bidi="he-IL"/>
              </w:rPr>
              <w:t>To increase my job satisfaction</w:t>
            </w:r>
          </w:p>
        </w:tc>
        <w:tc>
          <w:tcPr>
            <w:tcW w:w="708" w:type="dxa"/>
          </w:tcPr>
          <w:p w:rsidR="008D7BE8" w:rsidRPr="00905BBA" w:rsidRDefault="005F7555" w:rsidP="00DD4675">
            <w:pPr>
              <w:spacing w:after="0" w:line="240" w:lineRule="auto"/>
              <w:jc w:val="center"/>
              <w:rPr>
                <w:rFonts w:ascii="Arial" w:hAnsi="Arial" w:cs="Arial"/>
              </w:rPr>
            </w:pPr>
            <w:r>
              <w:rPr>
                <w:rFonts w:ascii="Arial" w:hAnsi="Arial" w:cs="Arial"/>
              </w:rPr>
              <w:t>17</w:t>
            </w:r>
          </w:p>
        </w:tc>
      </w:tr>
      <w:tr w:rsidR="00C93662" w:rsidRPr="00745F14" w:rsidTr="007A6B79">
        <w:trPr>
          <w:trHeight w:val="272"/>
          <w:jc w:val="center"/>
        </w:trPr>
        <w:tc>
          <w:tcPr>
            <w:tcW w:w="8926" w:type="dxa"/>
          </w:tcPr>
          <w:p w:rsidR="00C93662" w:rsidRPr="00905BBA" w:rsidRDefault="00C93662" w:rsidP="00745F14">
            <w:pPr>
              <w:spacing w:after="0" w:line="240" w:lineRule="auto"/>
              <w:rPr>
                <w:rFonts w:ascii="Arial" w:hAnsi="Arial" w:cs="Arial"/>
                <w:lang w:bidi="he-IL"/>
              </w:rPr>
            </w:pPr>
            <w:r w:rsidRPr="00905BBA">
              <w:rPr>
                <w:rFonts w:ascii="Arial" w:hAnsi="Arial" w:cs="Arial"/>
                <w:lang w:bidi="he-IL"/>
              </w:rPr>
              <w:t>Other (mention another motivation)</w:t>
            </w:r>
          </w:p>
        </w:tc>
        <w:tc>
          <w:tcPr>
            <w:tcW w:w="708" w:type="dxa"/>
          </w:tcPr>
          <w:p w:rsidR="009776FA" w:rsidRPr="00905BBA" w:rsidRDefault="005F7555" w:rsidP="00DD4675">
            <w:pPr>
              <w:spacing w:after="0" w:line="240" w:lineRule="auto"/>
              <w:jc w:val="center"/>
              <w:rPr>
                <w:rFonts w:ascii="Arial" w:hAnsi="Arial" w:cs="Arial"/>
              </w:rPr>
            </w:pPr>
            <w:r>
              <w:rPr>
                <w:rFonts w:ascii="Arial" w:hAnsi="Arial" w:cs="Arial"/>
              </w:rPr>
              <w:t>3</w:t>
            </w:r>
          </w:p>
        </w:tc>
      </w:tr>
    </w:tbl>
    <w:p w:rsidR="00AA4E78" w:rsidRDefault="00AA4E78" w:rsidP="00AA4E78">
      <w:pPr>
        <w:spacing w:after="0" w:line="240" w:lineRule="auto"/>
        <w:rPr>
          <w:rFonts w:ascii="Arial" w:hAnsi="Arial" w:cs="Arial"/>
        </w:rPr>
      </w:pPr>
    </w:p>
    <w:p w:rsidR="00AA4E78" w:rsidRPr="00AA4E78" w:rsidRDefault="00AA4E78" w:rsidP="00AA4E78">
      <w:pPr>
        <w:spacing w:after="0" w:line="240" w:lineRule="auto"/>
        <w:rPr>
          <w:rFonts w:ascii="Arial" w:hAnsi="Arial" w:cs="Arial"/>
          <w:b/>
        </w:rPr>
      </w:pPr>
      <w:r w:rsidRPr="00AA4E78">
        <w:rPr>
          <w:rFonts w:ascii="Arial" w:hAnsi="Arial" w:cs="Arial"/>
          <w:b/>
        </w:rPr>
        <w:lastRenderedPageBreak/>
        <w:t>Comments</w:t>
      </w:r>
    </w:p>
    <w:p w:rsidR="00AA4E78" w:rsidRDefault="00AA4E78" w:rsidP="00AA4E78">
      <w:pPr>
        <w:spacing w:after="0"/>
        <w:jc w:val="both"/>
        <w:rPr>
          <w:rFonts w:ascii="Arial" w:hAnsi="Arial" w:cs="Arial"/>
        </w:rPr>
      </w:pPr>
      <w:r w:rsidRPr="00AA4E78">
        <w:rPr>
          <w:rFonts w:ascii="Arial" w:hAnsi="Arial" w:cs="Arial"/>
        </w:rPr>
        <w:t xml:space="preserve">The vast majority of teachers have sought </w:t>
      </w:r>
    </w:p>
    <w:p w:rsidR="00AA4E78" w:rsidRDefault="00AA4E78" w:rsidP="00AA4E78">
      <w:pPr>
        <w:spacing w:after="0"/>
        <w:jc w:val="both"/>
        <w:rPr>
          <w:rFonts w:ascii="Arial" w:hAnsi="Arial" w:cs="Arial"/>
        </w:rPr>
      </w:pPr>
      <w:r>
        <w:rPr>
          <w:rFonts w:ascii="Arial" w:hAnsi="Arial" w:cs="Arial"/>
        </w:rPr>
        <w:t xml:space="preserve">- </w:t>
      </w:r>
      <w:r w:rsidRPr="00AA4E78">
        <w:rPr>
          <w:rFonts w:ascii="Arial" w:hAnsi="Arial" w:cs="Arial"/>
        </w:rPr>
        <w:t>to share best practices, knowledge and skills with other teachers in designing and implementing competencies in learning activities that contribute to the development of social, civic and intercultural competences among pupils</w:t>
      </w:r>
    </w:p>
    <w:p w:rsidR="00AA4E78" w:rsidRPr="00AA4E78" w:rsidRDefault="00AA4E78" w:rsidP="00AA4E78">
      <w:pPr>
        <w:spacing w:after="0"/>
        <w:jc w:val="both"/>
        <w:rPr>
          <w:rFonts w:ascii="Arial" w:hAnsi="Arial" w:cs="Arial"/>
        </w:rPr>
      </w:pPr>
      <w:r>
        <w:rPr>
          <w:rFonts w:ascii="Arial" w:hAnsi="Arial" w:cs="Arial"/>
        </w:rPr>
        <w:t xml:space="preserve">- </w:t>
      </w:r>
      <w:r w:rsidRPr="00AA4E78">
        <w:rPr>
          <w:rFonts w:ascii="Arial" w:hAnsi="Arial" w:cs="Arial"/>
        </w:rPr>
        <w:t>making an exchange of experience and good practice on the implementation of European projects</w:t>
      </w:r>
    </w:p>
    <w:p w:rsidR="00AA4E78" w:rsidRPr="00AA4E78" w:rsidRDefault="00AA4E78" w:rsidP="00AA4E78">
      <w:pPr>
        <w:spacing w:after="0"/>
        <w:jc w:val="both"/>
        <w:rPr>
          <w:rFonts w:ascii="Arial" w:hAnsi="Arial" w:cs="Arial"/>
        </w:rPr>
      </w:pPr>
      <w:r>
        <w:rPr>
          <w:rFonts w:ascii="Arial" w:hAnsi="Arial" w:cs="Arial"/>
        </w:rPr>
        <w:t>- e</w:t>
      </w:r>
      <w:r w:rsidRPr="00AA4E78">
        <w:rPr>
          <w:rFonts w:ascii="Arial" w:hAnsi="Arial" w:cs="Arial"/>
        </w:rPr>
        <w:t>nrich their skills in designing learning activities centered on promoting European values</w:t>
      </w:r>
    </w:p>
    <w:p w:rsidR="00AA4E78" w:rsidRPr="00AA4E78" w:rsidRDefault="00AA4E78" w:rsidP="00AA4E78">
      <w:pPr>
        <w:spacing w:after="0"/>
        <w:jc w:val="both"/>
        <w:rPr>
          <w:rFonts w:ascii="Arial" w:hAnsi="Arial" w:cs="Arial"/>
        </w:rPr>
      </w:pPr>
      <w:r>
        <w:rPr>
          <w:rFonts w:ascii="Arial" w:hAnsi="Arial" w:cs="Arial"/>
        </w:rPr>
        <w:t>- d</w:t>
      </w:r>
      <w:r w:rsidRPr="00AA4E78">
        <w:rPr>
          <w:rFonts w:ascii="Arial" w:hAnsi="Arial" w:cs="Arial"/>
        </w:rPr>
        <w:t>eveloping intercultural competences and a better understanding of cultural and linguistic diversity</w:t>
      </w:r>
    </w:p>
    <w:p w:rsidR="00AA4E78" w:rsidRPr="00AA4E78" w:rsidRDefault="00AA4E78" w:rsidP="00AA4E78">
      <w:pPr>
        <w:spacing w:after="0"/>
        <w:jc w:val="both"/>
        <w:rPr>
          <w:rFonts w:ascii="Arial" w:hAnsi="Arial" w:cs="Arial"/>
        </w:rPr>
      </w:pPr>
      <w:r>
        <w:rPr>
          <w:rFonts w:ascii="Arial" w:hAnsi="Arial" w:cs="Arial"/>
        </w:rPr>
        <w:t>- d</w:t>
      </w:r>
      <w:r w:rsidRPr="00AA4E78">
        <w:rPr>
          <w:rFonts w:ascii="Arial" w:hAnsi="Arial" w:cs="Arial"/>
        </w:rPr>
        <w:t>eveloping civic and social skills</w:t>
      </w:r>
    </w:p>
    <w:p w:rsidR="00AA4E78" w:rsidRDefault="00AA4E78" w:rsidP="00AA4E78">
      <w:pPr>
        <w:spacing w:after="0"/>
        <w:jc w:val="both"/>
        <w:rPr>
          <w:rFonts w:ascii="Arial" w:hAnsi="Arial" w:cs="Arial"/>
        </w:rPr>
      </w:pPr>
      <w:r>
        <w:rPr>
          <w:rFonts w:ascii="Arial" w:hAnsi="Arial" w:cs="Arial"/>
        </w:rPr>
        <w:t xml:space="preserve">- </w:t>
      </w:r>
      <w:r w:rsidRPr="00AA4E78">
        <w:rPr>
          <w:rFonts w:ascii="Arial" w:hAnsi="Arial" w:cs="Arial"/>
        </w:rPr>
        <w:t>to improve their communication skills in English</w:t>
      </w:r>
    </w:p>
    <w:p w:rsidR="00AA4E78" w:rsidRPr="00AA4E78" w:rsidRDefault="00AA4E78" w:rsidP="00AA4E78">
      <w:pPr>
        <w:spacing w:after="0"/>
        <w:jc w:val="both"/>
        <w:rPr>
          <w:rFonts w:ascii="Arial" w:hAnsi="Arial" w:cs="Arial"/>
        </w:rPr>
      </w:pPr>
    </w:p>
    <w:p w:rsidR="00421C55" w:rsidRPr="00086572" w:rsidRDefault="00086572" w:rsidP="00086572">
      <w:pPr>
        <w:spacing w:after="0" w:line="240" w:lineRule="auto"/>
        <w:ind w:firstLine="720"/>
        <w:jc w:val="both"/>
        <w:rPr>
          <w:rFonts w:ascii="Arial" w:hAnsi="Arial" w:cs="Arial"/>
          <w:i/>
        </w:rPr>
      </w:pPr>
      <w:r w:rsidRPr="00086572">
        <w:rPr>
          <w:rFonts w:ascii="Arial" w:hAnsi="Arial" w:cs="Arial"/>
        </w:rPr>
        <w:t>At the request</w:t>
      </w:r>
      <w:r w:rsidR="00421C55" w:rsidRPr="00086572">
        <w:rPr>
          <w:rFonts w:ascii="Arial" w:hAnsi="Arial" w:cs="Arial"/>
          <w:b/>
          <w:i/>
        </w:rPr>
        <w:t>As a consequence of my participation in this transnational activity, I have</w:t>
      </w:r>
      <w:r w:rsidR="00421C55" w:rsidRPr="00086572">
        <w:rPr>
          <w:rFonts w:ascii="Arial" w:hAnsi="Arial" w:cs="Arial"/>
          <w:i/>
        </w:rPr>
        <w:t xml:space="preserve"> ….</w:t>
      </w:r>
    </w:p>
    <w:p w:rsidR="00421C55" w:rsidRPr="00016D70" w:rsidRDefault="00421C55" w:rsidP="00016D70">
      <w:pPr>
        <w:spacing w:after="0" w:line="240" w:lineRule="auto"/>
        <w:rPr>
          <w:rFonts w:ascii="Arial" w:hAnsi="Arial" w:cs="Arial"/>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75"/>
        <w:gridCol w:w="1040"/>
        <w:gridCol w:w="850"/>
        <w:gridCol w:w="1560"/>
        <w:gridCol w:w="1134"/>
        <w:gridCol w:w="1134"/>
      </w:tblGrid>
      <w:tr w:rsidR="00643921" w:rsidRPr="00016D70" w:rsidTr="00DD33BD">
        <w:trPr>
          <w:trHeight w:val="435"/>
          <w:jc w:val="center"/>
        </w:trPr>
        <w:tc>
          <w:tcPr>
            <w:tcW w:w="3775" w:type="dxa"/>
            <w:shd w:val="clear" w:color="auto" w:fill="DBE5F1" w:themeFill="accent1" w:themeFillTint="33"/>
          </w:tcPr>
          <w:p w:rsidR="00421C55" w:rsidRPr="00016D70" w:rsidRDefault="00421C55" w:rsidP="00016D70">
            <w:pPr>
              <w:spacing w:after="0" w:line="240" w:lineRule="auto"/>
              <w:jc w:val="center"/>
              <w:rPr>
                <w:rFonts w:ascii="Arial" w:hAnsi="Arial" w:cs="Arial"/>
                <w:b/>
                <w:vertAlign w:val="superscript"/>
              </w:rPr>
            </w:pPr>
          </w:p>
        </w:tc>
        <w:tc>
          <w:tcPr>
            <w:tcW w:w="1040" w:type="dxa"/>
            <w:tcBorders>
              <w:right w:val="single" w:sz="4" w:space="0" w:color="auto"/>
            </w:tcBorders>
            <w:shd w:val="clear" w:color="auto" w:fill="DBE5F1" w:themeFill="accent1" w:themeFillTint="33"/>
          </w:tcPr>
          <w:p w:rsidR="00421C55" w:rsidRPr="00DD33BD" w:rsidRDefault="00421C55" w:rsidP="00016D70">
            <w:pPr>
              <w:spacing w:after="0" w:line="240" w:lineRule="auto"/>
              <w:jc w:val="center"/>
              <w:rPr>
                <w:rFonts w:ascii="Arial" w:hAnsi="Arial" w:cs="Arial"/>
                <w:b/>
                <w:sz w:val="20"/>
                <w:szCs w:val="20"/>
              </w:rPr>
            </w:pPr>
            <w:r w:rsidRPr="00DD33BD">
              <w:rPr>
                <w:rFonts w:ascii="Arial" w:hAnsi="Arial" w:cs="Arial"/>
                <w:b/>
                <w:sz w:val="20"/>
                <w:szCs w:val="20"/>
              </w:rPr>
              <w:t>Strongly agree</w:t>
            </w:r>
          </w:p>
        </w:tc>
        <w:tc>
          <w:tcPr>
            <w:tcW w:w="850" w:type="dxa"/>
            <w:tcBorders>
              <w:left w:val="single" w:sz="4" w:space="0" w:color="auto"/>
              <w:right w:val="single" w:sz="4" w:space="0" w:color="auto"/>
            </w:tcBorders>
            <w:shd w:val="clear" w:color="auto" w:fill="DBE5F1" w:themeFill="accent1" w:themeFillTint="33"/>
          </w:tcPr>
          <w:p w:rsidR="00421C55" w:rsidRPr="00DD33BD" w:rsidRDefault="00421C55" w:rsidP="00016D70">
            <w:pPr>
              <w:spacing w:after="0" w:line="240" w:lineRule="auto"/>
              <w:jc w:val="center"/>
              <w:rPr>
                <w:rFonts w:ascii="Arial" w:hAnsi="Arial" w:cs="Arial"/>
                <w:b/>
                <w:sz w:val="20"/>
                <w:szCs w:val="20"/>
              </w:rPr>
            </w:pPr>
            <w:r w:rsidRPr="00DD33BD">
              <w:rPr>
                <w:rFonts w:ascii="Arial" w:hAnsi="Arial" w:cs="Arial"/>
                <w:b/>
                <w:sz w:val="20"/>
                <w:szCs w:val="20"/>
              </w:rPr>
              <w:t>Rather agree</w:t>
            </w:r>
          </w:p>
        </w:tc>
        <w:tc>
          <w:tcPr>
            <w:tcW w:w="1560" w:type="dxa"/>
            <w:tcBorders>
              <w:left w:val="single" w:sz="4" w:space="0" w:color="auto"/>
              <w:right w:val="single" w:sz="4" w:space="0" w:color="auto"/>
            </w:tcBorders>
            <w:shd w:val="clear" w:color="auto" w:fill="DBE5F1" w:themeFill="accent1" w:themeFillTint="33"/>
          </w:tcPr>
          <w:p w:rsidR="00421C55" w:rsidRPr="00DD33BD" w:rsidRDefault="00421C55" w:rsidP="00016D70">
            <w:pPr>
              <w:spacing w:after="0" w:line="240" w:lineRule="auto"/>
              <w:jc w:val="center"/>
              <w:rPr>
                <w:rFonts w:ascii="Arial" w:hAnsi="Arial" w:cs="Arial"/>
                <w:b/>
                <w:sz w:val="20"/>
                <w:szCs w:val="20"/>
              </w:rPr>
            </w:pPr>
            <w:r w:rsidRPr="00DD33BD">
              <w:rPr>
                <w:rFonts w:ascii="Arial" w:hAnsi="Arial" w:cs="Arial"/>
                <w:b/>
                <w:sz w:val="20"/>
                <w:szCs w:val="20"/>
              </w:rPr>
              <w:t>Neither agree nor disagree</w:t>
            </w:r>
          </w:p>
        </w:tc>
        <w:tc>
          <w:tcPr>
            <w:tcW w:w="1134" w:type="dxa"/>
            <w:tcBorders>
              <w:left w:val="single" w:sz="4" w:space="0" w:color="auto"/>
              <w:right w:val="single" w:sz="4" w:space="0" w:color="auto"/>
            </w:tcBorders>
            <w:shd w:val="clear" w:color="auto" w:fill="DBE5F1" w:themeFill="accent1" w:themeFillTint="33"/>
          </w:tcPr>
          <w:p w:rsidR="00421C55" w:rsidRPr="00DD33BD" w:rsidRDefault="00421C55" w:rsidP="00016D70">
            <w:pPr>
              <w:spacing w:after="0" w:line="240" w:lineRule="auto"/>
              <w:jc w:val="center"/>
              <w:rPr>
                <w:rFonts w:ascii="Arial" w:hAnsi="Arial" w:cs="Arial"/>
                <w:b/>
                <w:sz w:val="20"/>
                <w:szCs w:val="20"/>
              </w:rPr>
            </w:pPr>
            <w:r w:rsidRPr="00DD33BD">
              <w:rPr>
                <w:rFonts w:ascii="Arial" w:hAnsi="Arial" w:cs="Arial"/>
                <w:b/>
                <w:sz w:val="20"/>
                <w:szCs w:val="20"/>
              </w:rPr>
              <w:t>Rather disagree</w:t>
            </w:r>
          </w:p>
        </w:tc>
        <w:tc>
          <w:tcPr>
            <w:tcW w:w="1134" w:type="dxa"/>
            <w:tcBorders>
              <w:left w:val="single" w:sz="4" w:space="0" w:color="auto"/>
            </w:tcBorders>
            <w:shd w:val="clear" w:color="auto" w:fill="DBE5F1" w:themeFill="accent1" w:themeFillTint="33"/>
          </w:tcPr>
          <w:p w:rsidR="00421C55" w:rsidRPr="00DD33BD" w:rsidRDefault="00421C55" w:rsidP="00016D70">
            <w:pPr>
              <w:spacing w:after="0" w:line="240" w:lineRule="auto"/>
              <w:jc w:val="center"/>
              <w:rPr>
                <w:rFonts w:ascii="Arial" w:hAnsi="Arial" w:cs="Arial"/>
                <w:b/>
                <w:sz w:val="20"/>
                <w:szCs w:val="20"/>
              </w:rPr>
            </w:pPr>
            <w:r w:rsidRPr="00DD33BD">
              <w:rPr>
                <w:rFonts w:ascii="Arial" w:hAnsi="Arial" w:cs="Arial"/>
                <w:b/>
                <w:sz w:val="20"/>
                <w:szCs w:val="20"/>
              </w:rPr>
              <w:t>Strongly disagree</w:t>
            </w:r>
          </w:p>
        </w:tc>
      </w:tr>
      <w:tr w:rsidR="00643921" w:rsidRPr="00016D70" w:rsidTr="00DD33BD">
        <w:trPr>
          <w:trHeight w:val="435"/>
          <w:jc w:val="center"/>
        </w:trPr>
        <w:tc>
          <w:tcPr>
            <w:tcW w:w="3775" w:type="dxa"/>
          </w:tcPr>
          <w:p w:rsidR="00421C55" w:rsidRPr="00852F26" w:rsidRDefault="00421C55" w:rsidP="00DE641D">
            <w:pPr>
              <w:pStyle w:val="ListParagraph"/>
              <w:autoSpaceDE w:val="0"/>
              <w:autoSpaceDN w:val="0"/>
              <w:adjustRightInd w:val="0"/>
              <w:spacing w:after="0" w:line="240" w:lineRule="auto"/>
              <w:ind w:left="0"/>
              <w:jc w:val="both"/>
              <w:rPr>
                <w:rFonts w:ascii="Arial" w:eastAsiaTheme="minorEastAsia" w:hAnsi="Arial" w:cs="Arial"/>
                <w:sz w:val="20"/>
                <w:szCs w:val="20"/>
                <w:vertAlign w:val="superscript"/>
              </w:rPr>
            </w:pPr>
            <w:r w:rsidRPr="00852F26">
              <w:rPr>
                <w:rFonts w:ascii="Arial" w:eastAsiaTheme="minorEastAsia" w:hAnsi="Arial" w:cs="Arial"/>
                <w:sz w:val="20"/>
                <w:szCs w:val="20"/>
                <w:lang w:bidi="he-IL"/>
              </w:rPr>
              <w:t>Improve</w:t>
            </w:r>
            <w:r w:rsidR="00BA60B4" w:rsidRPr="00852F26">
              <w:rPr>
                <w:rFonts w:ascii="Arial" w:eastAsiaTheme="minorEastAsia" w:hAnsi="Arial" w:cs="Arial"/>
                <w:sz w:val="20"/>
                <w:szCs w:val="20"/>
                <w:lang w:bidi="he-IL"/>
              </w:rPr>
              <w:t>d</w:t>
            </w:r>
            <w:r w:rsidRPr="00852F26">
              <w:rPr>
                <w:rFonts w:ascii="Arial" w:eastAsiaTheme="minorEastAsia" w:hAnsi="Arial" w:cs="Arial"/>
                <w:sz w:val="20"/>
                <w:szCs w:val="20"/>
                <w:lang w:bidi="he-IL"/>
              </w:rPr>
              <w:t xml:space="preserve"> my knowledge about common European values</w:t>
            </w:r>
          </w:p>
        </w:tc>
        <w:tc>
          <w:tcPr>
            <w:tcW w:w="1040" w:type="dxa"/>
            <w:tcBorders>
              <w:right w:val="single" w:sz="4" w:space="0" w:color="auto"/>
            </w:tcBorders>
          </w:tcPr>
          <w:p w:rsidR="00421C55" w:rsidRPr="00852F26" w:rsidRDefault="00442B05" w:rsidP="00DD33BD">
            <w:pPr>
              <w:spacing w:after="0" w:line="240" w:lineRule="auto"/>
              <w:jc w:val="center"/>
              <w:rPr>
                <w:rFonts w:ascii="Arial" w:hAnsi="Arial" w:cs="Arial"/>
                <w:sz w:val="20"/>
                <w:szCs w:val="20"/>
              </w:rPr>
            </w:pPr>
            <w:r>
              <w:rPr>
                <w:rFonts w:ascii="Arial" w:hAnsi="Arial" w:cs="Arial"/>
                <w:sz w:val="20"/>
                <w:szCs w:val="20"/>
              </w:rPr>
              <w:t>18</w:t>
            </w:r>
          </w:p>
        </w:tc>
        <w:tc>
          <w:tcPr>
            <w:tcW w:w="850" w:type="dxa"/>
            <w:tcBorders>
              <w:left w:val="single" w:sz="4" w:space="0" w:color="auto"/>
              <w:right w:val="single" w:sz="4" w:space="0" w:color="auto"/>
            </w:tcBorders>
          </w:tcPr>
          <w:p w:rsidR="00421C55" w:rsidRPr="00852F26" w:rsidRDefault="004601B0" w:rsidP="00DD33BD">
            <w:pPr>
              <w:spacing w:after="0" w:line="240" w:lineRule="auto"/>
              <w:jc w:val="center"/>
              <w:rPr>
                <w:rFonts w:ascii="Arial" w:hAnsi="Arial" w:cs="Arial"/>
                <w:sz w:val="20"/>
                <w:szCs w:val="20"/>
              </w:rPr>
            </w:pPr>
            <w:r>
              <w:rPr>
                <w:rFonts w:ascii="Arial" w:hAnsi="Arial" w:cs="Arial"/>
                <w:sz w:val="20"/>
                <w:szCs w:val="20"/>
              </w:rPr>
              <w:t>5</w:t>
            </w:r>
          </w:p>
        </w:tc>
        <w:tc>
          <w:tcPr>
            <w:tcW w:w="1560" w:type="dxa"/>
            <w:tcBorders>
              <w:left w:val="single" w:sz="4" w:space="0" w:color="auto"/>
              <w:right w:val="single" w:sz="4" w:space="0" w:color="auto"/>
            </w:tcBorders>
          </w:tcPr>
          <w:p w:rsidR="00421C55" w:rsidRPr="00852F26" w:rsidRDefault="00421C55" w:rsidP="00DD33BD">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421C55" w:rsidRPr="00852F26" w:rsidRDefault="00421C55" w:rsidP="00DD33BD">
            <w:pPr>
              <w:spacing w:after="0" w:line="240" w:lineRule="auto"/>
              <w:jc w:val="center"/>
              <w:rPr>
                <w:rFonts w:ascii="Arial" w:hAnsi="Arial" w:cs="Arial"/>
                <w:sz w:val="20"/>
                <w:szCs w:val="20"/>
              </w:rPr>
            </w:pPr>
          </w:p>
        </w:tc>
        <w:tc>
          <w:tcPr>
            <w:tcW w:w="1134" w:type="dxa"/>
            <w:tcBorders>
              <w:left w:val="single" w:sz="4" w:space="0" w:color="auto"/>
            </w:tcBorders>
          </w:tcPr>
          <w:p w:rsidR="00421C55" w:rsidRPr="00852F26" w:rsidRDefault="00421C55" w:rsidP="00DD33BD">
            <w:pPr>
              <w:spacing w:after="0" w:line="240" w:lineRule="auto"/>
              <w:jc w:val="center"/>
              <w:rPr>
                <w:rFonts w:ascii="Arial" w:hAnsi="Arial" w:cs="Arial"/>
                <w:sz w:val="20"/>
                <w:szCs w:val="20"/>
              </w:rPr>
            </w:pPr>
          </w:p>
        </w:tc>
      </w:tr>
      <w:tr w:rsidR="00643921" w:rsidRPr="00016D70" w:rsidTr="00DD33BD">
        <w:trPr>
          <w:trHeight w:val="435"/>
          <w:jc w:val="center"/>
        </w:trPr>
        <w:tc>
          <w:tcPr>
            <w:tcW w:w="3775" w:type="dxa"/>
          </w:tcPr>
          <w:p w:rsidR="00421C55" w:rsidRPr="00852F26" w:rsidRDefault="00421C55" w:rsidP="00DE641D">
            <w:pPr>
              <w:spacing w:after="0" w:line="240" w:lineRule="auto"/>
              <w:jc w:val="both"/>
              <w:rPr>
                <w:rFonts w:ascii="Arial" w:hAnsi="Arial" w:cs="Arial"/>
                <w:sz w:val="20"/>
                <w:szCs w:val="20"/>
              </w:rPr>
            </w:pPr>
            <w:r w:rsidRPr="00852F26">
              <w:rPr>
                <w:rFonts w:ascii="Arial" w:hAnsi="Arial" w:cs="Arial"/>
                <w:sz w:val="20"/>
                <w:szCs w:val="20"/>
                <w:lang w:bidi="he-IL"/>
              </w:rPr>
              <w:t>Improve</w:t>
            </w:r>
            <w:r w:rsidR="00BA60B4" w:rsidRPr="00852F26">
              <w:rPr>
                <w:rFonts w:ascii="Arial" w:hAnsi="Arial" w:cs="Arial"/>
                <w:sz w:val="20"/>
                <w:szCs w:val="20"/>
                <w:lang w:bidi="he-IL"/>
              </w:rPr>
              <w:t>d</w:t>
            </w:r>
            <w:r w:rsidRPr="00852F26">
              <w:rPr>
                <w:rFonts w:ascii="Arial" w:hAnsi="Arial" w:cs="Arial"/>
                <w:sz w:val="20"/>
                <w:szCs w:val="20"/>
                <w:lang w:bidi="he-IL"/>
              </w:rPr>
              <w:t xml:space="preserve"> my knowledge about culture and civilization of the host country</w:t>
            </w:r>
          </w:p>
        </w:tc>
        <w:tc>
          <w:tcPr>
            <w:tcW w:w="1040" w:type="dxa"/>
            <w:tcBorders>
              <w:right w:val="single" w:sz="4" w:space="0" w:color="auto"/>
            </w:tcBorders>
          </w:tcPr>
          <w:p w:rsidR="00421C55" w:rsidRPr="00852F26" w:rsidRDefault="00442B05" w:rsidP="00DD33BD">
            <w:pPr>
              <w:spacing w:after="0" w:line="240" w:lineRule="auto"/>
              <w:jc w:val="center"/>
              <w:rPr>
                <w:rFonts w:ascii="Arial" w:hAnsi="Arial" w:cs="Arial"/>
                <w:sz w:val="20"/>
                <w:szCs w:val="20"/>
              </w:rPr>
            </w:pPr>
            <w:r>
              <w:rPr>
                <w:rFonts w:ascii="Arial" w:hAnsi="Arial" w:cs="Arial"/>
                <w:sz w:val="20"/>
                <w:szCs w:val="20"/>
              </w:rPr>
              <w:t>20</w:t>
            </w:r>
          </w:p>
        </w:tc>
        <w:tc>
          <w:tcPr>
            <w:tcW w:w="850" w:type="dxa"/>
            <w:tcBorders>
              <w:left w:val="single" w:sz="4" w:space="0" w:color="auto"/>
              <w:right w:val="single" w:sz="4" w:space="0" w:color="auto"/>
            </w:tcBorders>
          </w:tcPr>
          <w:p w:rsidR="00421C55" w:rsidRPr="00852F26" w:rsidRDefault="00A171BE" w:rsidP="00DD33BD">
            <w:pPr>
              <w:spacing w:after="0" w:line="240" w:lineRule="auto"/>
              <w:jc w:val="center"/>
              <w:rPr>
                <w:rFonts w:ascii="Arial" w:hAnsi="Arial" w:cs="Arial"/>
                <w:sz w:val="20"/>
                <w:szCs w:val="20"/>
              </w:rPr>
            </w:pPr>
            <w:r>
              <w:rPr>
                <w:rFonts w:ascii="Arial" w:hAnsi="Arial" w:cs="Arial"/>
                <w:sz w:val="20"/>
                <w:szCs w:val="20"/>
              </w:rPr>
              <w:t>4</w:t>
            </w:r>
          </w:p>
        </w:tc>
        <w:tc>
          <w:tcPr>
            <w:tcW w:w="1560" w:type="dxa"/>
            <w:tcBorders>
              <w:left w:val="single" w:sz="4" w:space="0" w:color="auto"/>
              <w:right w:val="single" w:sz="4" w:space="0" w:color="auto"/>
            </w:tcBorders>
          </w:tcPr>
          <w:p w:rsidR="00421C55" w:rsidRPr="00852F26" w:rsidRDefault="00421C55" w:rsidP="00DD33BD">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421C55" w:rsidRPr="00852F26" w:rsidRDefault="00421C55" w:rsidP="00DD33BD">
            <w:pPr>
              <w:spacing w:after="0" w:line="240" w:lineRule="auto"/>
              <w:jc w:val="center"/>
              <w:rPr>
                <w:rFonts w:ascii="Arial" w:hAnsi="Arial" w:cs="Arial"/>
                <w:sz w:val="20"/>
                <w:szCs w:val="20"/>
              </w:rPr>
            </w:pPr>
          </w:p>
        </w:tc>
        <w:tc>
          <w:tcPr>
            <w:tcW w:w="1134" w:type="dxa"/>
            <w:tcBorders>
              <w:left w:val="single" w:sz="4" w:space="0" w:color="auto"/>
            </w:tcBorders>
          </w:tcPr>
          <w:p w:rsidR="00421C55" w:rsidRPr="00852F26" w:rsidRDefault="00421C55" w:rsidP="00DD33BD">
            <w:pPr>
              <w:spacing w:after="0" w:line="240" w:lineRule="auto"/>
              <w:jc w:val="center"/>
              <w:rPr>
                <w:rFonts w:ascii="Arial" w:hAnsi="Arial" w:cs="Arial"/>
                <w:sz w:val="20"/>
                <w:szCs w:val="20"/>
              </w:rPr>
            </w:pPr>
          </w:p>
        </w:tc>
      </w:tr>
      <w:tr w:rsidR="00643921" w:rsidRPr="00016D70" w:rsidTr="00DD33BD">
        <w:trPr>
          <w:trHeight w:val="435"/>
          <w:jc w:val="center"/>
        </w:trPr>
        <w:tc>
          <w:tcPr>
            <w:tcW w:w="3775" w:type="dxa"/>
          </w:tcPr>
          <w:p w:rsidR="00421C55" w:rsidRPr="00852F26" w:rsidRDefault="00421C55" w:rsidP="00DE641D">
            <w:pPr>
              <w:pStyle w:val="ListParagraph"/>
              <w:autoSpaceDE w:val="0"/>
              <w:autoSpaceDN w:val="0"/>
              <w:adjustRightInd w:val="0"/>
              <w:spacing w:after="0" w:line="240" w:lineRule="auto"/>
              <w:ind w:left="0"/>
              <w:jc w:val="both"/>
              <w:rPr>
                <w:rFonts w:ascii="Arial" w:eastAsiaTheme="minorEastAsia" w:hAnsi="Arial" w:cs="Arial"/>
                <w:sz w:val="20"/>
                <w:szCs w:val="20"/>
                <w:lang w:bidi="he-IL"/>
              </w:rPr>
            </w:pPr>
            <w:r w:rsidRPr="00852F26">
              <w:rPr>
                <w:rFonts w:ascii="Arial" w:eastAsiaTheme="minorEastAsia" w:hAnsi="Arial" w:cs="Arial"/>
                <w:sz w:val="20"/>
                <w:szCs w:val="20"/>
                <w:lang w:bidi="he-IL"/>
              </w:rPr>
              <w:t>Improve</w:t>
            </w:r>
            <w:r w:rsidR="00BA60B4" w:rsidRPr="00852F26">
              <w:rPr>
                <w:rFonts w:ascii="Arial" w:eastAsiaTheme="minorEastAsia" w:hAnsi="Arial" w:cs="Arial"/>
                <w:sz w:val="20"/>
                <w:szCs w:val="20"/>
                <w:lang w:bidi="he-IL"/>
              </w:rPr>
              <w:t>d</w:t>
            </w:r>
            <w:r w:rsidRPr="00852F26">
              <w:rPr>
                <w:rFonts w:ascii="Arial" w:eastAsiaTheme="minorEastAsia" w:hAnsi="Arial" w:cs="Arial"/>
                <w:sz w:val="20"/>
                <w:szCs w:val="20"/>
                <w:lang w:bidi="he-IL"/>
              </w:rPr>
              <w:t xml:space="preserve"> the design and implementation skills of learning activities that contribute to the development of social, civic and intercultural competences among pupils by promoting common European values</w:t>
            </w:r>
          </w:p>
        </w:tc>
        <w:tc>
          <w:tcPr>
            <w:tcW w:w="1040" w:type="dxa"/>
            <w:tcBorders>
              <w:right w:val="single" w:sz="4" w:space="0" w:color="auto"/>
            </w:tcBorders>
          </w:tcPr>
          <w:p w:rsidR="00421C55" w:rsidRPr="00852F26" w:rsidRDefault="00442B05" w:rsidP="00DD33BD">
            <w:pPr>
              <w:spacing w:after="0" w:line="240" w:lineRule="auto"/>
              <w:jc w:val="center"/>
              <w:rPr>
                <w:rFonts w:ascii="Arial" w:hAnsi="Arial" w:cs="Arial"/>
                <w:sz w:val="20"/>
                <w:szCs w:val="20"/>
              </w:rPr>
            </w:pPr>
            <w:r>
              <w:rPr>
                <w:rFonts w:ascii="Arial" w:hAnsi="Arial" w:cs="Arial"/>
                <w:sz w:val="20"/>
                <w:szCs w:val="20"/>
              </w:rPr>
              <w:t>16</w:t>
            </w:r>
          </w:p>
        </w:tc>
        <w:tc>
          <w:tcPr>
            <w:tcW w:w="850" w:type="dxa"/>
            <w:tcBorders>
              <w:left w:val="single" w:sz="4" w:space="0" w:color="auto"/>
              <w:right w:val="single" w:sz="4" w:space="0" w:color="auto"/>
            </w:tcBorders>
          </w:tcPr>
          <w:p w:rsidR="00421C55" w:rsidRPr="00852F26" w:rsidRDefault="00442B05" w:rsidP="00DD33BD">
            <w:pPr>
              <w:spacing w:after="0" w:line="240" w:lineRule="auto"/>
              <w:jc w:val="center"/>
              <w:rPr>
                <w:rFonts w:ascii="Arial" w:hAnsi="Arial" w:cs="Arial"/>
                <w:sz w:val="20"/>
                <w:szCs w:val="20"/>
              </w:rPr>
            </w:pPr>
            <w:r>
              <w:rPr>
                <w:rFonts w:ascii="Arial" w:hAnsi="Arial" w:cs="Arial"/>
                <w:sz w:val="20"/>
                <w:szCs w:val="20"/>
              </w:rPr>
              <w:t>6</w:t>
            </w:r>
          </w:p>
        </w:tc>
        <w:tc>
          <w:tcPr>
            <w:tcW w:w="1560" w:type="dxa"/>
            <w:tcBorders>
              <w:left w:val="single" w:sz="4" w:space="0" w:color="auto"/>
              <w:right w:val="single" w:sz="4" w:space="0" w:color="auto"/>
            </w:tcBorders>
          </w:tcPr>
          <w:p w:rsidR="00421C55" w:rsidRPr="00852F26" w:rsidRDefault="00AC6095" w:rsidP="00DD33BD">
            <w:pPr>
              <w:spacing w:after="0" w:line="240" w:lineRule="auto"/>
              <w:jc w:val="center"/>
              <w:rPr>
                <w:rFonts w:ascii="Arial" w:hAnsi="Arial" w:cs="Arial"/>
                <w:sz w:val="20"/>
                <w:szCs w:val="20"/>
              </w:rPr>
            </w:pPr>
            <w:r>
              <w:rPr>
                <w:rFonts w:ascii="Arial" w:hAnsi="Arial" w:cs="Arial"/>
                <w:sz w:val="20"/>
                <w:szCs w:val="20"/>
              </w:rPr>
              <w:t>1</w:t>
            </w:r>
          </w:p>
        </w:tc>
        <w:tc>
          <w:tcPr>
            <w:tcW w:w="1134" w:type="dxa"/>
            <w:tcBorders>
              <w:left w:val="single" w:sz="4" w:space="0" w:color="auto"/>
              <w:right w:val="single" w:sz="4" w:space="0" w:color="auto"/>
            </w:tcBorders>
          </w:tcPr>
          <w:p w:rsidR="00421C55" w:rsidRPr="00852F26" w:rsidRDefault="00421C55" w:rsidP="00DD33BD">
            <w:pPr>
              <w:spacing w:after="0" w:line="240" w:lineRule="auto"/>
              <w:jc w:val="center"/>
              <w:rPr>
                <w:rFonts w:ascii="Arial" w:hAnsi="Arial" w:cs="Arial"/>
                <w:sz w:val="20"/>
                <w:szCs w:val="20"/>
              </w:rPr>
            </w:pPr>
          </w:p>
        </w:tc>
        <w:tc>
          <w:tcPr>
            <w:tcW w:w="1134" w:type="dxa"/>
            <w:tcBorders>
              <w:left w:val="single" w:sz="4" w:space="0" w:color="auto"/>
            </w:tcBorders>
          </w:tcPr>
          <w:p w:rsidR="00421C55" w:rsidRPr="00852F26" w:rsidRDefault="00421C55" w:rsidP="00DD33BD">
            <w:pPr>
              <w:spacing w:after="0" w:line="240" w:lineRule="auto"/>
              <w:jc w:val="center"/>
              <w:rPr>
                <w:rFonts w:ascii="Arial" w:hAnsi="Arial" w:cs="Arial"/>
                <w:sz w:val="20"/>
                <w:szCs w:val="20"/>
              </w:rPr>
            </w:pPr>
          </w:p>
        </w:tc>
      </w:tr>
      <w:tr w:rsidR="00643921" w:rsidRPr="00016D70" w:rsidTr="00DD33BD">
        <w:trPr>
          <w:trHeight w:val="317"/>
          <w:jc w:val="center"/>
        </w:trPr>
        <w:tc>
          <w:tcPr>
            <w:tcW w:w="3775" w:type="dxa"/>
          </w:tcPr>
          <w:p w:rsidR="00421C55" w:rsidRPr="00852F26" w:rsidRDefault="00421C55" w:rsidP="00AA4E78">
            <w:pPr>
              <w:pStyle w:val="ListParagraph"/>
              <w:autoSpaceDE w:val="0"/>
              <w:autoSpaceDN w:val="0"/>
              <w:adjustRightInd w:val="0"/>
              <w:spacing w:after="0" w:line="240" w:lineRule="auto"/>
              <w:ind w:left="0"/>
              <w:rPr>
                <w:rFonts w:ascii="Arial" w:eastAsiaTheme="minorEastAsia" w:hAnsi="Arial" w:cs="Arial"/>
                <w:sz w:val="20"/>
                <w:szCs w:val="20"/>
                <w:lang w:bidi="he-IL"/>
              </w:rPr>
            </w:pPr>
            <w:r w:rsidRPr="00852F26">
              <w:rPr>
                <w:rFonts w:ascii="Arial" w:eastAsiaTheme="minorEastAsia" w:hAnsi="Arial" w:cs="Arial"/>
                <w:sz w:val="20"/>
                <w:szCs w:val="20"/>
                <w:lang w:bidi="he-IL"/>
              </w:rPr>
              <w:t>Develop</w:t>
            </w:r>
            <w:r w:rsidR="00BA60B4" w:rsidRPr="00852F26">
              <w:rPr>
                <w:rFonts w:ascii="Arial" w:eastAsiaTheme="minorEastAsia" w:hAnsi="Arial" w:cs="Arial"/>
                <w:sz w:val="20"/>
                <w:szCs w:val="20"/>
                <w:lang w:bidi="he-IL"/>
              </w:rPr>
              <w:t>ed</w:t>
            </w:r>
            <w:r w:rsidRPr="00852F26">
              <w:rPr>
                <w:rFonts w:ascii="Arial" w:eastAsiaTheme="minorEastAsia" w:hAnsi="Arial" w:cs="Arial"/>
                <w:sz w:val="20"/>
                <w:szCs w:val="20"/>
                <w:lang w:bidi="he-IL"/>
              </w:rPr>
              <w:t xml:space="preserve"> my </w:t>
            </w:r>
            <w:r w:rsidR="001104C4" w:rsidRPr="00852F26">
              <w:rPr>
                <w:rFonts w:ascii="Arial" w:eastAsiaTheme="minorEastAsia" w:hAnsi="Arial" w:cs="Arial"/>
                <w:sz w:val="20"/>
                <w:szCs w:val="20"/>
                <w:lang w:bidi="he-IL"/>
              </w:rPr>
              <w:t>team work abilities</w:t>
            </w:r>
          </w:p>
        </w:tc>
        <w:tc>
          <w:tcPr>
            <w:tcW w:w="1040" w:type="dxa"/>
            <w:tcBorders>
              <w:right w:val="single" w:sz="4" w:space="0" w:color="auto"/>
            </w:tcBorders>
          </w:tcPr>
          <w:p w:rsidR="00421C55" w:rsidRPr="00852F26" w:rsidRDefault="00442B05" w:rsidP="00DD33BD">
            <w:pPr>
              <w:spacing w:after="0" w:line="240" w:lineRule="auto"/>
              <w:jc w:val="center"/>
              <w:rPr>
                <w:rFonts w:ascii="Arial" w:hAnsi="Arial" w:cs="Arial"/>
                <w:sz w:val="20"/>
                <w:szCs w:val="20"/>
              </w:rPr>
            </w:pPr>
            <w:r>
              <w:rPr>
                <w:rFonts w:ascii="Arial" w:hAnsi="Arial" w:cs="Arial"/>
                <w:sz w:val="20"/>
                <w:szCs w:val="20"/>
              </w:rPr>
              <w:t>17</w:t>
            </w:r>
          </w:p>
        </w:tc>
        <w:tc>
          <w:tcPr>
            <w:tcW w:w="850" w:type="dxa"/>
            <w:tcBorders>
              <w:left w:val="single" w:sz="4" w:space="0" w:color="auto"/>
              <w:right w:val="single" w:sz="4" w:space="0" w:color="auto"/>
            </w:tcBorders>
          </w:tcPr>
          <w:p w:rsidR="00421C55" w:rsidRPr="00852F26" w:rsidRDefault="004802E3" w:rsidP="00DD33BD">
            <w:pPr>
              <w:spacing w:after="0" w:line="240" w:lineRule="auto"/>
              <w:jc w:val="center"/>
              <w:rPr>
                <w:rFonts w:ascii="Arial" w:hAnsi="Arial" w:cs="Arial"/>
                <w:sz w:val="20"/>
                <w:szCs w:val="20"/>
              </w:rPr>
            </w:pPr>
            <w:r>
              <w:rPr>
                <w:rFonts w:ascii="Arial" w:hAnsi="Arial" w:cs="Arial"/>
                <w:sz w:val="20"/>
                <w:szCs w:val="20"/>
              </w:rPr>
              <w:t>5</w:t>
            </w:r>
          </w:p>
        </w:tc>
        <w:tc>
          <w:tcPr>
            <w:tcW w:w="1560" w:type="dxa"/>
            <w:tcBorders>
              <w:left w:val="single" w:sz="4" w:space="0" w:color="auto"/>
              <w:right w:val="single" w:sz="4" w:space="0" w:color="auto"/>
            </w:tcBorders>
          </w:tcPr>
          <w:p w:rsidR="00421C55" w:rsidRPr="00852F26" w:rsidRDefault="00421C55" w:rsidP="00DD33BD">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421C55" w:rsidRPr="00852F26" w:rsidRDefault="00421C55" w:rsidP="00DD33BD">
            <w:pPr>
              <w:spacing w:after="0" w:line="240" w:lineRule="auto"/>
              <w:jc w:val="center"/>
              <w:rPr>
                <w:rFonts w:ascii="Arial" w:hAnsi="Arial" w:cs="Arial"/>
                <w:sz w:val="20"/>
                <w:szCs w:val="20"/>
              </w:rPr>
            </w:pPr>
          </w:p>
        </w:tc>
        <w:tc>
          <w:tcPr>
            <w:tcW w:w="1134" w:type="dxa"/>
            <w:tcBorders>
              <w:left w:val="single" w:sz="4" w:space="0" w:color="auto"/>
            </w:tcBorders>
          </w:tcPr>
          <w:p w:rsidR="00421C55" w:rsidRPr="00852F26" w:rsidRDefault="00421C55" w:rsidP="00DD33BD">
            <w:pPr>
              <w:spacing w:after="0" w:line="240" w:lineRule="auto"/>
              <w:jc w:val="center"/>
              <w:rPr>
                <w:rFonts w:ascii="Arial" w:hAnsi="Arial" w:cs="Arial"/>
                <w:sz w:val="20"/>
                <w:szCs w:val="20"/>
              </w:rPr>
            </w:pPr>
          </w:p>
        </w:tc>
      </w:tr>
      <w:tr w:rsidR="00643921" w:rsidRPr="00016D70" w:rsidTr="00DD33BD">
        <w:trPr>
          <w:trHeight w:val="435"/>
          <w:jc w:val="center"/>
        </w:trPr>
        <w:tc>
          <w:tcPr>
            <w:tcW w:w="3775" w:type="dxa"/>
          </w:tcPr>
          <w:p w:rsidR="00421C55" w:rsidRPr="00852F26" w:rsidRDefault="00421C55" w:rsidP="00AA4E78">
            <w:pPr>
              <w:spacing w:after="0" w:line="240" w:lineRule="auto"/>
              <w:rPr>
                <w:rFonts w:ascii="Arial" w:hAnsi="Arial" w:cs="Arial"/>
                <w:sz w:val="20"/>
                <w:szCs w:val="20"/>
              </w:rPr>
            </w:pPr>
            <w:r w:rsidRPr="00852F26">
              <w:rPr>
                <w:rFonts w:ascii="Arial" w:hAnsi="Arial" w:cs="Arial"/>
                <w:sz w:val="20"/>
                <w:szCs w:val="20"/>
                <w:lang w:bidi="he-IL"/>
              </w:rPr>
              <w:t>Develop</w:t>
            </w:r>
            <w:r w:rsidR="00BA60B4" w:rsidRPr="00852F26">
              <w:rPr>
                <w:rFonts w:ascii="Arial" w:hAnsi="Arial" w:cs="Arial"/>
                <w:sz w:val="20"/>
                <w:szCs w:val="20"/>
                <w:lang w:bidi="he-IL"/>
              </w:rPr>
              <w:t>ed</w:t>
            </w:r>
            <w:r w:rsidRPr="00852F26">
              <w:rPr>
                <w:rFonts w:ascii="Arial" w:hAnsi="Arial" w:cs="Arial"/>
                <w:sz w:val="20"/>
                <w:szCs w:val="20"/>
                <w:lang w:bidi="he-IL"/>
              </w:rPr>
              <w:t xml:space="preserve"> my communication skills in English</w:t>
            </w:r>
          </w:p>
        </w:tc>
        <w:tc>
          <w:tcPr>
            <w:tcW w:w="1040" w:type="dxa"/>
            <w:tcBorders>
              <w:right w:val="single" w:sz="4" w:space="0" w:color="auto"/>
            </w:tcBorders>
          </w:tcPr>
          <w:p w:rsidR="00421C55" w:rsidRPr="00852F26" w:rsidRDefault="00442B05" w:rsidP="00DD33BD">
            <w:pPr>
              <w:spacing w:after="0" w:line="240" w:lineRule="auto"/>
              <w:jc w:val="center"/>
              <w:rPr>
                <w:rFonts w:ascii="Arial" w:hAnsi="Arial" w:cs="Arial"/>
                <w:sz w:val="20"/>
                <w:szCs w:val="20"/>
              </w:rPr>
            </w:pPr>
            <w:r>
              <w:rPr>
                <w:rFonts w:ascii="Arial" w:hAnsi="Arial" w:cs="Arial"/>
                <w:sz w:val="20"/>
                <w:szCs w:val="20"/>
              </w:rPr>
              <w:t>15</w:t>
            </w:r>
          </w:p>
        </w:tc>
        <w:tc>
          <w:tcPr>
            <w:tcW w:w="850" w:type="dxa"/>
            <w:tcBorders>
              <w:left w:val="single" w:sz="4" w:space="0" w:color="auto"/>
              <w:right w:val="single" w:sz="4" w:space="0" w:color="auto"/>
            </w:tcBorders>
          </w:tcPr>
          <w:p w:rsidR="00421C55" w:rsidRPr="00852F26" w:rsidRDefault="00442B05" w:rsidP="00DD33BD">
            <w:pPr>
              <w:spacing w:after="0" w:line="240" w:lineRule="auto"/>
              <w:jc w:val="center"/>
              <w:rPr>
                <w:rFonts w:ascii="Arial" w:hAnsi="Arial" w:cs="Arial"/>
                <w:sz w:val="20"/>
                <w:szCs w:val="20"/>
              </w:rPr>
            </w:pPr>
            <w:r>
              <w:rPr>
                <w:rFonts w:ascii="Arial" w:hAnsi="Arial" w:cs="Arial"/>
                <w:sz w:val="20"/>
                <w:szCs w:val="20"/>
              </w:rPr>
              <w:t>8</w:t>
            </w:r>
          </w:p>
        </w:tc>
        <w:tc>
          <w:tcPr>
            <w:tcW w:w="1560" w:type="dxa"/>
            <w:tcBorders>
              <w:left w:val="single" w:sz="4" w:space="0" w:color="auto"/>
              <w:right w:val="single" w:sz="4" w:space="0" w:color="auto"/>
            </w:tcBorders>
          </w:tcPr>
          <w:p w:rsidR="00421C55" w:rsidRPr="00852F26" w:rsidRDefault="00421C55" w:rsidP="00DD33BD">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421C55" w:rsidRPr="00852F26" w:rsidRDefault="00421C55" w:rsidP="00DD33BD">
            <w:pPr>
              <w:spacing w:after="0" w:line="240" w:lineRule="auto"/>
              <w:jc w:val="center"/>
              <w:rPr>
                <w:rFonts w:ascii="Arial" w:hAnsi="Arial" w:cs="Arial"/>
                <w:sz w:val="20"/>
                <w:szCs w:val="20"/>
              </w:rPr>
            </w:pPr>
          </w:p>
        </w:tc>
        <w:tc>
          <w:tcPr>
            <w:tcW w:w="1134" w:type="dxa"/>
            <w:tcBorders>
              <w:left w:val="single" w:sz="4" w:space="0" w:color="auto"/>
            </w:tcBorders>
          </w:tcPr>
          <w:p w:rsidR="00421C55" w:rsidRPr="00852F26" w:rsidRDefault="00421C55" w:rsidP="00DD33BD">
            <w:pPr>
              <w:spacing w:after="0" w:line="240" w:lineRule="auto"/>
              <w:jc w:val="center"/>
              <w:rPr>
                <w:rFonts w:ascii="Arial" w:hAnsi="Arial" w:cs="Arial"/>
                <w:sz w:val="20"/>
                <w:szCs w:val="20"/>
              </w:rPr>
            </w:pPr>
          </w:p>
        </w:tc>
      </w:tr>
      <w:tr w:rsidR="00643921" w:rsidRPr="00016D70" w:rsidTr="00DD33BD">
        <w:trPr>
          <w:trHeight w:val="435"/>
          <w:jc w:val="center"/>
        </w:trPr>
        <w:tc>
          <w:tcPr>
            <w:tcW w:w="3775" w:type="dxa"/>
          </w:tcPr>
          <w:p w:rsidR="00421C55" w:rsidRPr="00852F26" w:rsidRDefault="00421C55" w:rsidP="00DE641D">
            <w:pPr>
              <w:spacing w:after="0" w:line="240" w:lineRule="auto"/>
              <w:jc w:val="both"/>
              <w:rPr>
                <w:rFonts w:ascii="Arial" w:hAnsi="Arial" w:cs="Arial"/>
                <w:sz w:val="20"/>
                <w:szCs w:val="20"/>
              </w:rPr>
            </w:pPr>
            <w:r w:rsidRPr="00852F26">
              <w:rPr>
                <w:rFonts w:ascii="Arial" w:hAnsi="Arial" w:cs="Arial"/>
                <w:sz w:val="20"/>
                <w:szCs w:val="20"/>
                <w:lang w:bidi="he-IL"/>
              </w:rPr>
              <w:t>Improve</w:t>
            </w:r>
            <w:r w:rsidR="00BA60B4" w:rsidRPr="00852F26">
              <w:rPr>
                <w:rFonts w:ascii="Arial" w:hAnsi="Arial" w:cs="Arial"/>
                <w:sz w:val="20"/>
                <w:szCs w:val="20"/>
                <w:lang w:bidi="he-IL"/>
              </w:rPr>
              <w:t>d</w:t>
            </w:r>
            <w:r w:rsidRPr="00852F26">
              <w:rPr>
                <w:rFonts w:ascii="Arial" w:hAnsi="Arial" w:cs="Arial"/>
                <w:sz w:val="20"/>
                <w:szCs w:val="20"/>
                <w:lang w:bidi="he-IL"/>
              </w:rPr>
              <w:t xml:space="preserve"> my knowledge and skills regarding the design and implementation of European projects</w:t>
            </w:r>
          </w:p>
        </w:tc>
        <w:tc>
          <w:tcPr>
            <w:tcW w:w="1040" w:type="dxa"/>
            <w:tcBorders>
              <w:right w:val="single" w:sz="4" w:space="0" w:color="auto"/>
            </w:tcBorders>
          </w:tcPr>
          <w:p w:rsidR="00421C55" w:rsidRPr="00852F26" w:rsidRDefault="00730912" w:rsidP="00DD33BD">
            <w:pPr>
              <w:spacing w:after="0" w:line="240" w:lineRule="auto"/>
              <w:jc w:val="center"/>
              <w:rPr>
                <w:rFonts w:ascii="Arial" w:hAnsi="Arial" w:cs="Arial"/>
                <w:sz w:val="20"/>
                <w:szCs w:val="20"/>
              </w:rPr>
            </w:pPr>
            <w:r>
              <w:rPr>
                <w:rFonts w:ascii="Arial" w:hAnsi="Arial" w:cs="Arial"/>
                <w:sz w:val="20"/>
                <w:szCs w:val="20"/>
              </w:rPr>
              <w:t>10</w:t>
            </w:r>
          </w:p>
        </w:tc>
        <w:tc>
          <w:tcPr>
            <w:tcW w:w="850" w:type="dxa"/>
            <w:tcBorders>
              <w:left w:val="single" w:sz="4" w:space="0" w:color="auto"/>
              <w:right w:val="single" w:sz="4" w:space="0" w:color="auto"/>
            </w:tcBorders>
          </w:tcPr>
          <w:p w:rsidR="00421C55" w:rsidRPr="00852F26" w:rsidRDefault="00442B05" w:rsidP="00DD33BD">
            <w:pPr>
              <w:spacing w:after="0" w:line="240" w:lineRule="auto"/>
              <w:jc w:val="center"/>
              <w:rPr>
                <w:rFonts w:ascii="Arial" w:hAnsi="Arial" w:cs="Arial"/>
                <w:sz w:val="20"/>
                <w:szCs w:val="20"/>
              </w:rPr>
            </w:pPr>
            <w:r>
              <w:rPr>
                <w:rFonts w:ascii="Arial" w:hAnsi="Arial" w:cs="Arial"/>
                <w:sz w:val="20"/>
                <w:szCs w:val="20"/>
              </w:rPr>
              <w:t>13</w:t>
            </w:r>
          </w:p>
        </w:tc>
        <w:tc>
          <w:tcPr>
            <w:tcW w:w="1560" w:type="dxa"/>
            <w:tcBorders>
              <w:left w:val="single" w:sz="4" w:space="0" w:color="auto"/>
              <w:right w:val="single" w:sz="4" w:space="0" w:color="auto"/>
            </w:tcBorders>
          </w:tcPr>
          <w:p w:rsidR="00421C55" w:rsidRPr="00852F26" w:rsidRDefault="00961748" w:rsidP="00DD33BD">
            <w:pPr>
              <w:spacing w:after="0" w:line="240" w:lineRule="auto"/>
              <w:jc w:val="center"/>
              <w:rPr>
                <w:rFonts w:ascii="Arial" w:hAnsi="Arial" w:cs="Arial"/>
                <w:sz w:val="20"/>
                <w:szCs w:val="20"/>
              </w:rPr>
            </w:pPr>
            <w:r>
              <w:rPr>
                <w:rFonts w:ascii="Arial" w:hAnsi="Arial" w:cs="Arial"/>
                <w:sz w:val="20"/>
                <w:szCs w:val="20"/>
              </w:rPr>
              <w:t>1</w:t>
            </w:r>
          </w:p>
        </w:tc>
        <w:tc>
          <w:tcPr>
            <w:tcW w:w="1134" w:type="dxa"/>
            <w:tcBorders>
              <w:left w:val="single" w:sz="4" w:space="0" w:color="auto"/>
              <w:right w:val="single" w:sz="4" w:space="0" w:color="auto"/>
            </w:tcBorders>
          </w:tcPr>
          <w:p w:rsidR="00421C55" w:rsidRPr="00852F26" w:rsidRDefault="00421C55" w:rsidP="00DD33BD">
            <w:pPr>
              <w:spacing w:after="0" w:line="240" w:lineRule="auto"/>
              <w:jc w:val="center"/>
              <w:rPr>
                <w:rFonts w:ascii="Arial" w:hAnsi="Arial" w:cs="Arial"/>
                <w:sz w:val="20"/>
                <w:szCs w:val="20"/>
              </w:rPr>
            </w:pPr>
          </w:p>
        </w:tc>
        <w:tc>
          <w:tcPr>
            <w:tcW w:w="1134" w:type="dxa"/>
            <w:tcBorders>
              <w:left w:val="single" w:sz="4" w:space="0" w:color="auto"/>
            </w:tcBorders>
          </w:tcPr>
          <w:p w:rsidR="00421C55" w:rsidRPr="00852F26" w:rsidRDefault="00421C55" w:rsidP="00DD33BD">
            <w:pPr>
              <w:spacing w:after="0" w:line="240" w:lineRule="auto"/>
              <w:jc w:val="center"/>
              <w:rPr>
                <w:rFonts w:ascii="Arial" w:hAnsi="Arial" w:cs="Arial"/>
                <w:sz w:val="20"/>
                <w:szCs w:val="20"/>
              </w:rPr>
            </w:pPr>
          </w:p>
        </w:tc>
      </w:tr>
      <w:tr w:rsidR="00643921" w:rsidRPr="00016D70" w:rsidTr="00DD33BD">
        <w:trPr>
          <w:trHeight w:val="435"/>
          <w:jc w:val="center"/>
        </w:trPr>
        <w:tc>
          <w:tcPr>
            <w:tcW w:w="3775" w:type="dxa"/>
          </w:tcPr>
          <w:p w:rsidR="00421C55" w:rsidRPr="00852F26" w:rsidRDefault="00421C55" w:rsidP="00AA4E78">
            <w:pPr>
              <w:spacing w:after="0" w:line="240" w:lineRule="auto"/>
              <w:rPr>
                <w:rFonts w:ascii="Arial" w:hAnsi="Arial" w:cs="Arial"/>
                <w:sz w:val="20"/>
                <w:szCs w:val="20"/>
              </w:rPr>
            </w:pPr>
            <w:r w:rsidRPr="00852F26">
              <w:rPr>
                <w:rFonts w:ascii="Arial" w:hAnsi="Arial" w:cs="Arial"/>
                <w:sz w:val="20"/>
                <w:szCs w:val="20"/>
              </w:rPr>
              <w:t>Become more motivated to carry on developing my professional skills</w:t>
            </w:r>
          </w:p>
        </w:tc>
        <w:tc>
          <w:tcPr>
            <w:tcW w:w="1040" w:type="dxa"/>
            <w:tcBorders>
              <w:right w:val="single" w:sz="4" w:space="0" w:color="auto"/>
            </w:tcBorders>
          </w:tcPr>
          <w:p w:rsidR="00421C55" w:rsidRPr="00852F26" w:rsidRDefault="00442B05" w:rsidP="00DD33BD">
            <w:pPr>
              <w:spacing w:after="0" w:line="240" w:lineRule="auto"/>
              <w:jc w:val="center"/>
              <w:rPr>
                <w:rFonts w:ascii="Arial" w:hAnsi="Arial" w:cs="Arial"/>
                <w:sz w:val="20"/>
                <w:szCs w:val="20"/>
              </w:rPr>
            </w:pPr>
            <w:r>
              <w:rPr>
                <w:rFonts w:ascii="Arial" w:hAnsi="Arial" w:cs="Arial"/>
                <w:sz w:val="20"/>
                <w:szCs w:val="20"/>
              </w:rPr>
              <w:t>16</w:t>
            </w:r>
          </w:p>
        </w:tc>
        <w:tc>
          <w:tcPr>
            <w:tcW w:w="850" w:type="dxa"/>
            <w:tcBorders>
              <w:left w:val="single" w:sz="4" w:space="0" w:color="auto"/>
              <w:right w:val="single" w:sz="4" w:space="0" w:color="auto"/>
            </w:tcBorders>
          </w:tcPr>
          <w:p w:rsidR="00421C55" w:rsidRPr="00852F26" w:rsidRDefault="004802E3" w:rsidP="00DD33BD">
            <w:pPr>
              <w:spacing w:after="0" w:line="240" w:lineRule="auto"/>
              <w:jc w:val="center"/>
              <w:rPr>
                <w:rFonts w:ascii="Arial" w:hAnsi="Arial" w:cs="Arial"/>
                <w:sz w:val="20"/>
                <w:szCs w:val="20"/>
              </w:rPr>
            </w:pPr>
            <w:r>
              <w:rPr>
                <w:rFonts w:ascii="Arial" w:hAnsi="Arial" w:cs="Arial"/>
                <w:sz w:val="20"/>
                <w:szCs w:val="20"/>
              </w:rPr>
              <w:t>6</w:t>
            </w:r>
          </w:p>
        </w:tc>
        <w:tc>
          <w:tcPr>
            <w:tcW w:w="1560" w:type="dxa"/>
            <w:tcBorders>
              <w:left w:val="single" w:sz="4" w:space="0" w:color="auto"/>
              <w:right w:val="single" w:sz="4" w:space="0" w:color="auto"/>
            </w:tcBorders>
          </w:tcPr>
          <w:p w:rsidR="00421C55" w:rsidRPr="00852F26" w:rsidRDefault="00961748" w:rsidP="00DD33BD">
            <w:pPr>
              <w:spacing w:after="0" w:line="240" w:lineRule="auto"/>
              <w:jc w:val="center"/>
              <w:rPr>
                <w:rFonts w:ascii="Arial" w:hAnsi="Arial" w:cs="Arial"/>
                <w:sz w:val="20"/>
                <w:szCs w:val="20"/>
              </w:rPr>
            </w:pPr>
            <w:r>
              <w:rPr>
                <w:rFonts w:ascii="Arial" w:hAnsi="Arial" w:cs="Arial"/>
                <w:sz w:val="20"/>
                <w:szCs w:val="20"/>
              </w:rPr>
              <w:t>1</w:t>
            </w:r>
          </w:p>
        </w:tc>
        <w:tc>
          <w:tcPr>
            <w:tcW w:w="1134" w:type="dxa"/>
            <w:tcBorders>
              <w:left w:val="single" w:sz="4" w:space="0" w:color="auto"/>
              <w:right w:val="single" w:sz="4" w:space="0" w:color="auto"/>
            </w:tcBorders>
          </w:tcPr>
          <w:p w:rsidR="00421C55" w:rsidRPr="00852F26" w:rsidRDefault="00421C55" w:rsidP="00DD33BD">
            <w:pPr>
              <w:spacing w:after="0" w:line="240" w:lineRule="auto"/>
              <w:jc w:val="center"/>
              <w:rPr>
                <w:rFonts w:ascii="Arial" w:hAnsi="Arial" w:cs="Arial"/>
                <w:sz w:val="20"/>
                <w:szCs w:val="20"/>
              </w:rPr>
            </w:pPr>
          </w:p>
        </w:tc>
        <w:tc>
          <w:tcPr>
            <w:tcW w:w="1134" w:type="dxa"/>
            <w:tcBorders>
              <w:left w:val="single" w:sz="4" w:space="0" w:color="auto"/>
            </w:tcBorders>
          </w:tcPr>
          <w:p w:rsidR="00421C55" w:rsidRPr="00852F26" w:rsidRDefault="00421C55" w:rsidP="00DD33BD">
            <w:pPr>
              <w:spacing w:after="0" w:line="240" w:lineRule="auto"/>
              <w:jc w:val="center"/>
              <w:rPr>
                <w:rFonts w:ascii="Arial" w:hAnsi="Arial" w:cs="Arial"/>
                <w:sz w:val="20"/>
                <w:szCs w:val="20"/>
              </w:rPr>
            </w:pPr>
          </w:p>
        </w:tc>
      </w:tr>
      <w:tr w:rsidR="00643921" w:rsidRPr="00016D70" w:rsidTr="00DD33BD">
        <w:trPr>
          <w:trHeight w:val="331"/>
          <w:jc w:val="center"/>
        </w:trPr>
        <w:tc>
          <w:tcPr>
            <w:tcW w:w="3775" w:type="dxa"/>
          </w:tcPr>
          <w:p w:rsidR="00421C55" w:rsidRPr="00852F26" w:rsidRDefault="00421C55" w:rsidP="00AA4E78">
            <w:pPr>
              <w:spacing w:after="0" w:line="240" w:lineRule="auto"/>
              <w:rPr>
                <w:rFonts w:ascii="Arial" w:hAnsi="Arial" w:cs="Arial"/>
                <w:sz w:val="20"/>
                <w:szCs w:val="20"/>
              </w:rPr>
            </w:pPr>
            <w:r w:rsidRPr="00852F26">
              <w:rPr>
                <w:rFonts w:ascii="Arial" w:hAnsi="Arial" w:cs="Arial"/>
                <w:sz w:val="20"/>
                <w:szCs w:val="20"/>
              </w:rPr>
              <w:t>Learn from good practice</w:t>
            </w:r>
          </w:p>
        </w:tc>
        <w:tc>
          <w:tcPr>
            <w:tcW w:w="1040" w:type="dxa"/>
            <w:tcBorders>
              <w:right w:val="single" w:sz="4" w:space="0" w:color="auto"/>
            </w:tcBorders>
          </w:tcPr>
          <w:p w:rsidR="00421C55" w:rsidRPr="00852F26" w:rsidRDefault="00442B05" w:rsidP="00DD33BD">
            <w:pPr>
              <w:spacing w:after="0" w:line="240" w:lineRule="auto"/>
              <w:jc w:val="center"/>
              <w:rPr>
                <w:rFonts w:ascii="Arial" w:hAnsi="Arial" w:cs="Arial"/>
                <w:sz w:val="20"/>
                <w:szCs w:val="20"/>
              </w:rPr>
            </w:pPr>
            <w:r>
              <w:rPr>
                <w:rFonts w:ascii="Arial" w:hAnsi="Arial" w:cs="Arial"/>
                <w:sz w:val="20"/>
                <w:szCs w:val="20"/>
              </w:rPr>
              <w:t>18</w:t>
            </w:r>
          </w:p>
        </w:tc>
        <w:tc>
          <w:tcPr>
            <w:tcW w:w="850" w:type="dxa"/>
            <w:tcBorders>
              <w:left w:val="single" w:sz="4" w:space="0" w:color="auto"/>
              <w:right w:val="single" w:sz="4" w:space="0" w:color="auto"/>
            </w:tcBorders>
          </w:tcPr>
          <w:p w:rsidR="00421C55" w:rsidRPr="00852F26" w:rsidRDefault="00442B05" w:rsidP="00DD33BD">
            <w:pPr>
              <w:spacing w:after="0" w:line="240" w:lineRule="auto"/>
              <w:jc w:val="center"/>
              <w:rPr>
                <w:rFonts w:ascii="Arial" w:hAnsi="Arial" w:cs="Arial"/>
                <w:sz w:val="20"/>
                <w:szCs w:val="20"/>
              </w:rPr>
            </w:pPr>
            <w:r>
              <w:rPr>
                <w:rFonts w:ascii="Arial" w:hAnsi="Arial" w:cs="Arial"/>
                <w:sz w:val="20"/>
                <w:szCs w:val="20"/>
              </w:rPr>
              <w:t>5</w:t>
            </w:r>
          </w:p>
        </w:tc>
        <w:tc>
          <w:tcPr>
            <w:tcW w:w="1560" w:type="dxa"/>
            <w:tcBorders>
              <w:left w:val="single" w:sz="4" w:space="0" w:color="auto"/>
              <w:right w:val="single" w:sz="4" w:space="0" w:color="auto"/>
            </w:tcBorders>
          </w:tcPr>
          <w:p w:rsidR="00421C55" w:rsidRPr="00852F26" w:rsidRDefault="00421C55" w:rsidP="00DD33BD">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421C55" w:rsidRPr="00852F26" w:rsidRDefault="00421C55" w:rsidP="00DD33BD">
            <w:pPr>
              <w:spacing w:after="0" w:line="240" w:lineRule="auto"/>
              <w:jc w:val="center"/>
              <w:rPr>
                <w:rFonts w:ascii="Arial" w:hAnsi="Arial" w:cs="Arial"/>
                <w:sz w:val="20"/>
                <w:szCs w:val="20"/>
              </w:rPr>
            </w:pPr>
          </w:p>
        </w:tc>
        <w:tc>
          <w:tcPr>
            <w:tcW w:w="1134" w:type="dxa"/>
            <w:tcBorders>
              <w:left w:val="single" w:sz="4" w:space="0" w:color="auto"/>
            </w:tcBorders>
          </w:tcPr>
          <w:p w:rsidR="00421C55" w:rsidRPr="00852F26" w:rsidRDefault="00421C55" w:rsidP="00DD33BD">
            <w:pPr>
              <w:spacing w:after="0" w:line="240" w:lineRule="auto"/>
              <w:jc w:val="center"/>
              <w:rPr>
                <w:rFonts w:ascii="Arial" w:hAnsi="Arial" w:cs="Arial"/>
                <w:sz w:val="20"/>
                <w:szCs w:val="20"/>
              </w:rPr>
            </w:pPr>
          </w:p>
        </w:tc>
      </w:tr>
      <w:tr w:rsidR="00643921" w:rsidRPr="00016D70" w:rsidTr="00DD33BD">
        <w:trPr>
          <w:trHeight w:val="435"/>
          <w:jc w:val="center"/>
        </w:trPr>
        <w:tc>
          <w:tcPr>
            <w:tcW w:w="3775" w:type="dxa"/>
          </w:tcPr>
          <w:p w:rsidR="00421C55" w:rsidRPr="00852F26" w:rsidRDefault="00421C55" w:rsidP="00AA4E78">
            <w:pPr>
              <w:spacing w:after="0" w:line="240" w:lineRule="auto"/>
              <w:rPr>
                <w:rFonts w:ascii="Arial" w:hAnsi="Arial" w:cs="Arial"/>
                <w:sz w:val="20"/>
                <w:szCs w:val="20"/>
              </w:rPr>
            </w:pPr>
            <w:r w:rsidRPr="00852F26">
              <w:rPr>
                <w:rFonts w:ascii="Arial" w:hAnsi="Arial" w:cs="Arial"/>
                <w:sz w:val="20"/>
                <w:szCs w:val="20"/>
              </w:rPr>
              <w:t>Shared my own knowledge and skills with other teachers</w:t>
            </w:r>
          </w:p>
        </w:tc>
        <w:tc>
          <w:tcPr>
            <w:tcW w:w="1040" w:type="dxa"/>
            <w:tcBorders>
              <w:right w:val="single" w:sz="4" w:space="0" w:color="auto"/>
            </w:tcBorders>
          </w:tcPr>
          <w:p w:rsidR="00421C55" w:rsidRPr="00852F26" w:rsidRDefault="00442B05" w:rsidP="00DD33BD">
            <w:pPr>
              <w:spacing w:after="0" w:line="240" w:lineRule="auto"/>
              <w:jc w:val="center"/>
              <w:rPr>
                <w:rFonts w:ascii="Arial" w:hAnsi="Arial" w:cs="Arial"/>
                <w:sz w:val="20"/>
                <w:szCs w:val="20"/>
              </w:rPr>
            </w:pPr>
            <w:r>
              <w:rPr>
                <w:rFonts w:ascii="Arial" w:hAnsi="Arial" w:cs="Arial"/>
                <w:sz w:val="20"/>
                <w:szCs w:val="20"/>
              </w:rPr>
              <w:t>18</w:t>
            </w:r>
          </w:p>
        </w:tc>
        <w:tc>
          <w:tcPr>
            <w:tcW w:w="850" w:type="dxa"/>
            <w:tcBorders>
              <w:left w:val="single" w:sz="4" w:space="0" w:color="auto"/>
              <w:right w:val="single" w:sz="4" w:space="0" w:color="auto"/>
            </w:tcBorders>
          </w:tcPr>
          <w:p w:rsidR="00421C55" w:rsidRPr="00852F26" w:rsidRDefault="004802E3" w:rsidP="00DD33BD">
            <w:pPr>
              <w:spacing w:after="0" w:line="240" w:lineRule="auto"/>
              <w:jc w:val="center"/>
              <w:rPr>
                <w:rFonts w:ascii="Arial" w:hAnsi="Arial" w:cs="Arial"/>
                <w:sz w:val="20"/>
                <w:szCs w:val="20"/>
              </w:rPr>
            </w:pPr>
            <w:r>
              <w:rPr>
                <w:rFonts w:ascii="Arial" w:hAnsi="Arial" w:cs="Arial"/>
                <w:sz w:val="20"/>
                <w:szCs w:val="20"/>
              </w:rPr>
              <w:t>4</w:t>
            </w:r>
          </w:p>
        </w:tc>
        <w:tc>
          <w:tcPr>
            <w:tcW w:w="1560" w:type="dxa"/>
            <w:tcBorders>
              <w:left w:val="single" w:sz="4" w:space="0" w:color="auto"/>
              <w:right w:val="single" w:sz="4" w:space="0" w:color="auto"/>
            </w:tcBorders>
          </w:tcPr>
          <w:p w:rsidR="00421C55" w:rsidRPr="00852F26" w:rsidRDefault="00303848" w:rsidP="00DD33BD">
            <w:pPr>
              <w:spacing w:after="0" w:line="240" w:lineRule="auto"/>
              <w:jc w:val="center"/>
              <w:rPr>
                <w:rFonts w:ascii="Arial" w:hAnsi="Arial" w:cs="Arial"/>
                <w:sz w:val="20"/>
                <w:szCs w:val="20"/>
              </w:rPr>
            </w:pPr>
            <w:r>
              <w:rPr>
                <w:rFonts w:ascii="Arial" w:hAnsi="Arial" w:cs="Arial"/>
                <w:sz w:val="20"/>
                <w:szCs w:val="20"/>
              </w:rPr>
              <w:t>1</w:t>
            </w:r>
          </w:p>
        </w:tc>
        <w:tc>
          <w:tcPr>
            <w:tcW w:w="1134" w:type="dxa"/>
            <w:tcBorders>
              <w:left w:val="single" w:sz="4" w:space="0" w:color="auto"/>
              <w:right w:val="single" w:sz="4" w:space="0" w:color="auto"/>
            </w:tcBorders>
          </w:tcPr>
          <w:p w:rsidR="00421C55" w:rsidRPr="00852F26" w:rsidRDefault="00421C55" w:rsidP="00DD33BD">
            <w:pPr>
              <w:spacing w:after="0" w:line="240" w:lineRule="auto"/>
              <w:jc w:val="center"/>
              <w:rPr>
                <w:rFonts w:ascii="Arial" w:hAnsi="Arial" w:cs="Arial"/>
                <w:sz w:val="20"/>
                <w:szCs w:val="20"/>
              </w:rPr>
            </w:pPr>
          </w:p>
        </w:tc>
        <w:tc>
          <w:tcPr>
            <w:tcW w:w="1134" w:type="dxa"/>
            <w:tcBorders>
              <w:left w:val="single" w:sz="4" w:space="0" w:color="auto"/>
            </w:tcBorders>
          </w:tcPr>
          <w:p w:rsidR="00421C55" w:rsidRPr="00852F26" w:rsidRDefault="00421C55" w:rsidP="00DD33BD">
            <w:pPr>
              <w:spacing w:after="0" w:line="240" w:lineRule="auto"/>
              <w:jc w:val="center"/>
              <w:rPr>
                <w:rFonts w:ascii="Arial" w:hAnsi="Arial" w:cs="Arial"/>
                <w:sz w:val="20"/>
                <w:szCs w:val="20"/>
              </w:rPr>
            </w:pPr>
          </w:p>
        </w:tc>
      </w:tr>
      <w:tr w:rsidR="00643921" w:rsidRPr="00016D70" w:rsidTr="00DD33BD">
        <w:trPr>
          <w:trHeight w:val="435"/>
          <w:jc w:val="center"/>
        </w:trPr>
        <w:tc>
          <w:tcPr>
            <w:tcW w:w="3775" w:type="dxa"/>
          </w:tcPr>
          <w:p w:rsidR="00BA60B4" w:rsidRPr="00852F26" w:rsidRDefault="00BA60B4" w:rsidP="00AA4E78">
            <w:pPr>
              <w:spacing w:after="0" w:line="240" w:lineRule="auto"/>
              <w:rPr>
                <w:rFonts w:ascii="Arial" w:hAnsi="Arial" w:cs="Arial"/>
                <w:sz w:val="20"/>
                <w:szCs w:val="20"/>
              </w:rPr>
            </w:pPr>
            <w:r w:rsidRPr="00852F26">
              <w:rPr>
                <w:rFonts w:ascii="Arial" w:hAnsi="Arial" w:cs="Arial"/>
                <w:sz w:val="20"/>
                <w:szCs w:val="20"/>
              </w:rPr>
              <w:t>Been able to experiment and develop new learning practices an teaching methods</w:t>
            </w:r>
          </w:p>
        </w:tc>
        <w:tc>
          <w:tcPr>
            <w:tcW w:w="1040" w:type="dxa"/>
            <w:tcBorders>
              <w:right w:val="single" w:sz="4" w:space="0" w:color="auto"/>
            </w:tcBorders>
          </w:tcPr>
          <w:p w:rsidR="00BA60B4" w:rsidRPr="00852F26" w:rsidRDefault="00730912" w:rsidP="00DD33BD">
            <w:pPr>
              <w:spacing w:after="0" w:line="240" w:lineRule="auto"/>
              <w:jc w:val="center"/>
              <w:rPr>
                <w:rFonts w:ascii="Arial" w:hAnsi="Arial" w:cs="Arial"/>
                <w:sz w:val="20"/>
                <w:szCs w:val="20"/>
              </w:rPr>
            </w:pPr>
            <w:r>
              <w:rPr>
                <w:rFonts w:ascii="Arial" w:hAnsi="Arial" w:cs="Arial"/>
                <w:sz w:val="20"/>
                <w:szCs w:val="20"/>
              </w:rPr>
              <w:t>12</w:t>
            </w:r>
          </w:p>
        </w:tc>
        <w:tc>
          <w:tcPr>
            <w:tcW w:w="850" w:type="dxa"/>
            <w:tcBorders>
              <w:left w:val="single" w:sz="4" w:space="0" w:color="auto"/>
              <w:right w:val="single" w:sz="4" w:space="0" w:color="auto"/>
            </w:tcBorders>
          </w:tcPr>
          <w:p w:rsidR="00BA60B4" w:rsidRPr="00852F26" w:rsidRDefault="00442B05" w:rsidP="00DD33BD">
            <w:pPr>
              <w:spacing w:after="0" w:line="240" w:lineRule="auto"/>
              <w:jc w:val="center"/>
              <w:rPr>
                <w:rFonts w:ascii="Arial" w:hAnsi="Arial" w:cs="Arial"/>
                <w:sz w:val="20"/>
                <w:szCs w:val="20"/>
              </w:rPr>
            </w:pPr>
            <w:r>
              <w:rPr>
                <w:rFonts w:ascii="Arial" w:hAnsi="Arial" w:cs="Arial"/>
                <w:sz w:val="20"/>
                <w:szCs w:val="20"/>
              </w:rPr>
              <w:t>11</w:t>
            </w:r>
          </w:p>
        </w:tc>
        <w:tc>
          <w:tcPr>
            <w:tcW w:w="1560" w:type="dxa"/>
            <w:tcBorders>
              <w:left w:val="single" w:sz="4" w:space="0" w:color="auto"/>
              <w:right w:val="single" w:sz="4" w:space="0" w:color="auto"/>
            </w:tcBorders>
          </w:tcPr>
          <w:p w:rsidR="00BA60B4" w:rsidRPr="00852F26" w:rsidRDefault="00BA60B4" w:rsidP="00DD33BD">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BA60B4" w:rsidRPr="00852F26" w:rsidRDefault="00BA60B4" w:rsidP="00DD33BD">
            <w:pPr>
              <w:spacing w:after="0" w:line="240" w:lineRule="auto"/>
              <w:jc w:val="center"/>
              <w:rPr>
                <w:rFonts w:ascii="Arial" w:hAnsi="Arial" w:cs="Arial"/>
                <w:sz w:val="20"/>
                <w:szCs w:val="20"/>
              </w:rPr>
            </w:pPr>
          </w:p>
        </w:tc>
        <w:tc>
          <w:tcPr>
            <w:tcW w:w="1134" w:type="dxa"/>
            <w:tcBorders>
              <w:left w:val="single" w:sz="4" w:space="0" w:color="auto"/>
            </w:tcBorders>
          </w:tcPr>
          <w:p w:rsidR="00BA60B4" w:rsidRPr="00852F26" w:rsidRDefault="00BA60B4" w:rsidP="00DD33BD">
            <w:pPr>
              <w:spacing w:after="0" w:line="240" w:lineRule="auto"/>
              <w:jc w:val="center"/>
              <w:rPr>
                <w:rFonts w:ascii="Arial" w:hAnsi="Arial" w:cs="Arial"/>
                <w:sz w:val="20"/>
                <w:szCs w:val="20"/>
              </w:rPr>
            </w:pPr>
          </w:p>
        </w:tc>
      </w:tr>
      <w:tr w:rsidR="00643921" w:rsidRPr="00016D70" w:rsidTr="00DD33BD">
        <w:trPr>
          <w:trHeight w:val="307"/>
          <w:jc w:val="center"/>
        </w:trPr>
        <w:tc>
          <w:tcPr>
            <w:tcW w:w="3775" w:type="dxa"/>
          </w:tcPr>
          <w:p w:rsidR="00BA60B4" w:rsidRPr="00852F26" w:rsidRDefault="00BA60B4" w:rsidP="00AA4E78">
            <w:pPr>
              <w:spacing w:after="0" w:line="240" w:lineRule="auto"/>
              <w:rPr>
                <w:rFonts w:ascii="Arial" w:hAnsi="Arial" w:cs="Arial"/>
                <w:sz w:val="20"/>
                <w:szCs w:val="20"/>
              </w:rPr>
            </w:pPr>
            <w:r w:rsidRPr="00852F26">
              <w:rPr>
                <w:rFonts w:ascii="Arial" w:hAnsi="Arial" w:cs="Arial"/>
                <w:sz w:val="20"/>
                <w:szCs w:val="20"/>
              </w:rPr>
              <w:t>Build up new contacts</w:t>
            </w:r>
          </w:p>
        </w:tc>
        <w:tc>
          <w:tcPr>
            <w:tcW w:w="1040" w:type="dxa"/>
            <w:tcBorders>
              <w:right w:val="single" w:sz="4" w:space="0" w:color="auto"/>
            </w:tcBorders>
          </w:tcPr>
          <w:p w:rsidR="00BA60B4" w:rsidRPr="00852F26" w:rsidRDefault="00442B05" w:rsidP="00DD33BD">
            <w:pPr>
              <w:spacing w:after="0" w:line="240" w:lineRule="auto"/>
              <w:jc w:val="center"/>
              <w:rPr>
                <w:rFonts w:ascii="Arial" w:hAnsi="Arial" w:cs="Arial"/>
                <w:sz w:val="20"/>
                <w:szCs w:val="20"/>
              </w:rPr>
            </w:pPr>
            <w:r>
              <w:rPr>
                <w:rFonts w:ascii="Arial" w:hAnsi="Arial" w:cs="Arial"/>
                <w:sz w:val="20"/>
                <w:szCs w:val="20"/>
              </w:rPr>
              <w:t>18</w:t>
            </w:r>
          </w:p>
        </w:tc>
        <w:tc>
          <w:tcPr>
            <w:tcW w:w="850" w:type="dxa"/>
            <w:tcBorders>
              <w:left w:val="single" w:sz="4" w:space="0" w:color="auto"/>
              <w:right w:val="single" w:sz="4" w:space="0" w:color="auto"/>
            </w:tcBorders>
          </w:tcPr>
          <w:p w:rsidR="00BA60B4" w:rsidRPr="00852F26" w:rsidRDefault="006F16AE" w:rsidP="00DD33BD">
            <w:pPr>
              <w:spacing w:after="0" w:line="240" w:lineRule="auto"/>
              <w:jc w:val="center"/>
              <w:rPr>
                <w:rFonts w:ascii="Arial" w:hAnsi="Arial" w:cs="Arial"/>
                <w:sz w:val="20"/>
                <w:szCs w:val="20"/>
              </w:rPr>
            </w:pPr>
            <w:r>
              <w:rPr>
                <w:rFonts w:ascii="Arial" w:hAnsi="Arial" w:cs="Arial"/>
                <w:sz w:val="20"/>
                <w:szCs w:val="20"/>
              </w:rPr>
              <w:t>5</w:t>
            </w:r>
          </w:p>
        </w:tc>
        <w:tc>
          <w:tcPr>
            <w:tcW w:w="1560" w:type="dxa"/>
            <w:tcBorders>
              <w:left w:val="single" w:sz="4" w:space="0" w:color="auto"/>
              <w:right w:val="single" w:sz="4" w:space="0" w:color="auto"/>
            </w:tcBorders>
          </w:tcPr>
          <w:p w:rsidR="00BA60B4" w:rsidRPr="00852F26" w:rsidRDefault="00BA60B4" w:rsidP="00DD33BD">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BA60B4" w:rsidRPr="00852F26" w:rsidRDefault="00BA60B4" w:rsidP="00DD33BD">
            <w:pPr>
              <w:spacing w:after="0" w:line="240" w:lineRule="auto"/>
              <w:jc w:val="center"/>
              <w:rPr>
                <w:rFonts w:ascii="Arial" w:hAnsi="Arial" w:cs="Arial"/>
                <w:sz w:val="20"/>
                <w:szCs w:val="20"/>
              </w:rPr>
            </w:pPr>
          </w:p>
        </w:tc>
        <w:tc>
          <w:tcPr>
            <w:tcW w:w="1134" w:type="dxa"/>
            <w:tcBorders>
              <w:left w:val="single" w:sz="4" w:space="0" w:color="auto"/>
            </w:tcBorders>
          </w:tcPr>
          <w:p w:rsidR="00BA60B4" w:rsidRPr="00852F26" w:rsidRDefault="00BA60B4" w:rsidP="00DD33BD">
            <w:pPr>
              <w:spacing w:after="0" w:line="240" w:lineRule="auto"/>
              <w:jc w:val="center"/>
              <w:rPr>
                <w:rFonts w:ascii="Arial" w:hAnsi="Arial" w:cs="Arial"/>
                <w:sz w:val="20"/>
                <w:szCs w:val="20"/>
              </w:rPr>
            </w:pPr>
          </w:p>
        </w:tc>
      </w:tr>
      <w:tr w:rsidR="00643921" w:rsidRPr="00016D70" w:rsidTr="00DD33BD">
        <w:trPr>
          <w:trHeight w:val="435"/>
          <w:jc w:val="center"/>
        </w:trPr>
        <w:tc>
          <w:tcPr>
            <w:tcW w:w="3775" w:type="dxa"/>
          </w:tcPr>
          <w:p w:rsidR="00BA60B4" w:rsidRPr="00852F26" w:rsidRDefault="00BA60B4" w:rsidP="00AA4E78">
            <w:pPr>
              <w:spacing w:after="0" w:line="240" w:lineRule="auto"/>
              <w:rPr>
                <w:rFonts w:ascii="Arial" w:hAnsi="Arial" w:cs="Arial"/>
                <w:sz w:val="20"/>
                <w:szCs w:val="20"/>
              </w:rPr>
            </w:pPr>
            <w:r w:rsidRPr="00852F26">
              <w:rPr>
                <w:rFonts w:ascii="Arial" w:hAnsi="Arial" w:cs="Arial"/>
                <w:sz w:val="20"/>
                <w:szCs w:val="20"/>
              </w:rPr>
              <w:t xml:space="preserve">Improved my knowledge of education systems in other </w:t>
            </w:r>
            <w:r w:rsidR="00E83707" w:rsidRPr="00852F26">
              <w:rPr>
                <w:rFonts w:ascii="Arial" w:hAnsi="Arial" w:cs="Arial"/>
                <w:sz w:val="20"/>
                <w:szCs w:val="20"/>
              </w:rPr>
              <w:t xml:space="preserve">partner </w:t>
            </w:r>
            <w:r w:rsidRPr="00852F26">
              <w:rPr>
                <w:rFonts w:ascii="Arial" w:hAnsi="Arial" w:cs="Arial"/>
                <w:sz w:val="20"/>
                <w:szCs w:val="20"/>
              </w:rPr>
              <w:t>countries</w:t>
            </w:r>
          </w:p>
        </w:tc>
        <w:tc>
          <w:tcPr>
            <w:tcW w:w="1040" w:type="dxa"/>
            <w:tcBorders>
              <w:right w:val="single" w:sz="4" w:space="0" w:color="auto"/>
            </w:tcBorders>
          </w:tcPr>
          <w:p w:rsidR="00BA60B4" w:rsidRPr="00852F26" w:rsidRDefault="00730912" w:rsidP="00DD33BD">
            <w:pPr>
              <w:spacing w:after="0" w:line="240" w:lineRule="auto"/>
              <w:jc w:val="center"/>
              <w:rPr>
                <w:rFonts w:ascii="Arial" w:hAnsi="Arial" w:cs="Arial"/>
                <w:sz w:val="20"/>
                <w:szCs w:val="20"/>
              </w:rPr>
            </w:pPr>
            <w:r>
              <w:rPr>
                <w:rFonts w:ascii="Arial" w:hAnsi="Arial" w:cs="Arial"/>
                <w:sz w:val="20"/>
                <w:szCs w:val="20"/>
              </w:rPr>
              <w:t>11</w:t>
            </w:r>
          </w:p>
        </w:tc>
        <w:tc>
          <w:tcPr>
            <w:tcW w:w="850" w:type="dxa"/>
            <w:tcBorders>
              <w:left w:val="single" w:sz="4" w:space="0" w:color="auto"/>
              <w:right w:val="single" w:sz="4" w:space="0" w:color="auto"/>
            </w:tcBorders>
          </w:tcPr>
          <w:p w:rsidR="00BA60B4" w:rsidRPr="00852F26" w:rsidRDefault="00442B05" w:rsidP="00DD33BD">
            <w:pPr>
              <w:spacing w:after="0" w:line="240" w:lineRule="auto"/>
              <w:jc w:val="center"/>
              <w:rPr>
                <w:rFonts w:ascii="Arial" w:hAnsi="Arial" w:cs="Arial"/>
                <w:sz w:val="20"/>
                <w:szCs w:val="20"/>
              </w:rPr>
            </w:pPr>
            <w:r>
              <w:rPr>
                <w:rFonts w:ascii="Arial" w:hAnsi="Arial" w:cs="Arial"/>
                <w:sz w:val="20"/>
                <w:szCs w:val="20"/>
              </w:rPr>
              <w:t>11</w:t>
            </w:r>
          </w:p>
        </w:tc>
        <w:tc>
          <w:tcPr>
            <w:tcW w:w="1560" w:type="dxa"/>
            <w:tcBorders>
              <w:left w:val="single" w:sz="4" w:space="0" w:color="auto"/>
              <w:right w:val="single" w:sz="4" w:space="0" w:color="auto"/>
            </w:tcBorders>
          </w:tcPr>
          <w:p w:rsidR="00BA60B4" w:rsidRPr="00852F26" w:rsidRDefault="00024010" w:rsidP="00DD33BD">
            <w:pPr>
              <w:spacing w:after="0" w:line="240" w:lineRule="auto"/>
              <w:jc w:val="center"/>
              <w:rPr>
                <w:rFonts w:ascii="Arial" w:hAnsi="Arial" w:cs="Arial"/>
                <w:sz w:val="20"/>
                <w:szCs w:val="20"/>
              </w:rPr>
            </w:pPr>
            <w:r>
              <w:rPr>
                <w:rFonts w:ascii="Arial" w:hAnsi="Arial" w:cs="Arial"/>
                <w:sz w:val="20"/>
                <w:szCs w:val="20"/>
              </w:rPr>
              <w:t>1</w:t>
            </w:r>
          </w:p>
        </w:tc>
        <w:tc>
          <w:tcPr>
            <w:tcW w:w="1134" w:type="dxa"/>
            <w:tcBorders>
              <w:left w:val="single" w:sz="4" w:space="0" w:color="auto"/>
              <w:right w:val="single" w:sz="4" w:space="0" w:color="auto"/>
            </w:tcBorders>
          </w:tcPr>
          <w:p w:rsidR="00BA60B4" w:rsidRPr="00852F26" w:rsidRDefault="00BA60B4" w:rsidP="00DD33BD">
            <w:pPr>
              <w:spacing w:after="0" w:line="240" w:lineRule="auto"/>
              <w:jc w:val="center"/>
              <w:rPr>
                <w:rFonts w:ascii="Arial" w:hAnsi="Arial" w:cs="Arial"/>
                <w:sz w:val="20"/>
                <w:szCs w:val="20"/>
              </w:rPr>
            </w:pPr>
          </w:p>
        </w:tc>
        <w:tc>
          <w:tcPr>
            <w:tcW w:w="1134" w:type="dxa"/>
            <w:tcBorders>
              <w:left w:val="single" w:sz="4" w:space="0" w:color="auto"/>
            </w:tcBorders>
          </w:tcPr>
          <w:p w:rsidR="00BA60B4" w:rsidRPr="00852F26" w:rsidRDefault="00BA60B4" w:rsidP="00DD33BD">
            <w:pPr>
              <w:spacing w:after="0" w:line="240" w:lineRule="auto"/>
              <w:jc w:val="center"/>
              <w:rPr>
                <w:rFonts w:ascii="Arial" w:hAnsi="Arial" w:cs="Arial"/>
                <w:sz w:val="20"/>
                <w:szCs w:val="20"/>
              </w:rPr>
            </w:pPr>
          </w:p>
        </w:tc>
      </w:tr>
      <w:tr w:rsidR="00643921" w:rsidRPr="00016D70" w:rsidTr="00DD33BD">
        <w:trPr>
          <w:trHeight w:val="435"/>
          <w:jc w:val="center"/>
        </w:trPr>
        <w:tc>
          <w:tcPr>
            <w:tcW w:w="3775" w:type="dxa"/>
          </w:tcPr>
          <w:p w:rsidR="005D3FF7" w:rsidRPr="00852F26" w:rsidRDefault="005D3FF7" w:rsidP="00AA4E78">
            <w:pPr>
              <w:spacing w:after="0" w:line="240" w:lineRule="auto"/>
              <w:rPr>
                <w:rFonts w:ascii="Arial" w:hAnsi="Arial" w:cs="Arial"/>
                <w:sz w:val="20"/>
                <w:szCs w:val="20"/>
              </w:rPr>
            </w:pPr>
            <w:r w:rsidRPr="00852F26">
              <w:rPr>
                <w:rFonts w:ascii="Arial" w:hAnsi="Arial" w:cs="Arial"/>
                <w:sz w:val="20"/>
                <w:szCs w:val="20"/>
              </w:rPr>
              <w:t>Improved my awareness  of competences acquired in formal and informal learning context</w:t>
            </w:r>
          </w:p>
        </w:tc>
        <w:tc>
          <w:tcPr>
            <w:tcW w:w="1040" w:type="dxa"/>
            <w:tcBorders>
              <w:right w:val="single" w:sz="4" w:space="0" w:color="auto"/>
            </w:tcBorders>
          </w:tcPr>
          <w:p w:rsidR="005D3FF7" w:rsidRPr="00852F26" w:rsidRDefault="00730912" w:rsidP="00DD33BD">
            <w:pPr>
              <w:spacing w:after="0" w:line="240" w:lineRule="auto"/>
              <w:jc w:val="center"/>
              <w:rPr>
                <w:rFonts w:ascii="Arial" w:hAnsi="Arial" w:cs="Arial"/>
                <w:sz w:val="20"/>
                <w:szCs w:val="20"/>
              </w:rPr>
            </w:pPr>
            <w:r>
              <w:rPr>
                <w:rFonts w:ascii="Arial" w:hAnsi="Arial" w:cs="Arial"/>
                <w:sz w:val="20"/>
                <w:szCs w:val="20"/>
              </w:rPr>
              <w:t>10</w:t>
            </w:r>
          </w:p>
        </w:tc>
        <w:tc>
          <w:tcPr>
            <w:tcW w:w="850" w:type="dxa"/>
            <w:tcBorders>
              <w:left w:val="single" w:sz="4" w:space="0" w:color="auto"/>
              <w:right w:val="single" w:sz="4" w:space="0" w:color="auto"/>
            </w:tcBorders>
          </w:tcPr>
          <w:p w:rsidR="005D3FF7" w:rsidRPr="00852F26" w:rsidRDefault="00442B05" w:rsidP="00DD33BD">
            <w:pPr>
              <w:spacing w:after="0" w:line="240" w:lineRule="auto"/>
              <w:jc w:val="center"/>
              <w:rPr>
                <w:rFonts w:ascii="Arial" w:hAnsi="Arial" w:cs="Arial"/>
                <w:sz w:val="20"/>
                <w:szCs w:val="20"/>
              </w:rPr>
            </w:pPr>
            <w:r>
              <w:rPr>
                <w:rFonts w:ascii="Arial" w:hAnsi="Arial" w:cs="Arial"/>
                <w:sz w:val="20"/>
                <w:szCs w:val="20"/>
              </w:rPr>
              <w:t>13</w:t>
            </w:r>
          </w:p>
        </w:tc>
        <w:tc>
          <w:tcPr>
            <w:tcW w:w="1560" w:type="dxa"/>
            <w:tcBorders>
              <w:left w:val="single" w:sz="4" w:space="0" w:color="auto"/>
              <w:right w:val="single" w:sz="4" w:space="0" w:color="auto"/>
            </w:tcBorders>
          </w:tcPr>
          <w:p w:rsidR="005D3FF7" w:rsidRPr="00852F26" w:rsidRDefault="005D3FF7" w:rsidP="00DD33BD">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5D3FF7" w:rsidRPr="00852F26" w:rsidRDefault="005D3FF7" w:rsidP="00DD33BD">
            <w:pPr>
              <w:spacing w:after="0" w:line="240" w:lineRule="auto"/>
              <w:jc w:val="center"/>
              <w:rPr>
                <w:rFonts w:ascii="Arial" w:hAnsi="Arial" w:cs="Arial"/>
                <w:sz w:val="20"/>
                <w:szCs w:val="20"/>
              </w:rPr>
            </w:pPr>
          </w:p>
        </w:tc>
        <w:tc>
          <w:tcPr>
            <w:tcW w:w="1134" w:type="dxa"/>
            <w:tcBorders>
              <w:left w:val="single" w:sz="4" w:space="0" w:color="auto"/>
            </w:tcBorders>
          </w:tcPr>
          <w:p w:rsidR="005D3FF7" w:rsidRPr="00852F26" w:rsidRDefault="005D3FF7" w:rsidP="00DD33BD">
            <w:pPr>
              <w:spacing w:after="0" w:line="240" w:lineRule="auto"/>
              <w:jc w:val="center"/>
              <w:rPr>
                <w:rFonts w:ascii="Arial" w:hAnsi="Arial" w:cs="Arial"/>
                <w:sz w:val="20"/>
                <w:szCs w:val="20"/>
              </w:rPr>
            </w:pPr>
          </w:p>
        </w:tc>
      </w:tr>
      <w:tr w:rsidR="00643921" w:rsidRPr="00016D70" w:rsidTr="00DD33BD">
        <w:trPr>
          <w:trHeight w:val="435"/>
          <w:jc w:val="center"/>
        </w:trPr>
        <w:tc>
          <w:tcPr>
            <w:tcW w:w="3775" w:type="dxa"/>
          </w:tcPr>
          <w:p w:rsidR="005D3FF7" w:rsidRPr="00852F26" w:rsidRDefault="001104C4" w:rsidP="00AA4E78">
            <w:pPr>
              <w:spacing w:after="0" w:line="240" w:lineRule="auto"/>
              <w:rPr>
                <w:rFonts w:ascii="Arial" w:hAnsi="Arial" w:cs="Arial"/>
                <w:sz w:val="20"/>
                <w:szCs w:val="20"/>
              </w:rPr>
            </w:pPr>
            <w:r w:rsidRPr="00852F26">
              <w:rPr>
                <w:rFonts w:ascii="Arial" w:hAnsi="Arial" w:cs="Arial"/>
                <w:sz w:val="20"/>
                <w:szCs w:val="20"/>
              </w:rPr>
              <w:t>Improved emotional skills (e.g. having more self-confidence)</w:t>
            </w:r>
          </w:p>
        </w:tc>
        <w:tc>
          <w:tcPr>
            <w:tcW w:w="1040" w:type="dxa"/>
            <w:tcBorders>
              <w:right w:val="single" w:sz="4" w:space="0" w:color="auto"/>
            </w:tcBorders>
          </w:tcPr>
          <w:p w:rsidR="005D3FF7" w:rsidRPr="00852F26" w:rsidRDefault="00442B05" w:rsidP="00DD33BD">
            <w:pPr>
              <w:spacing w:after="0" w:line="240" w:lineRule="auto"/>
              <w:jc w:val="center"/>
              <w:rPr>
                <w:rFonts w:ascii="Arial" w:hAnsi="Arial" w:cs="Arial"/>
                <w:sz w:val="20"/>
                <w:szCs w:val="20"/>
              </w:rPr>
            </w:pPr>
            <w:r>
              <w:rPr>
                <w:rFonts w:ascii="Arial" w:hAnsi="Arial" w:cs="Arial"/>
                <w:sz w:val="20"/>
                <w:szCs w:val="20"/>
              </w:rPr>
              <w:t>15</w:t>
            </w:r>
          </w:p>
        </w:tc>
        <w:tc>
          <w:tcPr>
            <w:tcW w:w="850" w:type="dxa"/>
            <w:tcBorders>
              <w:left w:val="single" w:sz="4" w:space="0" w:color="auto"/>
              <w:right w:val="single" w:sz="4" w:space="0" w:color="auto"/>
            </w:tcBorders>
          </w:tcPr>
          <w:p w:rsidR="005D3FF7" w:rsidRPr="00852F26" w:rsidRDefault="00442B05" w:rsidP="00DD33BD">
            <w:pPr>
              <w:spacing w:after="0" w:line="240" w:lineRule="auto"/>
              <w:jc w:val="center"/>
              <w:rPr>
                <w:rFonts w:ascii="Arial" w:hAnsi="Arial" w:cs="Arial"/>
                <w:sz w:val="20"/>
                <w:szCs w:val="20"/>
              </w:rPr>
            </w:pPr>
            <w:r>
              <w:rPr>
                <w:rFonts w:ascii="Arial" w:hAnsi="Arial" w:cs="Arial"/>
                <w:sz w:val="20"/>
                <w:szCs w:val="20"/>
              </w:rPr>
              <w:t>7</w:t>
            </w:r>
          </w:p>
        </w:tc>
        <w:tc>
          <w:tcPr>
            <w:tcW w:w="1560" w:type="dxa"/>
            <w:tcBorders>
              <w:left w:val="single" w:sz="4" w:space="0" w:color="auto"/>
              <w:right w:val="single" w:sz="4" w:space="0" w:color="auto"/>
            </w:tcBorders>
          </w:tcPr>
          <w:p w:rsidR="005D3FF7" w:rsidRPr="00852F26" w:rsidRDefault="00286CAE" w:rsidP="00DD33BD">
            <w:pPr>
              <w:spacing w:after="0" w:line="240" w:lineRule="auto"/>
              <w:jc w:val="center"/>
              <w:rPr>
                <w:rFonts w:ascii="Arial" w:hAnsi="Arial" w:cs="Arial"/>
                <w:sz w:val="20"/>
                <w:szCs w:val="20"/>
              </w:rPr>
            </w:pPr>
            <w:r>
              <w:rPr>
                <w:rFonts w:ascii="Arial" w:hAnsi="Arial" w:cs="Arial"/>
                <w:sz w:val="20"/>
                <w:szCs w:val="20"/>
              </w:rPr>
              <w:t>2</w:t>
            </w:r>
          </w:p>
        </w:tc>
        <w:tc>
          <w:tcPr>
            <w:tcW w:w="1134" w:type="dxa"/>
            <w:tcBorders>
              <w:left w:val="single" w:sz="4" w:space="0" w:color="auto"/>
              <w:right w:val="single" w:sz="4" w:space="0" w:color="auto"/>
            </w:tcBorders>
          </w:tcPr>
          <w:p w:rsidR="005D3FF7" w:rsidRPr="00852F26" w:rsidRDefault="005D3FF7" w:rsidP="00DD33BD">
            <w:pPr>
              <w:spacing w:after="0" w:line="240" w:lineRule="auto"/>
              <w:jc w:val="center"/>
              <w:rPr>
                <w:rFonts w:ascii="Arial" w:hAnsi="Arial" w:cs="Arial"/>
                <w:sz w:val="20"/>
                <w:szCs w:val="20"/>
              </w:rPr>
            </w:pPr>
          </w:p>
        </w:tc>
        <w:tc>
          <w:tcPr>
            <w:tcW w:w="1134" w:type="dxa"/>
            <w:tcBorders>
              <w:left w:val="single" w:sz="4" w:space="0" w:color="auto"/>
            </w:tcBorders>
          </w:tcPr>
          <w:p w:rsidR="005D3FF7" w:rsidRPr="00852F26" w:rsidRDefault="005D3FF7" w:rsidP="00DD33BD">
            <w:pPr>
              <w:spacing w:after="0" w:line="240" w:lineRule="auto"/>
              <w:jc w:val="center"/>
              <w:rPr>
                <w:rFonts w:ascii="Arial" w:hAnsi="Arial" w:cs="Arial"/>
                <w:sz w:val="20"/>
                <w:szCs w:val="20"/>
              </w:rPr>
            </w:pPr>
          </w:p>
        </w:tc>
      </w:tr>
      <w:tr w:rsidR="00643921" w:rsidRPr="00016D70" w:rsidTr="00DD33BD">
        <w:trPr>
          <w:trHeight w:val="435"/>
          <w:jc w:val="center"/>
        </w:trPr>
        <w:tc>
          <w:tcPr>
            <w:tcW w:w="3775" w:type="dxa"/>
          </w:tcPr>
          <w:p w:rsidR="001104C4" w:rsidRPr="00852F26" w:rsidRDefault="00F41207" w:rsidP="00AA4E78">
            <w:pPr>
              <w:spacing w:after="0" w:line="240" w:lineRule="auto"/>
              <w:rPr>
                <w:rFonts w:ascii="Arial" w:hAnsi="Arial" w:cs="Arial"/>
                <w:sz w:val="20"/>
                <w:szCs w:val="20"/>
              </w:rPr>
            </w:pPr>
            <w:r w:rsidRPr="00852F26">
              <w:rPr>
                <w:rFonts w:ascii="Arial" w:hAnsi="Arial" w:cs="Arial"/>
                <w:sz w:val="20"/>
                <w:szCs w:val="20"/>
              </w:rPr>
              <w:t>Improved my practical skills (e.g. planning and organizing, project management etc.)</w:t>
            </w:r>
          </w:p>
        </w:tc>
        <w:tc>
          <w:tcPr>
            <w:tcW w:w="1040" w:type="dxa"/>
            <w:tcBorders>
              <w:right w:val="single" w:sz="4" w:space="0" w:color="auto"/>
            </w:tcBorders>
          </w:tcPr>
          <w:p w:rsidR="001104C4" w:rsidRPr="00852F26" w:rsidRDefault="00730912" w:rsidP="00DD33BD">
            <w:pPr>
              <w:spacing w:after="0" w:line="240" w:lineRule="auto"/>
              <w:jc w:val="center"/>
              <w:rPr>
                <w:rFonts w:ascii="Arial" w:hAnsi="Arial" w:cs="Arial"/>
                <w:sz w:val="20"/>
                <w:szCs w:val="20"/>
              </w:rPr>
            </w:pPr>
            <w:r>
              <w:rPr>
                <w:rFonts w:ascii="Arial" w:hAnsi="Arial" w:cs="Arial"/>
                <w:sz w:val="20"/>
                <w:szCs w:val="20"/>
              </w:rPr>
              <w:t>15</w:t>
            </w:r>
          </w:p>
        </w:tc>
        <w:tc>
          <w:tcPr>
            <w:tcW w:w="850" w:type="dxa"/>
            <w:tcBorders>
              <w:left w:val="single" w:sz="4" w:space="0" w:color="auto"/>
              <w:right w:val="single" w:sz="4" w:space="0" w:color="auto"/>
            </w:tcBorders>
          </w:tcPr>
          <w:p w:rsidR="001104C4" w:rsidRPr="00852F26" w:rsidRDefault="00442B05" w:rsidP="00DD33BD">
            <w:pPr>
              <w:spacing w:after="0" w:line="240" w:lineRule="auto"/>
              <w:jc w:val="center"/>
              <w:rPr>
                <w:rFonts w:ascii="Arial" w:hAnsi="Arial" w:cs="Arial"/>
                <w:sz w:val="20"/>
                <w:szCs w:val="20"/>
              </w:rPr>
            </w:pPr>
            <w:r>
              <w:rPr>
                <w:rFonts w:ascii="Arial" w:hAnsi="Arial" w:cs="Arial"/>
                <w:sz w:val="20"/>
                <w:szCs w:val="20"/>
              </w:rPr>
              <w:t>8</w:t>
            </w:r>
          </w:p>
        </w:tc>
        <w:tc>
          <w:tcPr>
            <w:tcW w:w="1560" w:type="dxa"/>
            <w:tcBorders>
              <w:left w:val="single" w:sz="4" w:space="0" w:color="auto"/>
              <w:right w:val="single" w:sz="4" w:space="0" w:color="auto"/>
            </w:tcBorders>
          </w:tcPr>
          <w:p w:rsidR="001104C4" w:rsidRPr="00852F26" w:rsidRDefault="001104C4" w:rsidP="00DD33BD">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1104C4" w:rsidRPr="00852F26" w:rsidRDefault="001104C4" w:rsidP="00DD33BD">
            <w:pPr>
              <w:spacing w:after="0" w:line="240" w:lineRule="auto"/>
              <w:jc w:val="center"/>
              <w:rPr>
                <w:rFonts w:ascii="Arial" w:hAnsi="Arial" w:cs="Arial"/>
                <w:sz w:val="20"/>
                <w:szCs w:val="20"/>
              </w:rPr>
            </w:pPr>
          </w:p>
        </w:tc>
        <w:tc>
          <w:tcPr>
            <w:tcW w:w="1134" w:type="dxa"/>
            <w:tcBorders>
              <w:left w:val="single" w:sz="4" w:space="0" w:color="auto"/>
            </w:tcBorders>
          </w:tcPr>
          <w:p w:rsidR="001104C4" w:rsidRPr="00852F26" w:rsidRDefault="001104C4" w:rsidP="00DD33BD">
            <w:pPr>
              <w:spacing w:after="0" w:line="240" w:lineRule="auto"/>
              <w:jc w:val="center"/>
              <w:rPr>
                <w:rFonts w:ascii="Arial" w:hAnsi="Arial" w:cs="Arial"/>
                <w:sz w:val="20"/>
                <w:szCs w:val="20"/>
              </w:rPr>
            </w:pPr>
          </w:p>
        </w:tc>
      </w:tr>
      <w:tr w:rsidR="00643921" w:rsidRPr="00016D70" w:rsidTr="00110D4F">
        <w:trPr>
          <w:trHeight w:val="278"/>
          <w:jc w:val="center"/>
        </w:trPr>
        <w:tc>
          <w:tcPr>
            <w:tcW w:w="3775" w:type="dxa"/>
          </w:tcPr>
          <w:p w:rsidR="005D3FF7" w:rsidRPr="00852F26" w:rsidRDefault="005D3FF7" w:rsidP="00AA4E78">
            <w:pPr>
              <w:spacing w:after="0" w:line="240" w:lineRule="auto"/>
              <w:rPr>
                <w:rFonts w:ascii="Arial" w:hAnsi="Arial" w:cs="Arial"/>
                <w:sz w:val="20"/>
                <w:szCs w:val="20"/>
              </w:rPr>
            </w:pPr>
            <w:r w:rsidRPr="00852F26">
              <w:rPr>
                <w:rFonts w:ascii="Arial" w:hAnsi="Arial" w:cs="Arial"/>
                <w:sz w:val="20"/>
                <w:szCs w:val="20"/>
              </w:rPr>
              <w:t>Other</w:t>
            </w:r>
          </w:p>
        </w:tc>
        <w:tc>
          <w:tcPr>
            <w:tcW w:w="1040" w:type="dxa"/>
            <w:tcBorders>
              <w:right w:val="single" w:sz="4" w:space="0" w:color="auto"/>
            </w:tcBorders>
          </w:tcPr>
          <w:p w:rsidR="005D3FF7" w:rsidRPr="00852F26" w:rsidRDefault="005D3FF7" w:rsidP="00DD33BD">
            <w:pPr>
              <w:spacing w:after="0" w:line="240" w:lineRule="auto"/>
              <w:jc w:val="center"/>
              <w:rPr>
                <w:rFonts w:ascii="Arial" w:hAnsi="Arial" w:cs="Arial"/>
                <w:sz w:val="20"/>
                <w:szCs w:val="20"/>
              </w:rPr>
            </w:pPr>
          </w:p>
        </w:tc>
        <w:tc>
          <w:tcPr>
            <w:tcW w:w="850" w:type="dxa"/>
            <w:tcBorders>
              <w:left w:val="single" w:sz="4" w:space="0" w:color="auto"/>
              <w:right w:val="single" w:sz="4" w:space="0" w:color="auto"/>
            </w:tcBorders>
          </w:tcPr>
          <w:p w:rsidR="005D3FF7" w:rsidRPr="00852F26" w:rsidRDefault="005D3FF7" w:rsidP="00DD33BD">
            <w:pPr>
              <w:spacing w:after="0" w:line="240" w:lineRule="auto"/>
              <w:jc w:val="center"/>
              <w:rPr>
                <w:rFonts w:ascii="Arial" w:hAnsi="Arial" w:cs="Arial"/>
                <w:sz w:val="20"/>
                <w:szCs w:val="20"/>
              </w:rPr>
            </w:pPr>
          </w:p>
        </w:tc>
        <w:tc>
          <w:tcPr>
            <w:tcW w:w="1560" w:type="dxa"/>
            <w:tcBorders>
              <w:left w:val="single" w:sz="4" w:space="0" w:color="auto"/>
              <w:right w:val="single" w:sz="4" w:space="0" w:color="auto"/>
            </w:tcBorders>
          </w:tcPr>
          <w:p w:rsidR="005D3FF7" w:rsidRPr="00852F26" w:rsidRDefault="005D3FF7" w:rsidP="00DD33BD">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5D3FF7" w:rsidRPr="00852F26" w:rsidRDefault="005D3FF7" w:rsidP="00DD33BD">
            <w:pPr>
              <w:spacing w:after="0" w:line="240" w:lineRule="auto"/>
              <w:jc w:val="center"/>
              <w:rPr>
                <w:rFonts w:ascii="Arial" w:hAnsi="Arial" w:cs="Arial"/>
                <w:sz w:val="20"/>
                <w:szCs w:val="20"/>
              </w:rPr>
            </w:pPr>
          </w:p>
        </w:tc>
        <w:tc>
          <w:tcPr>
            <w:tcW w:w="1134" w:type="dxa"/>
            <w:tcBorders>
              <w:left w:val="single" w:sz="4" w:space="0" w:color="auto"/>
            </w:tcBorders>
          </w:tcPr>
          <w:p w:rsidR="005D3FF7" w:rsidRPr="00852F26" w:rsidRDefault="005D3FF7" w:rsidP="00DD33BD">
            <w:pPr>
              <w:spacing w:after="0" w:line="240" w:lineRule="auto"/>
              <w:jc w:val="center"/>
              <w:rPr>
                <w:rFonts w:ascii="Arial" w:hAnsi="Arial" w:cs="Arial"/>
                <w:sz w:val="20"/>
                <w:szCs w:val="20"/>
              </w:rPr>
            </w:pPr>
          </w:p>
        </w:tc>
      </w:tr>
    </w:tbl>
    <w:p w:rsidR="00643921" w:rsidRPr="00016D70" w:rsidRDefault="00643921" w:rsidP="00016D70">
      <w:pPr>
        <w:spacing w:after="0" w:line="240" w:lineRule="auto"/>
        <w:rPr>
          <w:rFonts w:ascii="Arial" w:hAnsi="Arial" w:cs="Arial"/>
          <w:b/>
        </w:rPr>
      </w:pPr>
    </w:p>
    <w:p w:rsidR="00016D70" w:rsidRPr="000136D4" w:rsidRDefault="00016D70" w:rsidP="00413091">
      <w:pPr>
        <w:spacing w:after="0" w:line="240" w:lineRule="auto"/>
        <w:jc w:val="both"/>
        <w:rPr>
          <w:rFonts w:ascii="Arial" w:hAnsi="Arial" w:cs="Arial"/>
          <w:b/>
        </w:rPr>
      </w:pPr>
      <w:r w:rsidRPr="00016D70">
        <w:rPr>
          <w:rFonts w:ascii="Arial" w:hAnsi="Arial" w:cs="Arial"/>
          <w:b/>
        </w:rPr>
        <w:t>Com</w:t>
      </w:r>
      <w:r w:rsidR="00EE32DA">
        <w:rPr>
          <w:rFonts w:ascii="Arial" w:hAnsi="Arial" w:cs="Arial"/>
          <w:b/>
        </w:rPr>
        <w:t>ments</w:t>
      </w:r>
      <w:r w:rsidRPr="00016D70">
        <w:rPr>
          <w:rFonts w:ascii="Arial" w:hAnsi="Arial" w:cs="Arial"/>
          <w:b/>
        </w:rPr>
        <w:t>:</w:t>
      </w:r>
      <w:r w:rsidR="00562E6D" w:rsidRPr="00562E6D">
        <w:rPr>
          <w:rFonts w:ascii="Arial" w:hAnsi="Arial" w:cs="Arial"/>
        </w:rPr>
        <w:t>Activity p</w:t>
      </w:r>
      <w:r w:rsidR="000136D4" w:rsidRPr="00562E6D">
        <w:rPr>
          <w:rFonts w:ascii="Arial" w:hAnsi="Arial" w:cs="Arial"/>
        </w:rPr>
        <w:t>articipants</w:t>
      </w:r>
      <w:r w:rsidR="000136D4" w:rsidRPr="000136D4">
        <w:rPr>
          <w:rFonts w:ascii="Arial" w:hAnsi="Arial" w:cs="Arial"/>
        </w:rPr>
        <w:t xml:space="preserve"> have improved their </w:t>
      </w:r>
      <w:r w:rsidR="00110D4F" w:rsidRPr="00110D4F">
        <w:rPr>
          <w:rFonts w:ascii="Arial" w:hAnsi="Arial" w:cs="Arial"/>
        </w:rPr>
        <w:t>knowledge about the culture and c</w:t>
      </w:r>
      <w:r w:rsidR="000136D4">
        <w:rPr>
          <w:rFonts w:ascii="Arial" w:hAnsi="Arial" w:cs="Arial"/>
        </w:rPr>
        <w:t>ivilization of the host country, about</w:t>
      </w:r>
      <w:r w:rsidR="000136D4" w:rsidRPr="000136D4">
        <w:rPr>
          <w:rFonts w:ascii="Arial" w:hAnsi="Arial" w:cs="Arial"/>
        </w:rPr>
        <w:t xml:space="preserve"> common European values</w:t>
      </w:r>
      <w:r w:rsidR="00662D89">
        <w:rPr>
          <w:rFonts w:ascii="Arial" w:hAnsi="Arial" w:cs="Arial"/>
        </w:rPr>
        <w:t xml:space="preserve">, </w:t>
      </w:r>
      <w:r w:rsidR="002B5818">
        <w:rPr>
          <w:rFonts w:ascii="Arial" w:hAnsi="Arial" w:cs="Arial"/>
        </w:rPr>
        <w:t xml:space="preserve">they </w:t>
      </w:r>
      <w:r w:rsidR="002B5818" w:rsidRPr="002B5818">
        <w:rPr>
          <w:rFonts w:ascii="Arial" w:hAnsi="Arial" w:cs="Arial"/>
        </w:rPr>
        <w:t>have developed their teamwork skills, shared their own knowledge and skills with other teachers, and built new contacts</w:t>
      </w:r>
      <w:r w:rsidR="002B5818">
        <w:rPr>
          <w:rFonts w:ascii="Arial" w:hAnsi="Arial" w:cs="Arial"/>
        </w:rPr>
        <w:t>.</w:t>
      </w:r>
    </w:p>
    <w:p w:rsidR="00237E03" w:rsidRPr="00064AE1" w:rsidRDefault="00E4281F" w:rsidP="004C61FC">
      <w:pPr>
        <w:spacing w:after="0" w:line="240" w:lineRule="auto"/>
        <w:ind w:firstLine="720"/>
        <w:jc w:val="both"/>
        <w:rPr>
          <w:rFonts w:ascii="Arial" w:hAnsi="Arial" w:cs="Arial"/>
          <w:b/>
        </w:rPr>
      </w:pPr>
      <w:r w:rsidRPr="00064AE1">
        <w:rPr>
          <w:rFonts w:ascii="Arial" w:hAnsi="Arial" w:cs="Arial"/>
          <w:b/>
        </w:rPr>
        <w:t>By participating in this transnational activity (</w:t>
      </w:r>
      <w:r w:rsidRPr="00064AE1">
        <w:rPr>
          <w:rFonts w:ascii="Arial" w:hAnsi="Arial" w:cs="Arial"/>
          <w:b/>
          <w:lang w:bidi="he-IL"/>
        </w:rPr>
        <w:t>Short-term joint staff training Events</w:t>
      </w:r>
      <w:r w:rsidRPr="00064AE1">
        <w:rPr>
          <w:rFonts w:ascii="Arial" w:hAnsi="Arial" w:cs="Arial"/>
          <w:b/>
        </w:rPr>
        <w:t>) I believe I have developed the following competences:</w:t>
      </w:r>
    </w:p>
    <w:p w:rsidR="00C93662" w:rsidRPr="00064AE1" w:rsidRDefault="00C93662" w:rsidP="00064AE1">
      <w:pPr>
        <w:spacing w:after="0" w:line="240" w:lineRule="auto"/>
        <w:jc w:val="both"/>
        <w:rPr>
          <w:rFonts w:ascii="Arial" w:hAnsi="Arial" w:cs="Arial"/>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38"/>
        <w:gridCol w:w="1093"/>
        <w:gridCol w:w="993"/>
        <w:gridCol w:w="1559"/>
        <w:gridCol w:w="1134"/>
        <w:gridCol w:w="1134"/>
      </w:tblGrid>
      <w:tr w:rsidR="00643921" w:rsidRPr="00064AE1" w:rsidTr="00C849C6">
        <w:trPr>
          <w:trHeight w:val="435"/>
          <w:jc w:val="center"/>
        </w:trPr>
        <w:tc>
          <w:tcPr>
            <w:tcW w:w="3438" w:type="dxa"/>
            <w:shd w:val="clear" w:color="auto" w:fill="DBE5F1" w:themeFill="accent1" w:themeFillTint="33"/>
          </w:tcPr>
          <w:p w:rsidR="00E4281F" w:rsidRPr="00204B1E" w:rsidRDefault="00E4281F" w:rsidP="00064AE1">
            <w:pPr>
              <w:spacing w:after="0" w:line="240" w:lineRule="auto"/>
              <w:jc w:val="both"/>
              <w:rPr>
                <w:rFonts w:ascii="Arial" w:hAnsi="Arial" w:cs="Arial"/>
                <w:b/>
                <w:sz w:val="20"/>
                <w:szCs w:val="20"/>
                <w:vertAlign w:val="superscript"/>
              </w:rPr>
            </w:pPr>
            <w:r w:rsidRPr="00204B1E">
              <w:rPr>
                <w:rFonts w:ascii="Arial" w:hAnsi="Arial" w:cs="Arial"/>
                <w:b/>
                <w:sz w:val="20"/>
                <w:szCs w:val="20"/>
              </w:rPr>
              <w:t>Key Competence</w:t>
            </w:r>
            <w:r w:rsidR="00384D19" w:rsidRPr="00204B1E">
              <w:rPr>
                <w:rFonts w:ascii="Arial" w:hAnsi="Arial" w:cs="Arial"/>
                <w:b/>
                <w:sz w:val="20"/>
                <w:szCs w:val="20"/>
                <w:vertAlign w:val="superscript"/>
              </w:rPr>
              <w:t>1</w:t>
            </w:r>
          </w:p>
        </w:tc>
        <w:tc>
          <w:tcPr>
            <w:tcW w:w="1093" w:type="dxa"/>
            <w:tcBorders>
              <w:right w:val="single" w:sz="4" w:space="0" w:color="auto"/>
            </w:tcBorders>
            <w:shd w:val="clear" w:color="auto" w:fill="DBE5F1" w:themeFill="accent1" w:themeFillTint="33"/>
          </w:tcPr>
          <w:p w:rsidR="00E4281F" w:rsidRPr="00204B1E" w:rsidRDefault="00E4281F" w:rsidP="00064AE1">
            <w:pPr>
              <w:spacing w:after="0" w:line="240" w:lineRule="auto"/>
              <w:jc w:val="both"/>
              <w:rPr>
                <w:rFonts w:ascii="Arial" w:hAnsi="Arial" w:cs="Arial"/>
                <w:b/>
                <w:sz w:val="20"/>
                <w:szCs w:val="20"/>
              </w:rPr>
            </w:pPr>
            <w:r w:rsidRPr="00204B1E">
              <w:rPr>
                <w:rFonts w:ascii="Arial" w:hAnsi="Arial" w:cs="Arial"/>
                <w:b/>
                <w:sz w:val="20"/>
                <w:szCs w:val="20"/>
              </w:rPr>
              <w:t>Strongly agree</w:t>
            </w:r>
          </w:p>
        </w:tc>
        <w:tc>
          <w:tcPr>
            <w:tcW w:w="993" w:type="dxa"/>
            <w:tcBorders>
              <w:left w:val="single" w:sz="4" w:space="0" w:color="auto"/>
              <w:right w:val="single" w:sz="4" w:space="0" w:color="auto"/>
            </w:tcBorders>
            <w:shd w:val="clear" w:color="auto" w:fill="DBE5F1" w:themeFill="accent1" w:themeFillTint="33"/>
          </w:tcPr>
          <w:p w:rsidR="00E4281F" w:rsidRPr="00204B1E" w:rsidRDefault="00E4281F" w:rsidP="00064AE1">
            <w:pPr>
              <w:spacing w:after="0" w:line="240" w:lineRule="auto"/>
              <w:jc w:val="both"/>
              <w:rPr>
                <w:rFonts w:ascii="Arial" w:hAnsi="Arial" w:cs="Arial"/>
                <w:b/>
                <w:sz w:val="20"/>
                <w:szCs w:val="20"/>
              </w:rPr>
            </w:pPr>
            <w:r w:rsidRPr="00204B1E">
              <w:rPr>
                <w:rFonts w:ascii="Arial" w:hAnsi="Arial" w:cs="Arial"/>
                <w:b/>
                <w:sz w:val="20"/>
                <w:szCs w:val="20"/>
              </w:rPr>
              <w:t>Rather agree</w:t>
            </w:r>
          </w:p>
        </w:tc>
        <w:tc>
          <w:tcPr>
            <w:tcW w:w="1559" w:type="dxa"/>
            <w:tcBorders>
              <w:left w:val="single" w:sz="4" w:space="0" w:color="auto"/>
              <w:right w:val="single" w:sz="4" w:space="0" w:color="auto"/>
            </w:tcBorders>
            <w:shd w:val="clear" w:color="auto" w:fill="DBE5F1" w:themeFill="accent1" w:themeFillTint="33"/>
          </w:tcPr>
          <w:p w:rsidR="00E4281F" w:rsidRPr="00204B1E" w:rsidRDefault="00E4281F" w:rsidP="00064AE1">
            <w:pPr>
              <w:spacing w:after="0" w:line="240" w:lineRule="auto"/>
              <w:jc w:val="both"/>
              <w:rPr>
                <w:rFonts w:ascii="Arial" w:hAnsi="Arial" w:cs="Arial"/>
                <w:b/>
                <w:sz w:val="20"/>
                <w:szCs w:val="20"/>
              </w:rPr>
            </w:pPr>
            <w:r w:rsidRPr="00204B1E">
              <w:rPr>
                <w:rFonts w:ascii="Arial" w:hAnsi="Arial" w:cs="Arial"/>
                <w:b/>
                <w:sz w:val="20"/>
                <w:szCs w:val="20"/>
              </w:rPr>
              <w:t>Neither agree nor disagree</w:t>
            </w:r>
          </w:p>
        </w:tc>
        <w:tc>
          <w:tcPr>
            <w:tcW w:w="1134" w:type="dxa"/>
            <w:tcBorders>
              <w:left w:val="single" w:sz="4" w:space="0" w:color="auto"/>
              <w:right w:val="single" w:sz="4" w:space="0" w:color="auto"/>
            </w:tcBorders>
            <w:shd w:val="clear" w:color="auto" w:fill="DBE5F1" w:themeFill="accent1" w:themeFillTint="33"/>
          </w:tcPr>
          <w:p w:rsidR="00E4281F" w:rsidRPr="00204B1E" w:rsidRDefault="00E4281F" w:rsidP="00064AE1">
            <w:pPr>
              <w:spacing w:after="0" w:line="240" w:lineRule="auto"/>
              <w:jc w:val="both"/>
              <w:rPr>
                <w:rFonts w:ascii="Arial" w:hAnsi="Arial" w:cs="Arial"/>
                <w:b/>
                <w:sz w:val="20"/>
                <w:szCs w:val="20"/>
              </w:rPr>
            </w:pPr>
            <w:r w:rsidRPr="00204B1E">
              <w:rPr>
                <w:rFonts w:ascii="Arial" w:hAnsi="Arial" w:cs="Arial"/>
                <w:b/>
                <w:sz w:val="20"/>
                <w:szCs w:val="20"/>
              </w:rPr>
              <w:t>Rather disagree</w:t>
            </w:r>
          </w:p>
        </w:tc>
        <w:tc>
          <w:tcPr>
            <w:tcW w:w="1134" w:type="dxa"/>
            <w:tcBorders>
              <w:left w:val="single" w:sz="4" w:space="0" w:color="auto"/>
            </w:tcBorders>
            <w:shd w:val="clear" w:color="auto" w:fill="DBE5F1" w:themeFill="accent1" w:themeFillTint="33"/>
          </w:tcPr>
          <w:p w:rsidR="00E4281F" w:rsidRPr="00204B1E" w:rsidRDefault="00E4281F" w:rsidP="00064AE1">
            <w:pPr>
              <w:spacing w:after="0" w:line="240" w:lineRule="auto"/>
              <w:jc w:val="both"/>
              <w:rPr>
                <w:rFonts w:ascii="Arial" w:hAnsi="Arial" w:cs="Arial"/>
                <w:b/>
                <w:sz w:val="20"/>
                <w:szCs w:val="20"/>
              </w:rPr>
            </w:pPr>
            <w:r w:rsidRPr="00204B1E">
              <w:rPr>
                <w:rFonts w:ascii="Arial" w:hAnsi="Arial" w:cs="Arial"/>
                <w:b/>
                <w:sz w:val="20"/>
                <w:szCs w:val="20"/>
              </w:rPr>
              <w:t>Strongly disagree</w:t>
            </w:r>
          </w:p>
        </w:tc>
      </w:tr>
      <w:tr w:rsidR="00643921" w:rsidRPr="00852F26" w:rsidTr="00C653C1">
        <w:trPr>
          <w:trHeight w:val="328"/>
          <w:jc w:val="center"/>
        </w:trPr>
        <w:tc>
          <w:tcPr>
            <w:tcW w:w="3438" w:type="dxa"/>
          </w:tcPr>
          <w:p w:rsidR="00E4281F" w:rsidRPr="00852F26" w:rsidRDefault="00E4281F" w:rsidP="00064AE1">
            <w:pPr>
              <w:pStyle w:val="ListParagraph"/>
              <w:autoSpaceDE w:val="0"/>
              <w:autoSpaceDN w:val="0"/>
              <w:adjustRightInd w:val="0"/>
              <w:spacing w:after="0" w:line="240" w:lineRule="auto"/>
              <w:ind w:left="0"/>
              <w:jc w:val="both"/>
              <w:rPr>
                <w:rFonts w:ascii="Arial" w:eastAsiaTheme="minorEastAsia" w:hAnsi="Arial" w:cs="Arial"/>
                <w:sz w:val="20"/>
                <w:szCs w:val="20"/>
                <w:vertAlign w:val="superscript"/>
              </w:rPr>
            </w:pPr>
            <w:r w:rsidRPr="00852F26">
              <w:rPr>
                <w:rFonts w:ascii="Arial" w:eastAsiaTheme="minorEastAsia" w:hAnsi="Arial" w:cs="Arial"/>
                <w:sz w:val="20"/>
                <w:szCs w:val="20"/>
              </w:rPr>
              <w:t>Literacy competence</w:t>
            </w:r>
            <w:r w:rsidR="00384D19" w:rsidRPr="00852F26">
              <w:rPr>
                <w:rFonts w:ascii="Arial" w:eastAsiaTheme="minorEastAsia" w:hAnsi="Arial" w:cs="Arial"/>
                <w:sz w:val="20"/>
                <w:szCs w:val="20"/>
                <w:vertAlign w:val="superscript"/>
              </w:rPr>
              <w:t>2</w:t>
            </w:r>
          </w:p>
        </w:tc>
        <w:tc>
          <w:tcPr>
            <w:tcW w:w="1093" w:type="dxa"/>
            <w:tcBorders>
              <w:right w:val="single" w:sz="4" w:space="0" w:color="auto"/>
            </w:tcBorders>
          </w:tcPr>
          <w:p w:rsidR="00E4281F" w:rsidRPr="00852F26" w:rsidRDefault="00977FF4" w:rsidP="00204B1E">
            <w:pPr>
              <w:spacing w:after="0" w:line="240" w:lineRule="auto"/>
              <w:jc w:val="center"/>
              <w:rPr>
                <w:rFonts w:ascii="Arial" w:hAnsi="Arial" w:cs="Arial"/>
                <w:sz w:val="20"/>
                <w:szCs w:val="20"/>
              </w:rPr>
            </w:pPr>
            <w:r>
              <w:rPr>
                <w:rFonts w:ascii="Arial" w:hAnsi="Arial" w:cs="Arial"/>
                <w:sz w:val="20"/>
                <w:szCs w:val="20"/>
              </w:rPr>
              <w:t>15</w:t>
            </w:r>
          </w:p>
        </w:tc>
        <w:tc>
          <w:tcPr>
            <w:tcW w:w="993" w:type="dxa"/>
            <w:tcBorders>
              <w:left w:val="single" w:sz="4" w:space="0" w:color="auto"/>
              <w:right w:val="single" w:sz="4" w:space="0" w:color="auto"/>
            </w:tcBorders>
          </w:tcPr>
          <w:p w:rsidR="00E4281F" w:rsidRPr="00852F26" w:rsidRDefault="00977FF4" w:rsidP="00204B1E">
            <w:pPr>
              <w:spacing w:after="0" w:line="240" w:lineRule="auto"/>
              <w:jc w:val="center"/>
              <w:rPr>
                <w:rFonts w:ascii="Arial" w:hAnsi="Arial" w:cs="Arial"/>
                <w:sz w:val="20"/>
                <w:szCs w:val="20"/>
              </w:rPr>
            </w:pPr>
            <w:r>
              <w:rPr>
                <w:rFonts w:ascii="Arial" w:hAnsi="Arial" w:cs="Arial"/>
                <w:sz w:val="20"/>
                <w:szCs w:val="20"/>
              </w:rPr>
              <w:t>6</w:t>
            </w:r>
          </w:p>
        </w:tc>
        <w:tc>
          <w:tcPr>
            <w:tcW w:w="1559" w:type="dxa"/>
            <w:tcBorders>
              <w:left w:val="single" w:sz="4" w:space="0" w:color="auto"/>
              <w:right w:val="single" w:sz="4" w:space="0" w:color="auto"/>
            </w:tcBorders>
          </w:tcPr>
          <w:p w:rsidR="00E4281F" w:rsidRPr="00852F26" w:rsidRDefault="008A1F6F" w:rsidP="00204B1E">
            <w:pPr>
              <w:spacing w:after="0" w:line="240" w:lineRule="auto"/>
              <w:jc w:val="center"/>
              <w:rPr>
                <w:rFonts w:ascii="Arial" w:hAnsi="Arial" w:cs="Arial"/>
                <w:sz w:val="20"/>
                <w:szCs w:val="20"/>
              </w:rPr>
            </w:pPr>
            <w:r>
              <w:rPr>
                <w:rFonts w:ascii="Arial" w:hAnsi="Arial" w:cs="Arial"/>
                <w:sz w:val="20"/>
                <w:szCs w:val="20"/>
              </w:rPr>
              <w:t>3</w:t>
            </w:r>
          </w:p>
        </w:tc>
        <w:tc>
          <w:tcPr>
            <w:tcW w:w="1134" w:type="dxa"/>
            <w:tcBorders>
              <w:left w:val="single" w:sz="4" w:space="0" w:color="auto"/>
              <w:right w:val="single" w:sz="4" w:space="0" w:color="auto"/>
            </w:tcBorders>
          </w:tcPr>
          <w:p w:rsidR="00E4281F" w:rsidRPr="00852F26" w:rsidRDefault="00E4281F" w:rsidP="00204B1E">
            <w:pPr>
              <w:spacing w:after="0" w:line="240" w:lineRule="auto"/>
              <w:jc w:val="center"/>
              <w:rPr>
                <w:rFonts w:ascii="Arial" w:hAnsi="Arial" w:cs="Arial"/>
                <w:sz w:val="20"/>
                <w:szCs w:val="20"/>
              </w:rPr>
            </w:pPr>
          </w:p>
        </w:tc>
        <w:tc>
          <w:tcPr>
            <w:tcW w:w="1134" w:type="dxa"/>
            <w:tcBorders>
              <w:left w:val="single" w:sz="4" w:space="0" w:color="auto"/>
            </w:tcBorders>
          </w:tcPr>
          <w:p w:rsidR="00E4281F" w:rsidRPr="00852F26" w:rsidRDefault="00E4281F" w:rsidP="00204B1E">
            <w:pPr>
              <w:spacing w:after="0" w:line="240" w:lineRule="auto"/>
              <w:jc w:val="center"/>
              <w:rPr>
                <w:rFonts w:ascii="Arial" w:hAnsi="Arial" w:cs="Arial"/>
                <w:sz w:val="20"/>
                <w:szCs w:val="20"/>
              </w:rPr>
            </w:pPr>
          </w:p>
        </w:tc>
      </w:tr>
      <w:tr w:rsidR="00643921" w:rsidRPr="00852F26" w:rsidTr="008A1F6F">
        <w:trPr>
          <w:trHeight w:val="417"/>
          <w:jc w:val="center"/>
        </w:trPr>
        <w:tc>
          <w:tcPr>
            <w:tcW w:w="3438" w:type="dxa"/>
          </w:tcPr>
          <w:p w:rsidR="00E4281F" w:rsidRPr="00852F26" w:rsidRDefault="00E4281F" w:rsidP="00064AE1">
            <w:pPr>
              <w:spacing w:after="0" w:line="240" w:lineRule="auto"/>
              <w:jc w:val="both"/>
              <w:rPr>
                <w:rFonts w:ascii="Arial" w:hAnsi="Arial" w:cs="Arial"/>
                <w:sz w:val="20"/>
                <w:szCs w:val="20"/>
              </w:rPr>
            </w:pPr>
            <w:r w:rsidRPr="00852F26">
              <w:rPr>
                <w:rFonts w:ascii="Arial" w:hAnsi="Arial" w:cs="Arial"/>
                <w:sz w:val="20"/>
                <w:szCs w:val="20"/>
              </w:rPr>
              <w:t>Multilingual competence</w:t>
            </w:r>
          </w:p>
        </w:tc>
        <w:tc>
          <w:tcPr>
            <w:tcW w:w="1093" w:type="dxa"/>
            <w:tcBorders>
              <w:right w:val="single" w:sz="4" w:space="0" w:color="auto"/>
            </w:tcBorders>
          </w:tcPr>
          <w:p w:rsidR="00E4281F" w:rsidRPr="00852F26" w:rsidRDefault="002739D3" w:rsidP="00204B1E">
            <w:pPr>
              <w:spacing w:after="0" w:line="240" w:lineRule="auto"/>
              <w:jc w:val="center"/>
              <w:rPr>
                <w:rFonts w:ascii="Arial" w:hAnsi="Arial" w:cs="Arial"/>
                <w:sz w:val="20"/>
                <w:szCs w:val="20"/>
              </w:rPr>
            </w:pPr>
            <w:r>
              <w:rPr>
                <w:rFonts w:ascii="Arial" w:hAnsi="Arial" w:cs="Arial"/>
                <w:sz w:val="20"/>
                <w:szCs w:val="20"/>
              </w:rPr>
              <w:t>15</w:t>
            </w:r>
          </w:p>
        </w:tc>
        <w:tc>
          <w:tcPr>
            <w:tcW w:w="993" w:type="dxa"/>
            <w:tcBorders>
              <w:left w:val="single" w:sz="4" w:space="0" w:color="auto"/>
              <w:right w:val="single" w:sz="4" w:space="0" w:color="auto"/>
            </w:tcBorders>
          </w:tcPr>
          <w:p w:rsidR="00E4281F" w:rsidRPr="00852F26" w:rsidRDefault="002739D3" w:rsidP="00204B1E">
            <w:pPr>
              <w:spacing w:after="0" w:line="240" w:lineRule="auto"/>
              <w:jc w:val="center"/>
              <w:rPr>
                <w:rFonts w:ascii="Arial" w:hAnsi="Arial" w:cs="Arial"/>
                <w:sz w:val="20"/>
                <w:szCs w:val="20"/>
              </w:rPr>
            </w:pPr>
            <w:r>
              <w:rPr>
                <w:rFonts w:ascii="Arial" w:hAnsi="Arial" w:cs="Arial"/>
                <w:sz w:val="20"/>
                <w:szCs w:val="20"/>
              </w:rPr>
              <w:t>8</w:t>
            </w:r>
          </w:p>
        </w:tc>
        <w:tc>
          <w:tcPr>
            <w:tcW w:w="1559" w:type="dxa"/>
            <w:tcBorders>
              <w:left w:val="single" w:sz="4" w:space="0" w:color="auto"/>
              <w:right w:val="single" w:sz="4" w:space="0" w:color="auto"/>
            </w:tcBorders>
          </w:tcPr>
          <w:p w:rsidR="00E4281F" w:rsidRPr="00852F26" w:rsidRDefault="00B6259A" w:rsidP="00204B1E">
            <w:pPr>
              <w:spacing w:after="0" w:line="240" w:lineRule="auto"/>
              <w:jc w:val="center"/>
              <w:rPr>
                <w:rFonts w:ascii="Arial" w:hAnsi="Arial" w:cs="Arial"/>
                <w:sz w:val="20"/>
                <w:szCs w:val="20"/>
              </w:rPr>
            </w:pPr>
            <w:r>
              <w:rPr>
                <w:rFonts w:ascii="Arial" w:hAnsi="Arial" w:cs="Arial"/>
                <w:sz w:val="20"/>
                <w:szCs w:val="20"/>
              </w:rPr>
              <w:t>1</w:t>
            </w:r>
          </w:p>
        </w:tc>
        <w:tc>
          <w:tcPr>
            <w:tcW w:w="1134" w:type="dxa"/>
            <w:tcBorders>
              <w:left w:val="single" w:sz="4" w:space="0" w:color="auto"/>
              <w:right w:val="single" w:sz="4" w:space="0" w:color="auto"/>
            </w:tcBorders>
          </w:tcPr>
          <w:p w:rsidR="00E4281F" w:rsidRPr="00852F26" w:rsidRDefault="00E4281F" w:rsidP="00204B1E">
            <w:pPr>
              <w:spacing w:after="0" w:line="240" w:lineRule="auto"/>
              <w:jc w:val="center"/>
              <w:rPr>
                <w:rFonts w:ascii="Arial" w:hAnsi="Arial" w:cs="Arial"/>
                <w:sz w:val="20"/>
                <w:szCs w:val="20"/>
              </w:rPr>
            </w:pPr>
          </w:p>
        </w:tc>
        <w:tc>
          <w:tcPr>
            <w:tcW w:w="1134" w:type="dxa"/>
            <w:tcBorders>
              <w:left w:val="single" w:sz="4" w:space="0" w:color="auto"/>
            </w:tcBorders>
          </w:tcPr>
          <w:p w:rsidR="00E4281F" w:rsidRPr="00852F26" w:rsidRDefault="00E4281F" w:rsidP="00204B1E">
            <w:pPr>
              <w:spacing w:after="0" w:line="240" w:lineRule="auto"/>
              <w:jc w:val="center"/>
              <w:rPr>
                <w:rFonts w:ascii="Arial" w:hAnsi="Arial" w:cs="Arial"/>
                <w:sz w:val="20"/>
                <w:szCs w:val="20"/>
              </w:rPr>
            </w:pPr>
          </w:p>
        </w:tc>
      </w:tr>
      <w:tr w:rsidR="00643921" w:rsidRPr="00852F26" w:rsidTr="00C849C6">
        <w:trPr>
          <w:trHeight w:val="435"/>
          <w:jc w:val="center"/>
        </w:trPr>
        <w:tc>
          <w:tcPr>
            <w:tcW w:w="3438" w:type="dxa"/>
          </w:tcPr>
          <w:p w:rsidR="00E4281F" w:rsidRPr="00852F26" w:rsidRDefault="00E4281F" w:rsidP="00064AE1">
            <w:pPr>
              <w:spacing w:after="0" w:line="240" w:lineRule="auto"/>
              <w:jc w:val="both"/>
              <w:rPr>
                <w:rFonts w:ascii="Arial" w:hAnsi="Arial" w:cs="Arial"/>
                <w:sz w:val="20"/>
                <w:szCs w:val="20"/>
              </w:rPr>
            </w:pPr>
            <w:r w:rsidRPr="00852F26">
              <w:rPr>
                <w:rFonts w:ascii="Arial" w:hAnsi="Arial" w:cs="Arial"/>
                <w:sz w:val="20"/>
                <w:szCs w:val="20"/>
              </w:rPr>
              <w:t>Mathematical competence and competence in science, technology and engineering</w:t>
            </w:r>
          </w:p>
        </w:tc>
        <w:tc>
          <w:tcPr>
            <w:tcW w:w="1093" w:type="dxa"/>
            <w:tcBorders>
              <w:right w:val="single" w:sz="4" w:space="0" w:color="auto"/>
            </w:tcBorders>
          </w:tcPr>
          <w:p w:rsidR="00E4281F" w:rsidRPr="00852F26" w:rsidRDefault="00FB2C39" w:rsidP="00204B1E">
            <w:pPr>
              <w:spacing w:after="0" w:line="240" w:lineRule="auto"/>
              <w:jc w:val="center"/>
              <w:rPr>
                <w:rFonts w:ascii="Arial" w:hAnsi="Arial" w:cs="Arial"/>
                <w:sz w:val="20"/>
                <w:szCs w:val="20"/>
              </w:rPr>
            </w:pPr>
            <w:r>
              <w:rPr>
                <w:rFonts w:ascii="Arial" w:hAnsi="Arial" w:cs="Arial"/>
                <w:sz w:val="20"/>
                <w:szCs w:val="20"/>
              </w:rPr>
              <w:t>3</w:t>
            </w:r>
          </w:p>
        </w:tc>
        <w:tc>
          <w:tcPr>
            <w:tcW w:w="993" w:type="dxa"/>
            <w:tcBorders>
              <w:left w:val="single" w:sz="4" w:space="0" w:color="auto"/>
              <w:right w:val="single" w:sz="4" w:space="0" w:color="auto"/>
            </w:tcBorders>
          </w:tcPr>
          <w:p w:rsidR="00E4281F" w:rsidRPr="00852F26" w:rsidRDefault="002739D3" w:rsidP="00204B1E">
            <w:pPr>
              <w:spacing w:after="0" w:line="240" w:lineRule="auto"/>
              <w:jc w:val="center"/>
              <w:rPr>
                <w:rFonts w:ascii="Arial" w:hAnsi="Arial" w:cs="Arial"/>
                <w:sz w:val="20"/>
                <w:szCs w:val="20"/>
              </w:rPr>
            </w:pPr>
            <w:r>
              <w:rPr>
                <w:rFonts w:ascii="Arial" w:hAnsi="Arial" w:cs="Arial"/>
                <w:sz w:val="20"/>
                <w:szCs w:val="20"/>
              </w:rPr>
              <w:t>6</w:t>
            </w:r>
          </w:p>
        </w:tc>
        <w:tc>
          <w:tcPr>
            <w:tcW w:w="1559" w:type="dxa"/>
            <w:tcBorders>
              <w:left w:val="single" w:sz="4" w:space="0" w:color="auto"/>
              <w:right w:val="single" w:sz="4" w:space="0" w:color="auto"/>
            </w:tcBorders>
          </w:tcPr>
          <w:p w:rsidR="00E4281F" w:rsidRPr="00852F26" w:rsidRDefault="002739D3" w:rsidP="00204B1E">
            <w:pPr>
              <w:spacing w:after="0" w:line="240" w:lineRule="auto"/>
              <w:jc w:val="center"/>
              <w:rPr>
                <w:rFonts w:ascii="Arial" w:hAnsi="Arial" w:cs="Arial"/>
                <w:sz w:val="20"/>
                <w:szCs w:val="20"/>
              </w:rPr>
            </w:pPr>
            <w:r>
              <w:rPr>
                <w:rFonts w:ascii="Arial" w:hAnsi="Arial" w:cs="Arial"/>
                <w:sz w:val="20"/>
                <w:szCs w:val="20"/>
              </w:rPr>
              <w:t>9</w:t>
            </w:r>
          </w:p>
        </w:tc>
        <w:tc>
          <w:tcPr>
            <w:tcW w:w="1134" w:type="dxa"/>
            <w:tcBorders>
              <w:left w:val="single" w:sz="4" w:space="0" w:color="auto"/>
              <w:right w:val="single" w:sz="4" w:space="0" w:color="auto"/>
            </w:tcBorders>
          </w:tcPr>
          <w:p w:rsidR="00E4281F" w:rsidRPr="00852F26" w:rsidRDefault="00E4281F" w:rsidP="00204B1E">
            <w:pPr>
              <w:spacing w:after="0" w:line="240" w:lineRule="auto"/>
              <w:jc w:val="center"/>
              <w:rPr>
                <w:rFonts w:ascii="Arial" w:hAnsi="Arial" w:cs="Arial"/>
                <w:sz w:val="20"/>
                <w:szCs w:val="20"/>
              </w:rPr>
            </w:pPr>
          </w:p>
        </w:tc>
        <w:tc>
          <w:tcPr>
            <w:tcW w:w="1134" w:type="dxa"/>
            <w:tcBorders>
              <w:left w:val="single" w:sz="4" w:space="0" w:color="auto"/>
            </w:tcBorders>
          </w:tcPr>
          <w:p w:rsidR="00E4281F" w:rsidRPr="00852F26" w:rsidRDefault="008A1F6F" w:rsidP="00204B1E">
            <w:pPr>
              <w:spacing w:after="0" w:line="240" w:lineRule="auto"/>
              <w:jc w:val="center"/>
              <w:rPr>
                <w:rFonts w:ascii="Arial" w:hAnsi="Arial" w:cs="Arial"/>
                <w:sz w:val="20"/>
                <w:szCs w:val="20"/>
              </w:rPr>
            </w:pPr>
            <w:r>
              <w:rPr>
                <w:rFonts w:ascii="Arial" w:hAnsi="Arial" w:cs="Arial"/>
                <w:sz w:val="20"/>
                <w:szCs w:val="20"/>
              </w:rPr>
              <w:t>3</w:t>
            </w:r>
          </w:p>
        </w:tc>
      </w:tr>
      <w:tr w:rsidR="00643921" w:rsidRPr="00852F26" w:rsidTr="002900A5">
        <w:trPr>
          <w:trHeight w:val="275"/>
          <w:jc w:val="center"/>
        </w:trPr>
        <w:tc>
          <w:tcPr>
            <w:tcW w:w="3438" w:type="dxa"/>
          </w:tcPr>
          <w:p w:rsidR="00E4281F" w:rsidRPr="00852F26" w:rsidRDefault="00E4281F" w:rsidP="00064AE1">
            <w:pPr>
              <w:pStyle w:val="ListParagraph"/>
              <w:autoSpaceDE w:val="0"/>
              <w:autoSpaceDN w:val="0"/>
              <w:adjustRightInd w:val="0"/>
              <w:spacing w:after="0" w:line="240" w:lineRule="auto"/>
              <w:ind w:left="0"/>
              <w:jc w:val="both"/>
              <w:rPr>
                <w:rFonts w:ascii="Arial" w:eastAsiaTheme="minorEastAsia" w:hAnsi="Arial" w:cs="Arial"/>
                <w:sz w:val="20"/>
                <w:szCs w:val="20"/>
                <w:lang w:bidi="he-IL"/>
              </w:rPr>
            </w:pPr>
            <w:r w:rsidRPr="00852F26">
              <w:rPr>
                <w:rFonts w:ascii="Arial" w:eastAsiaTheme="minorEastAsia" w:hAnsi="Arial" w:cs="Arial"/>
                <w:sz w:val="20"/>
                <w:szCs w:val="20"/>
                <w:lang w:bidi="he-IL"/>
              </w:rPr>
              <w:t>Digital competence</w:t>
            </w:r>
          </w:p>
        </w:tc>
        <w:tc>
          <w:tcPr>
            <w:tcW w:w="1093" w:type="dxa"/>
            <w:tcBorders>
              <w:right w:val="single" w:sz="4" w:space="0" w:color="auto"/>
            </w:tcBorders>
          </w:tcPr>
          <w:p w:rsidR="00E4281F" w:rsidRPr="00852F26" w:rsidRDefault="00DE48A7" w:rsidP="00204B1E">
            <w:pPr>
              <w:spacing w:after="0" w:line="240" w:lineRule="auto"/>
              <w:jc w:val="center"/>
              <w:rPr>
                <w:rFonts w:ascii="Arial" w:hAnsi="Arial" w:cs="Arial"/>
                <w:sz w:val="20"/>
                <w:szCs w:val="20"/>
              </w:rPr>
            </w:pPr>
            <w:r>
              <w:rPr>
                <w:rFonts w:ascii="Arial" w:hAnsi="Arial" w:cs="Arial"/>
                <w:sz w:val="20"/>
                <w:szCs w:val="20"/>
              </w:rPr>
              <w:t>15</w:t>
            </w:r>
          </w:p>
        </w:tc>
        <w:tc>
          <w:tcPr>
            <w:tcW w:w="993" w:type="dxa"/>
            <w:tcBorders>
              <w:left w:val="single" w:sz="4" w:space="0" w:color="auto"/>
              <w:right w:val="single" w:sz="4" w:space="0" w:color="auto"/>
            </w:tcBorders>
          </w:tcPr>
          <w:p w:rsidR="00E4281F" w:rsidRPr="00852F26" w:rsidRDefault="002739D3" w:rsidP="00204B1E">
            <w:pPr>
              <w:spacing w:after="0" w:line="240" w:lineRule="auto"/>
              <w:jc w:val="center"/>
              <w:rPr>
                <w:rFonts w:ascii="Arial" w:hAnsi="Arial" w:cs="Arial"/>
                <w:sz w:val="20"/>
                <w:szCs w:val="20"/>
              </w:rPr>
            </w:pPr>
            <w:r>
              <w:rPr>
                <w:rFonts w:ascii="Arial" w:hAnsi="Arial" w:cs="Arial"/>
                <w:sz w:val="20"/>
                <w:szCs w:val="20"/>
              </w:rPr>
              <w:t>4</w:t>
            </w:r>
          </w:p>
        </w:tc>
        <w:tc>
          <w:tcPr>
            <w:tcW w:w="1559" w:type="dxa"/>
            <w:tcBorders>
              <w:left w:val="single" w:sz="4" w:space="0" w:color="auto"/>
              <w:right w:val="single" w:sz="4" w:space="0" w:color="auto"/>
            </w:tcBorders>
          </w:tcPr>
          <w:p w:rsidR="00E4281F" w:rsidRPr="00852F26" w:rsidRDefault="008A1F6F" w:rsidP="00204B1E">
            <w:pPr>
              <w:spacing w:after="0" w:line="240" w:lineRule="auto"/>
              <w:jc w:val="center"/>
              <w:rPr>
                <w:rFonts w:ascii="Arial" w:hAnsi="Arial" w:cs="Arial"/>
                <w:sz w:val="20"/>
                <w:szCs w:val="20"/>
              </w:rPr>
            </w:pPr>
            <w:r>
              <w:rPr>
                <w:rFonts w:ascii="Arial" w:hAnsi="Arial" w:cs="Arial"/>
                <w:sz w:val="20"/>
                <w:szCs w:val="20"/>
              </w:rPr>
              <w:t>5</w:t>
            </w:r>
          </w:p>
        </w:tc>
        <w:tc>
          <w:tcPr>
            <w:tcW w:w="1134" w:type="dxa"/>
            <w:tcBorders>
              <w:left w:val="single" w:sz="4" w:space="0" w:color="auto"/>
              <w:right w:val="single" w:sz="4" w:space="0" w:color="auto"/>
            </w:tcBorders>
          </w:tcPr>
          <w:p w:rsidR="00E4281F" w:rsidRPr="00852F26" w:rsidRDefault="00E4281F" w:rsidP="00204B1E">
            <w:pPr>
              <w:spacing w:after="0" w:line="240" w:lineRule="auto"/>
              <w:jc w:val="center"/>
              <w:rPr>
                <w:rFonts w:ascii="Arial" w:hAnsi="Arial" w:cs="Arial"/>
                <w:sz w:val="20"/>
                <w:szCs w:val="20"/>
              </w:rPr>
            </w:pPr>
          </w:p>
        </w:tc>
        <w:tc>
          <w:tcPr>
            <w:tcW w:w="1134" w:type="dxa"/>
            <w:tcBorders>
              <w:left w:val="single" w:sz="4" w:space="0" w:color="auto"/>
            </w:tcBorders>
          </w:tcPr>
          <w:p w:rsidR="00E4281F" w:rsidRPr="00852F26" w:rsidRDefault="00E4281F" w:rsidP="00204B1E">
            <w:pPr>
              <w:spacing w:after="0" w:line="240" w:lineRule="auto"/>
              <w:jc w:val="center"/>
              <w:rPr>
                <w:rFonts w:ascii="Arial" w:hAnsi="Arial" w:cs="Arial"/>
                <w:sz w:val="20"/>
                <w:szCs w:val="20"/>
              </w:rPr>
            </w:pPr>
          </w:p>
        </w:tc>
      </w:tr>
      <w:tr w:rsidR="00643921" w:rsidRPr="00852F26" w:rsidTr="00C849C6">
        <w:trPr>
          <w:trHeight w:val="435"/>
          <w:jc w:val="center"/>
        </w:trPr>
        <w:tc>
          <w:tcPr>
            <w:tcW w:w="3438" w:type="dxa"/>
          </w:tcPr>
          <w:p w:rsidR="00E4281F" w:rsidRPr="00852F26" w:rsidRDefault="00E4281F" w:rsidP="00064AE1">
            <w:pPr>
              <w:spacing w:after="0" w:line="240" w:lineRule="auto"/>
              <w:jc w:val="both"/>
              <w:rPr>
                <w:rFonts w:ascii="Arial" w:hAnsi="Arial" w:cs="Arial"/>
                <w:sz w:val="20"/>
                <w:szCs w:val="20"/>
              </w:rPr>
            </w:pPr>
            <w:r w:rsidRPr="00852F26">
              <w:rPr>
                <w:rFonts w:ascii="Arial" w:hAnsi="Arial" w:cs="Arial"/>
                <w:sz w:val="20"/>
                <w:szCs w:val="20"/>
              </w:rPr>
              <w:t>Personal, social and learning to learn competence</w:t>
            </w:r>
          </w:p>
        </w:tc>
        <w:tc>
          <w:tcPr>
            <w:tcW w:w="1093" w:type="dxa"/>
            <w:tcBorders>
              <w:right w:val="single" w:sz="4" w:space="0" w:color="auto"/>
            </w:tcBorders>
          </w:tcPr>
          <w:p w:rsidR="00E4281F" w:rsidRPr="00852F26" w:rsidRDefault="00DE48A7" w:rsidP="00204B1E">
            <w:pPr>
              <w:spacing w:after="0" w:line="240" w:lineRule="auto"/>
              <w:jc w:val="center"/>
              <w:rPr>
                <w:rFonts w:ascii="Arial" w:hAnsi="Arial" w:cs="Arial"/>
                <w:sz w:val="20"/>
                <w:szCs w:val="20"/>
              </w:rPr>
            </w:pPr>
            <w:r>
              <w:rPr>
                <w:rFonts w:ascii="Arial" w:hAnsi="Arial" w:cs="Arial"/>
                <w:sz w:val="20"/>
                <w:szCs w:val="20"/>
              </w:rPr>
              <w:t>18</w:t>
            </w:r>
          </w:p>
        </w:tc>
        <w:tc>
          <w:tcPr>
            <w:tcW w:w="993" w:type="dxa"/>
            <w:tcBorders>
              <w:left w:val="single" w:sz="4" w:space="0" w:color="auto"/>
              <w:right w:val="single" w:sz="4" w:space="0" w:color="auto"/>
            </w:tcBorders>
          </w:tcPr>
          <w:p w:rsidR="00E4281F" w:rsidRPr="00852F26" w:rsidRDefault="002739D3" w:rsidP="00204B1E">
            <w:pPr>
              <w:spacing w:after="0" w:line="240" w:lineRule="auto"/>
              <w:jc w:val="center"/>
              <w:rPr>
                <w:rFonts w:ascii="Arial" w:hAnsi="Arial" w:cs="Arial"/>
                <w:sz w:val="20"/>
                <w:szCs w:val="20"/>
              </w:rPr>
            </w:pPr>
            <w:r>
              <w:rPr>
                <w:rFonts w:ascii="Arial" w:hAnsi="Arial" w:cs="Arial"/>
                <w:sz w:val="20"/>
                <w:szCs w:val="20"/>
              </w:rPr>
              <w:t>4</w:t>
            </w:r>
          </w:p>
        </w:tc>
        <w:tc>
          <w:tcPr>
            <w:tcW w:w="1559" w:type="dxa"/>
            <w:tcBorders>
              <w:left w:val="single" w:sz="4" w:space="0" w:color="auto"/>
              <w:right w:val="single" w:sz="4" w:space="0" w:color="auto"/>
            </w:tcBorders>
          </w:tcPr>
          <w:p w:rsidR="00E4281F" w:rsidRPr="00852F26" w:rsidRDefault="00E4281F" w:rsidP="00204B1E">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E4281F" w:rsidRPr="00852F26" w:rsidRDefault="00E4281F" w:rsidP="00204B1E">
            <w:pPr>
              <w:spacing w:after="0" w:line="240" w:lineRule="auto"/>
              <w:jc w:val="center"/>
              <w:rPr>
                <w:rFonts w:ascii="Arial" w:hAnsi="Arial" w:cs="Arial"/>
                <w:sz w:val="20"/>
                <w:szCs w:val="20"/>
              </w:rPr>
            </w:pPr>
          </w:p>
        </w:tc>
        <w:tc>
          <w:tcPr>
            <w:tcW w:w="1134" w:type="dxa"/>
            <w:tcBorders>
              <w:left w:val="single" w:sz="4" w:space="0" w:color="auto"/>
            </w:tcBorders>
          </w:tcPr>
          <w:p w:rsidR="00E4281F" w:rsidRPr="00852F26" w:rsidRDefault="00E4281F" w:rsidP="00204B1E">
            <w:pPr>
              <w:spacing w:after="0" w:line="240" w:lineRule="auto"/>
              <w:jc w:val="center"/>
              <w:rPr>
                <w:rFonts w:ascii="Arial" w:hAnsi="Arial" w:cs="Arial"/>
                <w:sz w:val="20"/>
                <w:szCs w:val="20"/>
              </w:rPr>
            </w:pPr>
          </w:p>
        </w:tc>
      </w:tr>
      <w:tr w:rsidR="00643921" w:rsidRPr="00852F26" w:rsidTr="00C653C1">
        <w:trPr>
          <w:trHeight w:val="287"/>
          <w:jc w:val="center"/>
        </w:trPr>
        <w:tc>
          <w:tcPr>
            <w:tcW w:w="3438" w:type="dxa"/>
          </w:tcPr>
          <w:p w:rsidR="00E4281F" w:rsidRPr="00852F26" w:rsidRDefault="00E4281F" w:rsidP="00064AE1">
            <w:pPr>
              <w:spacing w:after="0" w:line="240" w:lineRule="auto"/>
              <w:jc w:val="both"/>
              <w:rPr>
                <w:rFonts w:ascii="Arial" w:hAnsi="Arial" w:cs="Arial"/>
                <w:sz w:val="20"/>
                <w:szCs w:val="20"/>
              </w:rPr>
            </w:pPr>
            <w:r w:rsidRPr="00852F26">
              <w:rPr>
                <w:rFonts w:ascii="Arial" w:hAnsi="Arial" w:cs="Arial"/>
                <w:sz w:val="20"/>
                <w:szCs w:val="20"/>
              </w:rPr>
              <w:t>Citizenship competence</w:t>
            </w:r>
          </w:p>
        </w:tc>
        <w:tc>
          <w:tcPr>
            <w:tcW w:w="1093" w:type="dxa"/>
            <w:tcBorders>
              <w:right w:val="single" w:sz="4" w:space="0" w:color="auto"/>
            </w:tcBorders>
          </w:tcPr>
          <w:p w:rsidR="00E4281F" w:rsidRPr="00852F26" w:rsidRDefault="00DE48A7" w:rsidP="00204B1E">
            <w:pPr>
              <w:spacing w:after="0" w:line="240" w:lineRule="auto"/>
              <w:jc w:val="center"/>
              <w:rPr>
                <w:rFonts w:ascii="Arial" w:hAnsi="Arial" w:cs="Arial"/>
                <w:sz w:val="20"/>
                <w:szCs w:val="20"/>
              </w:rPr>
            </w:pPr>
            <w:r>
              <w:rPr>
                <w:rFonts w:ascii="Arial" w:hAnsi="Arial" w:cs="Arial"/>
                <w:sz w:val="20"/>
                <w:szCs w:val="20"/>
              </w:rPr>
              <w:t>22</w:t>
            </w:r>
          </w:p>
        </w:tc>
        <w:tc>
          <w:tcPr>
            <w:tcW w:w="993" w:type="dxa"/>
            <w:tcBorders>
              <w:left w:val="single" w:sz="4" w:space="0" w:color="auto"/>
              <w:right w:val="single" w:sz="4" w:space="0" w:color="auto"/>
            </w:tcBorders>
          </w:tcPr>
          <w:p w:rsidR="00E4281F" w:rsidRPr="00852F26" w:rsidRDefault="00B6259A" w:rsidP="00204B1E">
            <w:pPr>
              <w:spacing w:after="0" w:line="240" w:lineRule="auto"/>
              <w:jc w:val="center"/>
              <w:rPr>
                <w:rFonts w:ascii="Arial" w:hAnsi="Arial" w:cs="Arial"/>
                <w:sz w:val="20"/>
                <w:szCs w:val="20"/>
              </w:rPr>
            </w:pPr>
            <w:r>
              <w:rPr>
                <w:rFonts w:ascii="Arial" w:hAnsi="Arial" w:cs="Arial"/>
                <w:sz w:val="20"/>
                <w:szCs w:val="20"/>
              </w:rPr>
              <w:t>1</w:t>
            </w:r>
          </w:p>
        </w:tc>
        <w:tc>
          <w:tcPr>
            <w:tcW w:w="1559" w:type="dxa"/>
            <w:tcBorders>
              <w:left w:val="single" w:sz="4" w:space="0" w:color="auto"/>
              <w:right w:val="single" w:sz="4" w:space="0" w:color="auto"/>
            </w:tcBorders>
          </w:tcPr>
          <w:p w:rsidR="00E4281F" w:rsidRPr="00852F26" w:rsidRDefault="00E4281F" w:rsidP="00204B1E">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E4281F" w:rsidRPr="00852F26" w:rsidRDefault="00E4281F" w:rsidP="00204B1E">
            <w:pPr>
              <w:spacing w:after="0" w:line="240" w:lineRule="auto"/>
              <w:jc w:val="center"/>
              <w:rPr>
                <w:rFonts w:ascii="Arial" w:hAnsi="Arial" w:cs="Arial"/>
                <w:sz w:val="20"/>
                <w:szCs w:val="20"/>
              </w:rPr>
            </w:pPr>
          </w:p>
        </w:tc>
        <w:tc>
          <w:tcPr>
            <w:tcW w:w="1134" w:type="dxa"/>
            <w:tcBorders>
              <w:left w:val="single" w:sz="4" w:space="0" w:color="auto"/>
            </w:tcBorders>
          </w:tcPr>
          <w:p w:rsidR="00E4281F" w:rsidRPr="00852F26" w:rsidRDefault="00E4281F" w:rsidP="00204B1E">
            <w:pPr>
              <w:spacing w:after="0" w:line="240" w:lineRule="auto"/>
              <w:jc w:val="center"/>
              <w:rPr>
                <w:rFonts w:ascii="Arial" w:hAnsi="Arial" w:cs="Arial"/>
                <w:sz w:val="20"/>
                <w:szCs w:val="20"/>
              </w:rPr>
            </w:pPr>
          </w:p>
        </w:tc>
      </w:tr>
      <w:tr w:rsidR="00643921" w:rsidRPr="00852F26" w:rsidTr="00C653C1">
        <w:trPr>
          <w:trHeight w:val="263"/>
          <w:jc w:val="center"/>
        </w:trPr>
        <w:tc>
          <w:tcPr>
            <w:tcW w:w="3438" w:type="dxa"/>
          </w:tcPr>
          <w:p w:rsidR="00E4281F" w:rsidRPr="00852F26" w:rsidRDefault="00E4281F" w:rsidP="00064AE1">
            <w:pPr>
              <w:spacing w:after="0" w:line="240" w:lineRule="auto"/>
              <w:jc w:val="both"/>
              <w:rPr>
                <w:rFonts w:ascii="Arial" w:hAnsi="Arial" w:cs="Arial"/>
                <w:sz w:val="20"/>
                <w:szCs w:val="20"/>
              </w:rPr>
            </w:pPr>
            <w:r w:rsidRPr="00852F26">
              <w:rPr>
                <w:rFonts w:ascii="Arial" w:hAnsi="Arial" w:cs="Arial"/>
                <w:sz w:val="20"/>
                <w:szCs w:val="20"/>
              </w:rPr>
              <w:t>Entrepreneurship competence</w:t>
            </w:r>
          </w:p>
        </w:tc>
        <w:tc>
          <w:tcPr>
            <w:tcW w:w="1093" w:type="dxa"/>
            <w:tcBorders>
              <w:right w:val="single" w:sz="4" w:space="0" w:color="auto"/>
            </w:tcBorders>
          </w:tcPr>
          <w:p w:rsidR="00E4281F" w:rsidRPr="00852F26" w:rsidRDefault="00FB2C39" w:rsidP="00204B1E">
            <w:pPr>
              <w:spacing w:after="0" w:line="240" w:lineRule="auto"/>
              <w:jc w:val="center"/>
              <w:rPr>
                <w:rFonts w:ascii="Arial" w:hAnsi="Arial" w:cs="Arial"/>
                <w:sz w:val="20"/>
                <w:szCs w:val="20"/>
              </w:rPr>
            </w:pPr>
            <w:r>
              <w:rPr>
                <w:rFonts w:ascii="Arial" w:hAnsi="Arial" w:cs="Arial"/>
                <w:sz w:val="20"/>
                <w:szCs w:val="20"/>
              </w:rPr>
              <w:t>11</w:t>
            </w:r>
          </w:p>
        </w:tc>
        <w:tc>
          <w:tcPr>
            <w:tcW w:w="993" w:type="dxa"/>
            <w:tcBorders>
              <w:left w:val="single" w:sz="4" w:space="0" w:color="auto"/>
              <w:right w:val="single" w:sz="4" w:space="0" w:color="auto"/>
            </w:tcBorders>
          </w:tcPr>
          <w:p w:rsidR="00E4281F" w:rsidRPr="00852F26" w:rsidRDefault="002739D3" w:rsidP="00204B1E">
            <w:pPr>
              <w:spacing w:after="0" w:line="240" w:lineRule="auto"/>
              <w:jc w:val="center"/>
              <w:rPr>
                <w:rFonts w:ascii="Arial" w:hAnsi="Arial" w:cs="Arial"/>
                <w:sz w:val="20"/>
                <w:szCs w:val="20"/>
              </w:rPr>
            </w:pPr>
            <w:r>
              <w:rPr>
                <w:rFonts w:ascii="Arial" w:hAnsi="Arial" w:cs="Arial"/>
                <w:sz w:val="20"/>
                <w:szCs w:val="20"/>
              </w:rPr>
              <w:t>11</w:t>
            </w:r>
          </w:p>
        </w:tc>
        <w:tc>
          <w:tcPr>
            <w:tcW w:w="1559" w:type="dxa"/>
            <w:tcBorders>
              <w:left w:val="single" w:sz="4" w:space="0" w:color="auto"/>
              <w:right w:val="single" w:sz="4" w:space="0" w:color="auto"/>
            </w:tcBorders>
          </w:tcPr>
          <w:p w:rsidR="00E4281F" w:rsidRPr="00852F26" w:rsidRDefault="00500A27" w:rsidP="00204B1E">
            <w:pPr>
              <w:spacing w:after="0" w:line="240" w:lineRule="auto"/>
              <w:jc w:val="center"/>
              <w:rPr>
                <w:rFonts w:ascii="Arial" w:hAnsi="Arial" w:cs="Arial"/>
                <w:sz w:val="20"/>
                <w:szCs w:val="20"/>
              </w:rPr>
            </w:pPr>
            <w:r>
              <w:rPr>
                <w:rFonts w:ascii="Arial" w:hAnsi="Arial" w:cs="Arial"/>
                <w:sz w:val="20"/>
                <w:szCs w:val="20"/>
              </w:rPr>
              <w:t>1</w:t>
            </w:r>
          </w:p>
        </w:tc>
        <w:tc>
          <w:tcPr>
            <w:tcW w:w="1134" w:type="dxa"/>
            <w:tcBorders>
              <w:left w:val="single" w:sz="4" w:space="0" w:color="auto"/>
              <w:right w:val="single" w:sz="4" w:space="0" w:color="auto"/>
            </w:tcBorders>
          </w:tcPr>
          <w:p w:rsidR="00E4281F" w:rsidRPr="00852F26" w:rsidRDefault="00E4281F" w:rsidP="00204B1E">
            <w:pPr>
              <w:spacing w:after="0" w:line="240" w:lineRule="auto"/>
              <w:jc w:val="center"/>
              <w:rPr>
                <w:rFonts w:ascii="Arial" w:hAnsi="Arial" w:cs="Arial"/>
                <w:sz w:val="20"/>
                <w:szCs w:val="20"/>
              </w:rPr>
            </w:pPr>
          </w:p>
        </w:tc>
        <w:tc>
          <w:tcPr>
            <w:tcW w:w="1134" w:type="dxa"/>
            <w:tcBorders>
              <w:left w:val="single" w:sz="4" w:space="0" w:color="auto"/>
            </w:tcBorders>
          </w:tcPr>
          <w:p w:rsidR="00E4281F" w:rsidRPr="00852F26" w:rsidRDefault="006D31F4" w:rsidP="00204B1E">
            <w:pPr>
              <w:spacing w:after="0" w:line="240" w:lineRule="auto"/>
              <w:jc w:val="center"/>
              <w:rPr>
                <w:rFonts w:ascii="Arial" w:hAnsi="Arial" w:cs="Arial"/>
                <w:sz w:val="20"/>
                <w:szCs w:val="20"/>
              </w:rPr>
            </w:pPr>
            <w:r>
              <w:rPr>
                <w:rFonts w:ascii="Arial" w:hAnsi="Arial" w:cs="Arial"/>
                <w:sz w:val="20"/>
                <w:szCs w:val="20"/>
              </w:rPr>
              <w:t>1</w:t>
            </w:r>
          </w:p>
        </w:tc>
      </w:tr>
      <w:tr w:rsidR="00643921" w:rsidRPr="00852F26" w:rsidTr="00C849C6">
        <w:trPr>
          <w:trHeight w:val="435"/>
          <w:jc w:val="center"/>
        </w:trPr>
        <w:tc>
          <w:tcPr>
            <w:tcW w:w="3438" w:type="dxa"/>
          </w:tcPr>
          <w:p w:rsidR="00E4281F" w:rsidRPr="00852F26" w:rsidRDefault="00E4281F" w:rsidP="00064AE1">
            <w:pPr>
              <w:spacing w:after="0" w:line="240" w:lineRule="auto"/>
              <w:jc w:val="both"/>
              <w:rPr>
                <w:rFonts w:ascii="Arial" w:hAnsi="Arial" w:cs="Arial"/>
                <w:sz w:val="20"/>
                <w:szCs w:val="20"/>
              </w:rPr>
            </w:pPr>
            <w:r w:rsidRPr="00852F26">
              <w:rPr>
                <w:rFonts w:ascii="Arial" w:hAnsi="Arial" w:cs="Arial"/>
                <w:sz w:val="20"/>
                <w:szCs w:val="20"/>
              </w:rPr>
              <w:t>Cultural awareness and expression competence</w:t>
            </w:r>
          </w:p>
        </w:tc>
        <w:tc>
          <w:tcPr>
            <w:tcW w:w="1093" w:type="dxa"/>
            <w:tcBorders>
              <w:right w:val="single" w:sz="4" w:space="0" w:color="auto"/>
            </w:tcBorders>
          </w:tcPr>
          <w:p w:rsidR="00E4281F" w:rsidRPr="00852F26" w:rsidRDefault="00DE48A7" w:rsidP="00204B1E">
            <w:pPr>
              <w:spacing w:after="0" w:line="240" w:lineRule="auto"/>
              <w:jc w:val="center"/>
              <w:rPr>
                <w:rFonts w:ascii="Arial" w:hAnsi="Arial" w:cs="Arial"/>
                <w:sz w:val="20"/>
                <w:szCs w:val="20"/>
              </w:rPr>
            </w:pPr>
            <w:r>
              <w:rPr>
                <w:rFonts w:ascii="Arial" w:hAnsi="Arial" w:cs="Arial"/>
                <w:sz w:val="20"/>
                <w:szCs w:val="20"/>
              </w:rPr>
              <w:t>21</w:t>
            </w:r>
          </w:p>
        </w:tc>
        <w:tc>
          <w:tcPr>
            <w:tcW w:w="993" w:type="dxa"/>
            <w:tcBorders>
              <w:left w:val="single" w:sz="4" w:space="0" w:color="auto"/>
              <w:right w:val="single" w:sz="4" w:space="0" w:color="auto"/>
            </w:tcBorders>
          </w:tcPr>
          <w:p w:rsidR="00E4281F" w:rsidRPr="00852F26" w:rsidRDefault="008A1F6F" w:rsidP="00204B1E">
            <w:pPr>
              <w:spacing w:after="0" w:line="240" w:lineRule="auto"/>
              <w:jc w:val="center"/>
              <w:rPr>
                <w:rFonts w:ascii="Arial" w:hAnsi="Arial" w:cs="Arial"/>
                <w:sz w:val="20"/>
                <w:szCs w:val="20"/>
              </w:rPr>
            </w:pPr>
            <w:r>
              <w:rPr>
                <w:rFonts w:ascii="Arial" w:hAnsi="Arial" w:cs="Arial"/>
                <w:sz w:val="20"/>
                <w:szCs w:val="20"/>
              </w:rPr>
              <w:t>3</w:t>
            </w:r>
          </w:p>
        </w:tc>
        <w:tc>
          <w:tcPr>
            <w:tcW w:w="1559" w:type="dxa"/>
            <w:tcBorders>
              <w:left w:val="single" w:sz="4" w:space="0" w:color="auto"/>
              <w:right w:val="single" w:sz="4" w:space="0" w:color="auto"/>
            </w:tcBorders>
          </w:tcPr>
          <w:p w:rsidR="00E4281F" w:rsidRPr="00852F26" w:rsidRDefault="00E4281F" w:rsidP="00204B1E">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E4281F" w:rsidRPr="00852F26" w:rsidRDefault="00E4281F" w:rsidP="00204B1E">
            <w:pPr>
              <w:spacing w:after="0" w:line="240" w:lineRule="auto"/>
              <w:jc w:val="center"/>
              <w:rPr>
                <w:rFonts w:ascii="Arial" w:hAnsi="Arial" w:cs="Arial"/>
                <w:sz w:val="20"/>
                <w:szCs w:val="20"/>
              </w:rPr>
            </w:pPr>
          </w:p>
        </w:tc>
        <w:tc>
          <w:tcPr>
            <w:tcW w:w="1134" w:type="dxa"/>
            <w:tcBorders>
              <w:left w:val="single" w:sz="4" w:space="0" w:color="auto"/>
            </w:tcBorders>
          </w:tcPr>
          <w:p w:rsidR="00E4281F" w:rsidRPr="00852F26" w:rsidRDefault="00E4281F" w:rsidP="00204B1E">
            <w:pPr>
              <w:spacing w:after="0" w:line="240" w:lineRule="auto"/>
              <w:jc w:val="center"/>
              <w:rPr>
                <w:rFonts w:ascii="Arial" w:hAnsi="Arial" w:cs="Arial"/>
                <w:sz w:val="20"/>
                <w:szCs w:val="20"/>
              </w:rPr>
            </w:pPr>
          </w:p>
        </w:tc>
      </w:tr>
    </w:tbl>
    <w:p w:rsidR="00C93662" w:rsidRPr="00852F26" w:rsidRDefault="00C93662" w:rsidP="00064AE1">
      <w:pPr>
        <w:spacing w:after="0" w:line="240" w:lineRule="auto"/>
        <w:jc w:val="both"/>
        <w:rPr>
          <w:rFonts w:ascii="Arial" w:hAnsi="Arial" w:cs="Arial"/>
          <w:sz w:val="20"/>
          <w:szCs w:val="20"/>
        </w:rPr>
      </w:pPr>
    </w:p>
    <w:p w:rsidR="00C93662" w:rsidRPr="00064AE1" w:rsidRDefault="00F41207" w:rsidP="008C0570">
      <w:pPr>
        <w:spacing w:after="0" w:line="240" w:lineRule="auto"/>
        <w:ind w:firstLine="720"/>
        <w:jc w:val="both"/>
        <w:rPr>
          <w:rFonts w:ascii="Times New Roman" w:hAnsi="Times New Roman" w:cs="Times New Roman"/>
          <w:b/>
        </w:rPr>
      </w:pPr>
      <w:r w:rsidRPr="00064AE1">
        <w:rPr>
          <w:rFonts w:ascii="Arial" w:hAnsi="Arial" w:cs="Arial"/>
          <w:b/>
        </w:rPr>
        <w:t>I believe my participation in this transnational activity (</w:t>
      </w:r>
      <w:r w:rsidRPr="00064AE1">
        <w:rPr>
          <w:rFonts w:ascii="Arial" w:hAnsi="Arial" w:cs="Arial"/>
          <w:b/>
          <w:lang w:bidi="he-IL"/>
        </w:rPr>
        <w:t>Short-term joint staff training Events</w:t>
      </w:r>
      <w:r w:rsidRPr="00064AE1">
        <w:rPr>
          <w:rFonts w:ascii="Arial" w:hAnsi="Arial" w:cs="Arial"/>
          <w:b/>
        </w:rPr>
        <w:t>) will have the following impact on my school:</w:t>
      </w:r>
    </w:p>
    <w:p w:rsidR="00C93662" w:rsidRPr="00064AE1" w:rsidRDefault="00C93662" w:rsidP="00064AE1">
      <w:pPr>
        <w:spacing w:after="0" w:line="240" w:lineRule="auto"/>
        <w:jc w:val="both"/>
        <w:rPr>
          <w:rFonts w:ascii="Times New Roman" w:hAnsi="Times New Roman" w:cs="Times New Roman"/>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4"/>
        <w:gridCol w:w="1134"/>
        <w:gridCol w:w="884"/>
        <w:gridCol w:w="1668"/>
        <w:gridCol w:w="1134"/>
        <w:gridCol w:w="1134"/>
      </w:tblGrid>
      <w:tr w:rsidR="00643921" w:rsidRPr="00064AE1" w:rsidTr="00EA27CB">
        <w:trPr>
          <w:trHeight w:val="435"/>
          <w:jc w:val="center"/>
        </w:trPr>
        <w:tc>
          <w:tcPr>
            <w:tcW w:w="3964" w:type="dxa"/>
            <w:shd w:val="clear" w:color="auto" w:fill="DBE5F1" w:themeFill="accent1" w:themeFillTint="33"/>
          </w:tcPr>
          <w:p w:rsidR="00F41207" w:rsidRPr="00064AE1" w:rsidRDefault="00F41207" w:rsidP="00064AE1">
            <w:pPr>
              <w:spacing w:after="0" w:line="240" w:lineRule="auto"/>
              <w:jc w:val="both"/>
              <w:rPr>
                <w:rFonts w:ascii="Arial" w:hAnsi="Arial" w:cs="Arial"/>
                <w:b/>
                <w:vertAlign w:val="superscript"/>
              </w:rPr>
            </w:pPr>
          </w:p>
        </w:tc>
        <w:tc>
          <w:tcPr>
            <w:tcW w:w="1134" w:type="dxa"/>
            <w:tcBorders>
              <w:right w:val="single" w:sz="4" w:space="0" w:color="auto"/>
            </w:tcBorders>
            <w:shd w:val="clear" w:color="auto" w:fill="DBE5F1" w:themeFill="accent1" w:themeFillTint="33"/>
          </w:tcPr>
          <w:p w:rsidR="00F41207" w:rsidRPr="00204B1E" w:rsidRDefault="00F41207" w:rsidP="00064AE1">
            <w:pPr>
              <w:spacing w:after="0" w:line="240" w:lineRule="auto"/>
              <w:jc w:val="both"/>
              <w:rPr>
                <w:rFonts w:ascii="Arial" w:hAnsi="Arial" w:cs="Arial"/>
                <w:b/>
                <w:sz w:val="20"/>
                <w:szCs w:val="20"/>
              </w:rPr>
            </w:pPr>
            <w:r w:rsidRPr="00204B1E">
              <w:rPr>
                <w:rFonts w:ascii="Arial" w:hAnsi="Arial" w:cs="Arial"/>
                <w:b/>
                <w:sz w:val="20"/>
                <w:szCs w:val="20"/>
              </w:rPr>
              <w:t>Strongly agree</w:t>
            </w:r>
          </w:p>
        </w:tc>
        <w:tc>
          <w:tcPr>
            <w:tcW w:w="884" w:type="dxa"/>
            <w:tcBorders>
              <w:left w:val="single" w:sz="4" w:space="0" w:color="auto"/>
              <w:right w:val="single" w:sz="4" w:space="0" w:color="auto"/>
            </w:tcBorders>
            <w:shd w:val="clear" w:color="auto" w:fill="DBE5F1" w:themeFill="accent1" w:themeFillTint="33"/>
          </w:tcPr>
          <w:p w:rsidR="00F41207" w:rsidRPr="00204B1E" w:rsidRDefault="00F41207" w:rsidP="00064AE1">
            <w:pPr>
              <w:spacing w:after="0" w:line="240" w:lineRule="auto"/>
              <w:jc w:val="both"/>
              <w:rPr>
                <w:rFonts w:ascii="Arial" w:hAnsi="Arial" w:cs="Arial"/>
                <w:b/>
                <w:sz w:val="20"/>
                <w:szCs w:val="20"/>
              </w:rPr>
            </w:pPr>
            <w:r w:rsidRPr="00204B1E">
              <w:rPr>
                <w:rFonts w:ascii="Arial" w:hAnsi="Arial" w:cs="Arial"/>
                <w:b/>
                <w:sz w:val="20"/>
                <w:szCs w:val="20"/>
              </w:rPr>
              <w:t>Rather agree</w:t>
            </w:r>
          </w:p>
        </w:tc>
        <w:tc>
          <w:tcPr>
            <w:tcW w:w="1668" w:type="dxa"/>
            <w:tcBorders>
              <w:left w:val="single" w:sz="4" w:space="0" w:color="auto"/>
              <w:right w:val="single" w:sz="4" w:space="0" w:color="auto"/>
            </w:tcBorders>
            <w:shd w:val="clear" w:color="auto" w:fill="DBE5F1" w:themeFill="accent1" w:themeFillTint="33"/>
          </w:tcPr>
          <w:p w:rsidR="00F41207" w:rsidRPr="00204B1E" w:rsidRDefault="00F41207" w:rsidP="00064AE1">
            <w:pPr>
              <w:spacing w:after="0" w:line="240" w:lineRule="auto"/>
              <w:jc w:val="both"/>
              <w:rPr>
                <w:rFonts w:ascii="Arial" w:hAnsi="Arial" w:cs="Arial"/>
                <w:b/>
                <w:sz w:val="20"/>
                <w:szCs w:val="20"/>
              </w:rPr>
            </w:pPr>
            <w:r w:rsidRPr="00204B1E">
              <w:rPr>
                <w:rFonts w:ascii="Arial" w:hAnsi="Arial" w:cs="Arial"/>
                <w:b/>
                <w:sz w:val="20"/>
                <w:szCs w:val="20"/>
              </w:rPr>
              <w:t>Neither agree nor disagree</w:t>
            </w:r>
          </w:p>
        </w:tc>
        <w:tc>
          <w:tcPr>
            <w:tcW w:w="1134" w:type="dxa"/>
            <w:tcBorders>
              <w:left w:val="single" w:sz="4" w:space="0" w:color="auto"/>
              <w:right w:val="single" w:sz="4" w:space="0" w:color="auto"/>
            </w:tcBorders>
            <w:shd w:val="clear" w:color="auto" w:fill="DBE5F1" w:themeFill="accent1" w:themeFillTint="33"/>
          </w:tcPr>
          <w:p w:rsidR="00F41207" w:rsidRPr="00204B1E" w:rsidRDefault="00F41207" w:rsidP="00064AE1">
            <w:pPr>
              <w:spacing w:after="0" w:line="240" w:lineRule="auto"/>
              <w:jc w:val="both"/>
              <w:rPr>
                <w:rFonts w:ascii="Arial" w:hAnsi="Arial" w:cs="Arial"/>
                <w:b/>
                <w:sz w:val="20"/>
                <w:szCs w:val="20"/>
              </w:rPr>
            </w:pPr>
            <w:r w:rsidRPr="00204B1E">
              <w:rPr>
                <w:rFonts w:ascii="Arial" w:hAnsi="Arial" w:cs="Arial"/>
                <w:b/>
                <w:sz w:val="20"/>
                <w:szCs w:val="20"/>
              </w:rPr>
              <w:t>Rather disagree</w:t>
            </w:r>
          </w:p>
        </w:tc>
        <w:tc>
          <w:tcPr>
            <w:tcW w:w="1134" w:type="dxa"/>
            <w:tcBorders>
              <w:left w:val="single" w:sz="4" w:space="0" w:color="auto"/>
            </w:tcBorders>
            <w:shd w:val="clear" w:color="auto" w:fill="DBE5F1" w:themeFill="accent1" w:themeFillTint="33"/>
          </w:tcPr>
          <w:p w:rsidR="00F41207" w:rsidRPr="00204B1E" w:rsidRDefault="00F41207" w:rsidP="00064AE1">
            <w:pPr>
              <w:spacing w:after="0" w:line="240" w:lineRule="auto"/>
              <w:jc w:val="both"/>
              <w:rPr>
                <w:rFonts w:ascii="Arial" w:hAnsi="Arial" w:cs="Arial"/>
                <w:b/>
                <w:sz w:val="20"/>
                <w:szCs w:val="20"/>
              </w:rPr>
            </w:pPr>
            <w:r w:rsidRPr="00204B1E">
              <w:rPr>
                <w:rFonts w:ascii="Arial" w:hAnsi="Arial" w:cs="Arial"/>
                <w:b/>
                <w:sz w:val="20"/>
                <w:szCs w:val="20"/>
              </w:rPr>
              <w:t>Strongly disagree</w:t>
            </w:r>
          </w:p>
        </w:tc>
      </w:tr>
      <w:tr w:rsidR="00643921" w:rsidRPr="00852F26" w:rsidTr="00EA27CB">
        <w:trPr>
          <w:trHeight w:val="435"/>
          <w:jc w:val="center"/>
        </w:trPr>
        <w:tc>
          <w:tcPr>
            <w:tcW w:w="3964" w:type="dxa"/>
          </w:tcPr>
          <w:p w:rsidR="00F41207" w:rsidRPr="00852F26" w:rsidRDefault="00F41207" w:rsidP="00064AE1">
            <w:pPr>
              <w:pStyle w:val="ListParagraph"/>
              <w:autoSpaceDE w:val="0"/>
              <w:autoSpaceDN w:val="0"/>
              <w:adjustRightInd w:val="0"/>
              <w:spacing w:after="0" w:line="240" w:lineRule="auto"/>
              <w:ind w:left="0"/>
              <w:jc w:val="both"/>
              <w:rPr>
                <w:rFonts w:ascii="Arial" w:eastAsiaTheme="minorEastAsia" w:hAnsi="Arial" w:cs="Arial"/>
                <w:sz w:val="20"/>
                <w:szCs w:val="20"/>
              </w:rPr>
            </w:pPr>
            <w:r w:rsidRPr="00852F26">
              <w:rPr>
                <w:rFonts w:ascii="Arial" w:eastAsiaTheme="minorEastAsia" w:hAnsi="Arial" w:cs="Arial"/>
                <w:sz w:val="20"/>
                <w:szCs w:val="20"/>
              </w:rPr>
              <w:t>Creating opportunities for me to share the knowledge acquired through my participation with colleagues</w:t>
            </w:r>
          </w:p>
        </w:tc>
        <w:tc>
          <w:tcPr>
            <w:tcW w:w="1134" w:type="dxa"/>
            <w:tcBorders>
              <w:right w:val="single" w:sz="4" w:space="0" w:color="auto"/>
            </w:tcBorders>
          </w:tcPr>
          <w:p w:rsidR="00F41207" w:rsidRPr="00852F26" w:rsidRDefault="00A60046" w:rsidP="00204B1E">
            <w:pPr>
              <w:spacing w:after="0" w:line="240" w:lineRule="auto"/>
              <w:jc w:val="center"/>
              <w:rPr>
                <w:rFonts w:ascii="Arial" w:hAnsi="Arial" w:cs="Arial"/>
                <w:sz w:val="20"/>
                <w:szCs w:val="20"/>
              </w:rPr>
            </w:pPr>
            <w:r>
              <w:rPr>
                <w:rFonts w:ascii="Arial" w:hAnsi="Arial" w:cs="Arial"/>
                <w:sz w:val="20"/>
                <w:szCs w:val="20"/>
              </w:rPr>
              <w:t>23</w:t>
            </w:r>
          </w:p>
        </w:tc>
        <w:tc>
          <w:tcPr>
            <w:tcW w:w="884" w:type="dxa"/>
            <w:tcBorders>
              <w:left w:val="single" w:sz="4" w:space="0" w:color="auto"/>
              <w:right w:val="single" w:sz="4" w:space="0" w:color="auto"/>
            </w:tcBorders>
          </w:tcPr>
          <w:p w:rsidR="00F41207" w:rsidRPr="00852F26" w:rsidRDefault="00DD65C7" w:rsidP="00204B1E">
            <w:pPr>
              <w:spacing w:after="0" w:line="240" w:lineRule="auto"/>
              <w:jc w:val="center"/>
              <w:rPr>
                <w:rFonts w:ascii="Arial" w:hAnsi="Arial" w:cs="Arial"/>
                <w:sz w:val="20"/>
                <w:szCs w:val="20"/>
              </w:rPr>
            </w:pPr>
            <w:r>
              <w:rPr>
                <w:rFonts w:ascii="Arial" w:hAnsi="Arial" w:cs="Arial"/>
                <w:sz w:val="20"/>
                <w:szCs w:val="20"/>
              </w:rPr>
              <w:t>1</w:t>
            </w:r>
          </w:p>
        </w:tc>
        <w:tc>
          <w:tcPr>
            <w:tcW w:w="1668" w:type="dxa"/>
            <w:tcBorders>
              <w:left w:val="single" w:sz="4" w:space="0" w:color="auto"/>
              <w:right w:val="single" w:sz="4" w:space="0" w:color="auto"/>
            </w:tcBorders>
          </w:tcPr>
          <w:p w:rsidR="00F41207" w:rsidRPr="00852F26" w:rsidRDefault="00F41207" w:rsidP="00204B1E">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F41207" w:rsidRPr="00852F26" w:rsidRDefault="00F41207" w:rsidP="00204B1E">
            <w:pPr>
              <w:spacing w:after="0" w:line="240" w:lineRule="auto"/>
              <w:jc w:val="center"/>
              <w:rPr>
                <w:rFonts w:ascii="Arial" w:hAnsi="Arial" w:cs="Arial"/>
                <w:sz w:val="20"/>
                <w:szCs w:val="20"/>
              </w:rPr>
            </w:pPr>
          </w:p>
        </w:tc>
        <w:tc>
          <w:tcPr>
            <w:tcW w:w="1134" w:type="dxa"/>
            <w:tcBorders>
              <w:left w:val="single" w:sz="4" w:space="0" w:color="auto"/>
            </w:tcBorders>
          </w:tcPr>
          <w:p w:rsidR="00F41207" w:rsidRPr="00852F26" w:rsidRDefault="00F41207" w:rsidP="00204B1E">
            <w:pPr>
              <w:spacing w:after="0" w:line="240" w:lineRule="auto"/>
              <w:jc w:val="center"/>
              <w:rPr>
                <w:rFonts w:ascii="Arial" w:hAnsi="Arial" w:cs="Arial"/>
                <w:sz w:val="20"/>
                <w:szCs w:val="20"/>
              </w:rPr>
            </w:pPr>
          </w:p>
        </w:tc>
      </w:tr>
      <w:tr w:rsidR="00643921" w:rsidRPr="00852F26" w:rsidTr="00EA27CB">
        <w:trPr>
          <w:trHeight w:val="435"/>
          <w:jc w:val="center"/>
        </w:trPr>
        <w:tc>
          <w:tcPr>
            <w:tcW w:w="3964" w:type="dxa"/>
          </w:tcPr>
          <w:p w:rsidR="00F41207" w:rsidRPr="00852F26" w:rsidRDefault="00D87EAC" w:rsidP="00064AE1">
            <w:pPr>
              <w:spacing w:after="0" w:line="240" w:lineRule="auto"/>
              <w:jc w:val="both"/>
              <w:rPr>
                <w:rFonts w:ascii="Arial" w:hAnsi="Arial" w:cs="Arial"/>
                <w:sz w:val="20"/>
                <w:szCs w:val="20"/>
              </w:rPr>
            </w:pPr>
            <w:r w:rsidRPr="00852F26">
              <w:rPr>
                <w:rFonts w:ascii="Arial" w:hAnsi="Arial" w:cs="Arial"/>
                <w:sz w:val="20"/>
                <w:szCs w:val="20"/>
              </w:rPr>
              <w:t>Creating opportunities for the planning and development of new educational activities</w:t>
            </w:r>
          </w:p>
        </w:tc>
        <w:tc>
          <w:tcPr>
            <w:tcW w:w="1134" w:type="dxa"/>
            <w:tcBorders>
              <w:right w:val="single" w:sz="4" w:space="0" w:color="auto"/>
            </w:tcBorders>
          </w:tcPr>
          <w:p w:rsidR="00F41207" w:rsidRPr="00852F26" w:rsidRDefault="00A60046" w:rsidP="00204B1E">
            <w:pPr>
              <w:spacing w:after="0" w:line="240" w:lineRule="auto"/>
              <w:jc w:val="center"/>
              <w:rPr>
                <w:rFonts w:ascii="Arial" w:hAnsi="Arial" w:cs="Arial"/>
                <w:sz w:val="20"/>
                <w:szCs w:val="20"/>
              </w:rPr>
            </w:pPr>
            <w:r>
              <w:rPr>
                <w:rFonts w:ascii="Arial" w:hAnsi="Arial" w:cs="Arial"/>
                <w:sz w:val="20"/>
                <w:szCs w:val="20"/>
              </w:rPr>
              <w:t>23</w:t>
            </w:r>
          </w:p>
        </w:tc>
        <w:tc>
          <w:tcPr>
            <w:tcW w:w="884" w:type="dxa"/>
            <w:tcBorders>
              <w:left w:val="single" w:sz="4" w:space="0" w:color="auto"/>
              <w:right w:val="single" w:sz="4" w:space="0" w:color="auto"/>
            </w:tcBorders>
          </w:tcPr>
          <w:p w:rsidR="00F41207" w:rsidRPr="00852F26" w:rsidRDefault="00331AA1" w:rsidP="00204B1E">
            <w:pPr>
              <w:spacing w:after="0" w:line="240" w:lineRule="auto"/>
              <w:jc w:val="center"/>
              <w:rPr>
                <w:rFonts w:ascii="Arial" w:hAnsi="Arial" w:cs="Arial"/>
                <w:sz w:val="20"/>
                <w:szCs w:val="20"/>
              </w:rPr>
            </w:pPr>
            <w:r>
              <w:rPr>
                <w:rFonts w:ascii="Arial" w:hAnsi="Arial" w:cs="Arial"/>
                <w:sz w:val="20"/>
                <w:szCs w:val="20"/>
              </w:rPr>
              <w:t xml:space="preserve"> 1</w:t>
            </w:r>
          </w:p>
        </w:tc>
        <w:tc>
          <w:tcPr>
            <w:tcW w:w="1668" w:type="dxa"/>
            <w:tcBorders>
              <w:left w:val="single" w:sz="4" w:space="0" w:color="auto"/>
              <w:right w:val="single" w:sz="4" w:space="0" w:color="auto"/>
            </w:tcBorders>
          </w:tcPr>
          <w:p w:rsidR="00F41207" w:rsidRPr="00852F26" w:rsidRDefault="00F41207" w:rsidP="00204B1E">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F41207" w:rsidRPr="00852F26" w:rsidRDefault="00F41207" w:rsidP="00204B1E">
            <w:pPr>
              <w:spacing w:after="0" w:line="240" w:lineRule="auto"/>
              <w:jc w:val="center"/>
              <w:rPr>
                <w:rFonts w:ascii="Arial" w:hAnsi="Arial" w:cs="Arial"/>
                <w:sz w:val="20"/>
                <w:szCs w:val="20"/>
              </w:rPr>
            </w:pPr>
          </w:p>
        </w:tc>
        <w:tc>
          <w:tcPr>
            <w:tcW w:w="1134" w:type="dxa"/>
            <w:tcBorders>
              <w:left w:val="single" w:sz="4" w:space="0" w:color="auto"/>
            </w:tcBorders>
          </w:tcPr>
          <w:p w:rsidR="00F41207" w:rsidRPr="00852F26" w:rsidRDefault="00F41207" w:rsidP="00204B1E">
            <w:pPr>
              <w:spacing w:after="0" w:line="240" w:lineRule="auto"/>
              <w:jc w:val="center"/>
              <w:rPr>
                <w:rFonts w:ascii="Arial" w:hAnsi="Arial" w:cs="Arial"/>
                <w:sz w:val="20"/>
                <w:szCs w:val="20"/>
              </w:rPr>
            </w:pPr>
          </w:p>
        </w:tc>
      </w:tr>
      <w:tr w:rsidR="00643921" w:rsidRPr="00852F26" w:rsidTr="00EA27CB">
        <w:trPr>
          <w:trHeight w:val="435"/>
          <w:jc w:val="center"/>
        </w:trPr>
        <w:tc>
          <w:tcPr>
            <w:tcW w:w="3964" w:type="dxa"/>
          </w:tcPr>
          <w:p w:rsidR="00F41207" w:rsidRPr="00852F26" w:rsidRDefault="00D87EAC" w:rsidP="00064AE1">
            <w:pPr>
              <w:spacing w:after="0" w:line="240" w:lineRule="auto"/>
              <w:jc w:val="both"/>
              <w:rPr>
                <w:rFonts w:ascii="Arial" w:hAnsi="Arial" w:cs="Arial"/>
                <w:sz w:val="20"/>
                <w:szCs w:val="20"/>
              </w:rPr>
            </w:pPr>
            <w:r w:rsidRPr="00852F26">
              <w:rPr>
                <w:rFonts w:ascii="Arial" w:hAnsi="Arial" w:cs="Arial"/>
                <w:sz w:val="20"/>
                <w:szCs w:val="20"/>
              </w:rPr>
              <w:t>Reinforcing a positive attitude of my school towards European projects</w:t>
            </w:r>
          </w:p>
        </w:tc>
        <w:tc>
          <w:tcPr>
            <w:tcW w:w="1134" w:type="dxa"/>
            <w:tcBorders>
              <w:right w:val="single" w:sz="4" w:space="0" w:color="auto"/>
            </w:tcBorders>
          </w:tcPr>
          <w:p w:rsidR="00F41207" w:rsidRPr="00852F26" w:rsidRDefault="00A60046" w:rsidP="00204B1E">
            <w:pPr>
              <w:spacing w:after="0" w:line="240" w:lineRule="auto"/>
              <w:jc w:val="center"/>
              <w:rPr>
                <w:rFonts w:ascii="Arial" w:hAnsi="Arial" w:cs="Arial"/>
                <w:sz w:val="20"/>
                <w:szCs w:val="20"/>
              </w:rPr>
            </w:pPr>
            <w:r>
              <w:rPr>
                <w:rFonts w:ascii="Arial" w:hAnsi="Arial" w:cs="Arial"/>
                <w:sz w:val="20"/>
                <w:szCs w:val="20"/>
              </w:rPr>
              <w:t>20</w:t>
            </w:r>
          </w:p>
        </w:tc>
        <w:tc>
          <w:tcPr>
            <w:tcW w:w="884" w:type="dxa"/>
            <w:tcBorders>
              <w:left w:val="single" w:sz="4" w:space="0" w:color="auto"/>
              <w:right w:val="single" w:sz="4" w:space="0" w:color="auto"/>
            </w:tcBorders>
          </w:tcPr>
          <w:p w:rsidR="00F41207" w:rsidRPr="00852F26" w:rsidRDefault="00A60046" w:rsidP="00204B1E">
            <w:pPr>
              <w:spacing w:after="0" w:line="240" w:lineRule="auto"/>
              <w:jc w:val="center"/>
              <w:rPr>
                <w:rFonts w:ascii="Arial" w:hAnsi="Arial" w:cs="Arial"/>
                <w:sz w:val="20"/>
                <w:szCs w:val="20"/>
              </w:rPr>
            </w:pPr>
            <w:r>
              <w:rPr>
                <w:rFonts w:ascii="Arial" w:hAnsi="Arial" w:cs="Arial"/>
                <w:sz w:val="20"/>
                <w:szCs w:val="20"/>
              </w:rPr>
              <w:t>3</w:t>
            </w:r>
          </w:p>
        </w:tc>
        <w:tc>
          <w:tcPr>
            <w:tcW w:w="1668" w:type="dxa"/>
            <w:tcBorders>
              <w:left w:val="single" w:sz="4" w:space="0" w:color="auto"/>
              <w:right w:val="single" w:sz="4" w:space="0" w:color="auto"/>
            </w:tcBorders>
          </w:tcPr>
          <w:p w:rsidR="00F41207" w:rsidRPr="00852F26" w:rsidRDefault="00F41207" w:rsidP="00204B1E">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F41207" w:rsidRPr="00852F26" w:rsidRDefault="00F41207" w:rsidP="00204B1E">
            <w:pPr>
              <w:spacing w:after="0" w:line="240" w:lineRule="auto"/>
              <w:jc w:val="center"/>
              <w:rPr>
                <w:rFonts w:ascii="Arial" w:hAnsi="Arial" w:cs="Arial"/>
                <w:sz w:val="20"/>
                <w:szCs w:val="20"/>
              </w:rPr>
            </w:pPr>
          </w:p>
        </w:tc>
        <w:tc>
          <w:tcPr>
            <w:tcW w:w="1134" w:type="dxa"/>
            <w:tcBorders>
              <w:left w:val="single" w:sz="4" w:space="0" w:color="auto"/>
            </w:tcBorders>
          </w:tcPr>
          <w:p w:rsidR="00F41207" w:rsidRPr="00852F26" w:rsidRDefault="00F41207" w:rsidP="00204B1E">
            <w:pPr>
              <w:spacing w:after="0" w:line="240" w:lineRule="auto"/>
              <w:jc w:val="center"/>
              <w:rPr>
                <w:rFonts w:ascii="Arial" w:hAnsi="Arial" w:cs="Arial"/>
                <w:sz w:val="20"/>
                <w:szCs w:val="20"/>
              </w:rPr>
            </w:pPr>
          </w:p>
        </w:tc>
      </w:tr>
      <w:tr w:rsidR="00643921" w:rsidRPr="00852F26" w:rsidTr="00EA27CB">
        <w:trPr>
          <w:trHeight w:val="435"/>
          <w:jc w:val="center"/>
        </w:trPr>
        <w:tc>
          <w:tcPr>
            <w:tcW w:w="3964" w:type="dxa"/>
          </w:tcPr>
          <w:p w:rsidR="00F41207" w:rsidRPr="00852F26" w:rsidRDefault="005B2158" w:rsidP="00064AE1">
            <w:pPr>
              <w:pStyle w:val="ListParagraph"/>
              <w:autoSpaceDE w:val="0"/>
              <w:autoSpaceDN w:val="0"/>
              <w:adjustRightInd w:val="0"/>
              <w:spacing w:after="0" w:line="240" w:lineRule="auto"/>
              <w:ind w:left="0"/>
              <w:jc w:val="both"/>
              <w:rPr>
                <w:rFonts w:ascii="Arial" w:eastAsiaTheme="minorEastAsia" w:hAnsi="Arial" w:cs="Arial"/>
                <w:sz w:val="20"/>
                <w:szCs w:val="20"/>
                <w:lang w:bidi="he-IL"/>
              </w:rPr>
            </w:pPr>
            <w:r w:rsidRPr="00852F26">
              <w:rPr>
                <w:rFonts w:ascii="Arial" w:eastAsiaTheme="minorEastAsia" w:hAnsi="Arial" w:cs="Arial"/>
                <w:sz w:val="20"/>
                <w:szCs w:val="20"/>
                <w:lang w:bidi="he-IL"/>
              </w:rPr>
              <w:t>Improving the visibility of m</w:t>
            </w:r>
            <w:r w:rsidR="00D87EAC" w:rsidRPr="00852F26">
              <w:rPr>
                <w:rFonts w:ascii="Arial" w:eastAsiaTheme="minorEastAsia" w:hAnsi="Arial" w:cs="Arial"/>
                <w:sz w:val="20"/>
                <w:szCs w:val="20"/>
                <w:lang w:bidi="he-IL"/>
              </w:rPr>
              <w:t>y school in educational community</w:t>
            </w:r>
          </w:p>
        </w:tc>
        <w:tc>
          <w:tcPr>
            <w:tcW w:w="1134" w:type="dxa"/>
            <w:tcBorders>
              <w:right w:val="single" w:sz="4" w:space="0" w:color="auto"/>
            </w:tcBorders>
          </w:tcPr>
          <w:p w:rsidR="00F41207" w:rsidRPr="00852F26" w:rsidRDefault="00A60046" w:rsidP="00204B1E">
            <w:pPr>
              <w:spacing w:after="0" w:line="240" w:lineRule="auto"/>
              <w:jc w:val="center"/>
              <w:rPr>
                <w:rFonts w:ascii="Arial" w:hAnsi="Arial" w:cs="Arial"/>
                <w:sz w:val="20"/>
                <w:szCs w:val="20"/>
              </w:rPr>
            </w:pPr>
            <w:r>
              <w:rPr>
                <w:rFonts w:ascii="Arial" w:hAnsi="Arial" w:cs="Arial"/>
                <w:sz w:val="20"/>
                <w:szCs w:val="20"/>
              </w:rPr>
              <w:t>22</w:t>
            </w:r>
          </w:p>
        </w:tc>
        <w:tc>
          <w:tcPr>
            <w:tcW w:w="884" w:type="dxa"/>
            <w:tcBorders>
              <w:left w:val="single" w:sz="4" w:space="0" w:color="auto"/>
              <w:right w:val="single" w:sz="4" w:space="0" w:color="auto"/>
            </w:tcBorders>
          </w:tcPr>
          <w:p w:rsidR="00F41207" w:rsidRPr="00852F26" w:rsidRDefault="00A60046" w:rsidP="00204B1E">
            <w:pPr>
              <w:spacing w:after="0" w:line="240" w:lineRule="auto"/>
              <w:jc w:val="center"/>
              <w:rPr>
                <w:rFonts w:ascii="Arial" w:hAnsi="Arial" w:cs="Arial"/>
                <w:sz w:val="20"/>
                <w:szCs w:val="20"/>
              </w:rPr>
            </w:pPr>
            <w:r>
              <w:rPr>
                <w:rFonts w:ascii="Arial" w:hAnsi="Arial" w:cs="Arial"/>
                <w:sz w:val="20"/>
                <w:szCs w:val="20"/>
              </w:rPr>
              <w:t>2</w:t>
            </w:r>
          </w:p>
        </w:tc>
        <w:tc>
          <w:tcPr>
            <w:tcW w:w="1668" w:type="dxa"/>
            <w:tcBorders>
              <w:left w:val="single" w:sz="4" w:space="0" w:color="auto"/>
              <w:right w:val="single" w:sz="4" w:space="0" w:color="auto"/>
            </w:tcBorders>
          </w:tcPr>
          <w:p w:rsidR="00F41207" w:rsidRPr="00852F26" w:rsidRDefault="00F41207" w:rsidP="00204B1E">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F41207" w:rsidRPr="00852F26" w:rsidRDefault="00F41207" w:rsidP="00204B1E">
            <w:pPr>
              <w:spacing w:after="0" w:line="240" w:lineRule="auto"/>
              <w:jc w:val="center"/>
              <w:rPr>
                <w:rFonts w:ascii="Arial" w:hAnsi="Arial" w:cs="Arial"/>
                <w:sz w:val="20"/>
                <w:szCs w:val="20"/>
              </w:rPr>
            </w:pPr>
          </w:p>
        </w:tc>
        <w:tc>
          <w:tcPr>
            <w:tcW w:w="1134" w:type="dxa"/>
            <w:tcBorders>
              <w:left w:val="single" w:sz="4" w:space="0" w:color="auto"/>
            </w:tcBorders>
          </w:tcPr>
          <w:p w:rsidR="00F41207" w:rsidRPr="00852F26" w:rsidRDefault="00F41207" w:rsidP="00204B1E">
            <w:pPr>
              <w:spacing w:after="0" w:line="240" w:lineRule="auto"/>
              <w:jc w:val="center"/>
              <w:rPr>
                <w:rFonts w:ascii="Arial" w:hAnsi="Arial" w:cs="Arial"/>
                <w:sz w:val="20"/>
                <w:szCs w:val="20"/>
              </w:rPr>
            </w:pPr>
          </w:p>
        </w:tc>
      </w:tr>
      <w:tr w:rsidR="00643921" w:rsidRPr="00852F26" w:rsidTr="00EA27CB">
        <w:trPr>
          <w:trHeight w:val="435"/>
          <w:jc w:val="center"/>
        </w:trPr>
        <w:tc>
          <w:tcPr>
            <w:tcW w:w="3964" w:type="dxa"/>
          </w:tcPr>
          <w:p w:rsidR="00F41207" w:rsidRPr="00852F26" w:rsidRDefault="00D87EAC" w:rsidP="00064AE1">
            <w:pPr>
              <w:spacing w:after="0" w:line="240" w:lineRule="auto"/>
              <w:jc w:val="both"/>
              <w:rPr>
                <w:rFonts w:ascii="Arial" w:hAnsi="Arial" w:cs="Arial"/>
                <w:sz w:val="20"/>
                <w:szCs w:val="20"/>
              </w:rPr>
            </w:pPr>
            <w:r w:rsidRPr="00852F26">
              <w:rPr>
                <w:rFonts w:ascii="Arial" w:hAnsi="Arial" w:cs="Arial"/>
                <w:sz w:val="20"/>
                <w:szCs w:val="20"/>
              </w:rPr>
              <w:t>Strengthening the cooperation with the schools partners in this project</w:t>
            </w:r>
          </w:p>
        </w:tc>
        <w:tc>
          <w:tcPr>
            <w:tcW w:w="1134" w:type="dxa"/>
            <w:tcBorders>
              <w:right w:val="single" w:sz="4" w:space="0" w:color="auto"/>
            </w:tcBorders>
          </w:tcPr>
          <w:p w:rsidR="00F41207" w:rsidRPr="00852F26" w:rsidRDefault="00A60046" w:rsidP="00204B1E">
            <w:pPr>
              <w:spacing w:after="0" w:line="240" w:lineRule="auto"/>
              <w:jc w:val="center"/>
              <w:rPr>
                <w:rFonts w:ascii="Arial" w:hAnsi="Arial" w:cs="Arial"/>
                <w:sz w:val="20"/>
                <w:szCs w:val="20"/>
              </w:rPr>
            </w:pPr>
            <w:r>
              <w:rPr>
                <w:rFonts w:ascii="Arial" w:hAnsi="Arial" w:cs="Arial"/>
                <w:sz w:val="20"/>
                <w:szCs w:val="20"/>
              </w:rPr>
              <w:t>22</w:t>
            </w:r>
          </w:p>
        </w:tc>
        <w:tc>
          <w:tcPr>
            <w:tcW w:w="884" w:type="dxa"/>
            <w:tcBorders>
              <w:left w:val="single" w:sz="4" w:space="0" w:color="auto"/>
              <w:right w:val="single" w:sz="4" w:space="0" w:color="auto"/>
            </w:tcBorders>
          </w:tcPr>
          <w:p w:rsidR="00F41207" w:rsidRPr="00852F26" w:rsidRDefault="00A60046" w:rsidP="00204B1E">
            <w:pPr>
              <w:spacing w:after="0" w:line="240" w:lineRule="auto"/>
              <w:jc w:val="center"/>
              <w:rPr>
                <w:rFonts w:ascii="Arial" w:hAnsi="Arial" w:cs="Arial"/>
                <w:sz w:val="20"/>
                <w:szCs w:val="20"/>
              </w:rPr>
            </w:pPr>
            <w:r>
              <w:rPr>
                <w:rFonts w:ascii="Arial" w:hAnsi="Arial" w:cs="Arial"/>
                <w:sz w:val="20"/>
                <w:szCs w:val="20"/>
              </w:rPr>
              <w:t>2</w:t>
            </w:r>
          </w:p>
        </w:tc>
        <w:tc>
          <w:tcPr>
            <w:tcW w:w="1668" w:type="dxa"/>
            <w:tcBorders>
              <w:left w:val="single" w:sz="4" w:space="0" w:color="auto"/>
              <w:right w:val="single" w:sz="4" w:space="0" w:color="auto"/>
            </w:tcBorders>
          </w:tcPr>
          <w:p w:rsidR="00F41207" w:rsidRPr="00852F26" w:rsidRDefault="00F41207" w:rsidP="00204B1E">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F41207" w:rsidRPr="00852F26" w:rsidRDefault="00F41207" w:rsidP="00204B1E">
            <w:pPr>
              <w:spacing w:after="0" w:line="240" w:lineRule="auto"/>
              <w:jc w:val="center"/>
              <w:rPr>
                <w:rFonts w:ascii="Arial" w:hAnsi="Arial" w:cs="Arial"/>
                <w:sz w:val="20"/>
                <w:szCs w:val="20"/>
              </w:rPr>
            </w:pPr>
          </w:p>
        </w:tc>
        <w:tc>
          <w:tcPr>
            <w:tcW w:w="1134" w:type="dxa"/>
            <w:tcBorders>
              <w:left w:val="single" w:sz="4" w:space="0" w:color="auto"/>
            </w:tcBorders>
          </w:tcPr>
          <w:p w:rsidR="00F41207" w:rsidRPr="00852F26" w:rsidRDefault="00F41207" w:rsidP="00204B1E">
            <w:pPr>
              <w:spacing w:after="0" w:line="240" w:lineRule="auto"/>
              <w:jc w:val="center"/>
              <w:rPr>
                <w:rFonts w:ascii="Arial" w:hAnsi="Arial" w:cs="Arial"/>
                <w:sz w:val="20"/>
                <w:szCs w:val="20"/>
              </w:rPr>
            </w:pPr>
          </w:p>
        </w:tc>
      </w:tr>
      <w:tr w:rsidR="00643921" w:rsidRPr="00852F26" w:rsidTr="00EA27CB">
        <w:trPr>
          <w:trHeight w:val="435"/>
          <w:jc w:val="center"/>
        </w:trPr>
        <w:tc>
          <w:tcPr>
            <w:tcW w:w="3964" w:type="dxa"/>
          </w:tcPr>
          <w:p w:rsidR="00F41207" w:rsidRPr="00852F26" w:rsidRDefault="00D87EAC" w:rsidP="00064AE1">
            <w:pPr>
              <w:spacing w:after="0" w:line="240" w:lineRule="auto"/>
              <w:jc w:val="both"/>
              <w:rPr>
                <w:rFonts w:ascii="Arial" w:hAnsi="Arial" w:cs="Arial"/>
                <w:sz w:val="20"/>
                <w:szCs w:val="20"/>
              </w:rPr>
            </w:pPr>
            <w:r w:rsidRPr="00852F26">
              <w:rPr>
                <w:rFonts w:ascii="Arial" w:hAnsi="Arial" w:cs="Arial"/>
                <w:sz w:val="20"/>
                <w:szCs w:val="20"/>
              </w:rPr>
              <w:t>Strengthening my school efforts to internationalize its activities</w:t>
            </w:r>
          </w:p>
        </w:tc>
        <w:tc>
          <w:tcPr>
            <w:tcW w:w="1134" w:type="dxa"/>
            <w:tcBorders>
              <w:right w:val="single" w:sz="4" w:space="0" w:color="auto"/>
            </w:tcBorders>
          </w:tcPr>
          <w:p w:rsidR="00F41207" w:rsidRPr="00852F26" w:rsidRDefault="00A60046" w:rsidP="00204B1E">
            <w:pPr>
              <w:spacing w:after="0" w:line="240" w:lineRule="auto"/>
              <w:jc w:val="center"/>
              <w:rPr>
                <w:rFonts w:ascii="Arial" w:hAnsi="Arial" w:cs="Arial"/>
                <w:sz w:val="20"/>
                <w:szCs w:val="20"/>
              </w:rPr>
            </w:pPr>
            <w:r>
              <w:rPr>
                <w:rFonts w:ascii="Arial" w:hAnsi="Arial" w:cs="Arial"/>
                <w:sz w:val="20"/>
                <w:szCs w:val="20"/>
              </w:rPr>
              <w:t>20</w:t>
            </w:r>
          </w:p>
        </w:tc>
        <w:tc>
          <w:tcPr>
            <w:tcW w:w="884" w:type="dxa"/>
            <w:tcBorders>
              <w:left w:val="single" w:sz="4" w:space="0" w:color="auto"/>
              <w:right w:val="single" w:sz="4" w:space="0" w:color="auto"/>
            </w:tcBorders>
          </w:tcPr>
          <w:p w:rsidR="00F41207" w:rsidRPr="00852F26" w:rsidRDefault="00A60046" w:rsidP="00204B1E">
            <w:pPr>
              <w:spacing w:after="0" w:line="240" w:lineRule="auto"/>
              <w:jc w:val="center"/>
              <w:rPr>
                <w:rFonts w:ascii="Arial" w:hAnsi="Arial" w:cs="Arial"/>
                <w:sz w:val="20"/>
                <w:szCs w:val="20"/>
              </w:rPr>
            </w:pPr>
            <w:r>
              <w:rPr>
                <w:rFonts w:ascii="Arial" w:hAnsi="Arial" w:cs="Arial"/>
                <w:sz w:val="20"/>
                <w:szCs w:val="20"/>
              </w:rPr>
              <w:t>4</w:t>
            </w:r>
          </w:p>
        </w:tc>
        <w:tc>
          <w:tcPr>
            <w:tcW w:w="1668" w:type="dxa"/>
            <w:tcBorders>
              <w:left w:val="single" w:sz="4" w:space="0" w:color="auto"/>
              <w:right w:val="single" w:sz="4" w:space="0" w:color="auto"/>
            </w:tcBorders>
          </w:tcPr>
          <w:p w:rsidR="00F41207" w:rsidRPr="00852F26" w:rsidRDefault="00F41207" w:rsidP="00204B1E">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F41207" w:rsidRPr="00852F26" w:rsidRDefault="00F41207" w:rsidP="00204B1E">
            <w:pPr>
              <w:spacing w:after="0" w:line="240" w:lineRule="auto"/>
              <w:jc w:val="center"/>
              <w:rPr>
                <w:rFonts w:ascii="Arial" w:hAnsi="Arial" w:cs="Arial"/>
                <w:sz w:val="20"/>
                <w:szCs w:val="20"/>
              </w:rPr>
            </w:pPr>
          </w:p>
        </w:tc>
        <w:tc>
          <w:tcPr>
            <w:tcW w:w="1134" w:type="dxa"/>
            <w:tcBorders>
              <w:left w:val="single" w:sz="4" w:space="0" w:color="auto"/>
            </w:tcBorders>
          </w:tcPr>
          <w:p w:rsidR="00F41207" w:rsidRPr="00852F26" w:rsidRDefault="00F41207" w:rsidP="00204B1E">
            <w:pPr>
              <w:spacing w:after="0" w:line="240" w:lineRule="auto"/>
              <w:jc w:val="center"/>
              <w:rPr>
                <w:rFonts w:ascii="Arial" w:hAnsi="Arial" w:cs="Arial"/>
                <w:sz w:val="20"/>
                <w:szCs w:val="20"/>
              </w:rPr>
            </w:pPr>
          </w:p>
        </w:tc>
      </w:tr>
      <w:tr w:rsidR="00643921" w:rsidRPr="00852F26" w:rsidTr="00EA27CB">
        <w:trPr>
          <w:trHeight w:val="435"/>
          <w:jc w:val="center"/>
        </w:trPr>
        <w:tc>
          <w:tcPr>
            <w:tcW w:w="3964" w:type="dxa"/>
          </w:tcPr>
          <w:p w:rsidR="00F41207" w:rsidRPr="00852F26" w:rsidRDefault="00D87EAC" w:rsidP="00064AE1">
            <w:pPr>
              <w:spacing w:after="0" w:line="240" w:lineRule="auto"/>
              <w:jc w:val="both"/>
              <w:rPr>
                <w:rFonts w:ascii="Arial" w:hAnsi="Arial" w:cs="Arial"/>
                <w:sz w:val="20"/>
                <w:szCs w:val="20"/>
              </w:rPr>
            </w:pPr>
            <w:r w:rsidRPr="00852F26">
              <w:rPr>
                <w:rFonts w:ascii="Arial" w:hAnsi="Arial" w:cs="Arial"/>
                <w:sz w:val="20"/>
                <w:szCs w:val="20"/>
              </w:rPr>
              <w:t>Starting and joining new European/international projects</w:t>
            </w:r>
          </w:p>
        </w:tc>
        <w:tc>
          <w:tcPr>
            <w:tcW w:w="1134" w:type="dxa"/>
            <w:tcBorders>
              <w:right w:val="single" w:sz="4" w:space="0" w:color="auto"/>
            </w:tcBorders>
          </w:tcPr>
          <w:p w:rsidR="00F41207" w:rsidRPr="00852F26" w:rsidRDefault="00A60046" w:rsidP="00204B1E">
            <w:pPr>
              <w:spacing w:after="0" w:line="240" w:lineRule="auto"/>
              <w:jc w:val="center"/>
              <w:rPr>
                <w:rFonts w:ascii="Arial" w:hAnsi="Arial" w:cs="Arial"/>
                <w:sz w:val="20"/>
                <w:szCs w:val="20"/>
              </w:rPr>
            </w:pPr>
            <w:r>
              <w:rPr>
                <w:rFonts w:ascii="Arial" w:hAnsi="Arial" w:cs="Arial"/>
                <w:sz w:val="20"/>
                <w:szCs w:val="20"/>
              </w:rPr>
              <w:t>23</w:t>
            </w:r>
          </w:p>
        </w:tc>
        <w:tc>
          <w:tcPr>
            <w:tcW w:w="884" w:type="dxa"/>
            <w:tcBorders>
              <w:left w:val="single" w:sz="4" w:space="0" w:color="auto"/>
              <w:right w:val="single" w:sz="4" w:space="0" w:color="auto"/>
            </w:tcBorders>
          </w:tcPr>
          <w:p w:rsidR="00F41207" w:rsidRPr="00852F26" w:rsidRDefault="00407B1C" w:rsidP="00204B1E">
            <w:pPr>
              <w:spacing w:after="0" w:line="240" w:lineRule="auto"/>
              <w:jc w:val="center"/>
              <w:rPr>
                <w:rFonts w:ascii="Arial" w:hAnsi="Arial" w:cs="Arial"/>
                <w:sz w:val="20"/>
                <w:szCs w:val="20"/>
              </w:rPr>
            </w:pPr>
            <w:r>
              <w:rPr>
                <w:rFonts w:ascii="Arial" w:hAnsi="Arial" w:cs="Arial"/>
                <w:sz w:val="20"/>
                <w:szCs w:val="20"/>
              </w:rPr>
              <w:t>1</w:t>
            </w:r>
          </w:p>
        </w:tc>
        <w:tc>
          <w:tcPr>
            <w:tcW w:w="1668" w:type="dxa"/>
            <w:tcBorders>
              <w:left w:val="single" w:sz="4" w:space="0" w:color="auto"/>
              <w:right w:val="single" w:sz="4" w:space="0" w:color="auto"/>
            </w:tcBorders>
          </w:tcPr>
          <w:p w:rsidR="00F41207" w:rsidRPr="00852F26" w:rsidRDefault="00F41207" w:rsidP="00204B1E">
            <w:pPr>
              <w:spacing w:after="0" w:line="240" w:lineRule="auto"/>
              <w:jc w:val="center"/>
              <w:rPr>
                <w:rFonts w:ascii="Arial" w:hAnsi="Arial" w:cs="Arial"/>
                <w:sz w:val="20"/>
                <w:szCs w:val="20"/>
              </w:rPr>
            </w:pPr>
          </w:p>
        </w:tc>
        <w:tc>
          <w:tcPr>
            <w:tcW w:w="1134" w:type="dxa"/>
            <w:tcBorders>
              <w:left w:val="single" w:sz="4" w:space="0" w:color="auto"/>
              <w:right w:val="single" w:sz="4" w:space="0" w:color="auto"/>
            </w:tcBorders>
          </w:tcPr>
          <w:p w:rsidR="00F41207" w:rsidRPr="00852F26" w:rsidRDefault="00F41207" w:rsidP="00204B1E">
            <w:pPr>
              <w:spacing w:after="0" w:line="240" w:lineRule="auto"/>
              <w:jc w:val="center"/>
              <w:rPr>
                <w:rFonts w:ascii="Arial" w:hAnsi="Arial" w:cs="Arial"/>
                <w:sz w:val="20"/>
                <w:szCs w:val="20"/>
              </w:rPr>
            </w:pPr>
          </w:p>
        </w:tc>
        <w:tc>
          <w:tcPr>
            <w:tcW w:w="1134" w:type="dxa"/>
            <w:tcBorders>
              <w:left w:val="single" w:sz="4" w:space="0" w:color="auto"/>
            </w:tcBorders>
          </w:tcPr>
          <w:p w:rsidR="00F41207" w:rsidRPr="00852F26" w:rsidRDefault="00F41207" w:rsidP="00204B1E">
            <w:pPr>
              <w:spacing w:after="0" w:line="240" w:lineRule="auto"/>
              <w:jc w:val="center"/>
              <w:rPr>
                <w:rFonts w:ascii="Arial" w:hAnsi="Arial" w:cs="Arial"/>
                <w:sz w:val="20"/>
                <w:szCs w:val="20"/>
              </w:rPr>
            </w:pPr>
          </w:p>
        </w:tc>
      </w:tr>
    </w:tbl>
    <w:p w:rsidR="00C93662" w:rsidRPr="00064AE1" w:rsidRDefault="00C93662" w:rsidP="00064AE1">
      <w:pPr>
        <w:spacing w:after="0" w:line="240" w:lineRule="auto"/>
        <w:jc w:val="both"/>
        <w:rPr>
          <w:rFonts w:ascii="Times New Roman" w:hAnsi="Times New Roman" w:cs="Times New Roman"/>
        </w:rPr>
      </w:pPr>
    </w:p>
    <w:p w:rsidR="002C2E56" w:rsidRDefault="002C2E56" w:rsidP="00064AE1">
      <w:pPr>
        <w:spacing w:after="0" w:line="240" w:lineRule="auto"/>
        <w:jc w:val="both"/>
        <w:rPr>
          <w:rFonts w:ascii="Arial" w:hAnsi="Arial" w:cs="Arial"/>
          <w:b/>
        </w:rPr>
      </w:pPr>
    </w:p>
    <w:p w:rsidR="004D5F11" w:rsidRPr="00064AE1" w:rsidRDefault="00064AE1" w:rsidP="00064AE1">
      <w:pPr>
        <w:spacing w:after="0" w:line="240" w:lineRule="auto"/>
        <w:jc w:val="both"/>
        <w:rPr>
          <w:rFonts w:ascii="Arial" w:hAnsi="Arial" w:cs="Arial"/>
          <w:b/>
        </w:rPr>
      </w:pPr>
      <w:r w:rsidRPr="00064AE1">
        <w:rPr>
          <w:rFonts w:ascii="Arial" w:hAnsi="Arial" w:cs="Arial"/>
          <w:b/>
        </w:rPr>
        <w:t>Would you like to participate in other transnational activity in the future?</w:t>
      </w:r>
      <w:r w:rsidR="005B2158" w:rsidRPr="00064AE1">
        <w:rPr>
          <w:rFonts w:ascii="Arial" w:hAnsi="Arial" w:cs="Arial"/>
          <w:b/>
        </w:rPr>
        <w:t>How satisfied are you with your transnational activity (</w:t>
      </w:r>
      <w:r w:rsidR="005B2158" w:rsidRPr="00064AE1">
        <w:rPr>
          <w:rFonts w:ascii="Arial" w:hAnsi="Arial" w:cs="Arial"/>
          <w:b/>
          <w:lang w:bidi="he-IL"/>
        </w:rPr>
        <w:t>Short-term joint staff training Events</w:t>
      </w:r>
      <w:r w:rsidR="005B2158" w:rsidRPr="00064AE1">
        <w:rPr>
          <w:rFonts w:ascii="Arial" w:hAnsi="Arial" w:cs="Arial"/>
          <w:b/>
        </w:rPr>
        <w:t>)</w:t>
      </w:r>
      <w:r w:rsidR="00745F14" w:rsidRPr="00064AE1">
        <w:rPr>
          <w:rFonts w:ascii="Arial" w:hAnsi="Arial" w:cs="Arial"/>
          <w:b/>
        </w:rPr>
        <w:t>?</w:t>
      </w:r>
    </w:p>
    <w:tbl>
      <w:tblPr>
        <w:tblpPr w:leftFromText="180" w:rightFromText="180" w:vertAnchor="text" w:horzAnchor="margin" w:tblpY="2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92"/>
        <w:gridCol w:w="13"/>
        <w:gridCol w:w="5410"/>
        <w:gridCol w:w="676"/>
        <w:gridCol w:w="676"/>
        <w:gridCol w:w="676"/>
        <w:gridCol w:w="676"/>
        <w:gridCol w:w="676"/>
      </w:tblGrid>
      <w:tr w:rsidR="00C93662" w:rsidRPr="00064AE1" w:rsidTr="004D5F11">
        <w:trPr>
          <w:trHeight w:val="416"/>
        </w:trPr>
        <w:tc>
          <w:tcPr>
            <w:tcW w:w="792" w:type="dxa"/>
            <w:tcBorders>
              <w:right w:val="single" w:sz="4" w:space="0" w:color="auto"/>
            </w:tcBorders>
            <w:shd w:val="clear" w:color="auto" w:fill="DBE5F1" w:themeFill="accent1" w:themeFillTint="33"/>
          </w:tcPr>
          <w:p w:rsidR="00C93662" w:rsidRPr="00064AE1" w:rsidRDefault="00C93662" w:rsidP="00064AE1">
            <w:pPr>
              <w:spacing w:line="240" w:lineRule="auto"/>
              <w:jc w:val="both"/>
              <w:rPr>
                <w:rFonts w:ascii="Arial" w:hAnsi="Arial" w:cs="Arial"/>
                <w:b/>
              </w:rPr>
            </w:pPr>
          </w:p>
        </w:tc>
        <w:tc>
          <w:tcPr>
            <w:tcW w:w="5423" w:type="dxa"/>
            <w:gridSpan w:val="2"/>
            <w:tcBorders>
              <w:left w:val="single" w:sz="4" w:space="0" w:color="auto"/>
            </w:tcBorders>
            <w:shd w:val="clear" w:color="auto" w:fill="DBE5F1" w:themeFill="accent1" w:themeFillTint="33"/>
          </w:tcPr>
          <w:p w:rsidR="00C93662" w:rsidRPr="00064AE1" w:rsidRDefault="00745F14" w:rsidP="00064AE1">
            <w:pPr>
              <w:spacing w:line="240" w:lineRule="auto"/>
              <w:jc w:val="both"/>
              <w:rPr>
                <w:rFonts w:ascii="Arial" w:hAnsi="Arial" w:cs="Arial"/>
                <w:b/>
              </w:rPr>
            </w:pPr>
            <w:r w:rsidRPr="00064AE1">
              <w:rPr>
                <w:rFonts w:ascii="Arial" w:hAnsi="Arial" w:cs="Arial"/>
                <w:b/>
              </w:rPr>
              <w:t>Satisfaction</w:t>
            </w:r>
          </w:p>
        </w:tc>
        <w:tc>
          <w:tcPr>
            <w:tcW w:w="676" w:type="dxa"/>
            <w:shd w:val="clear" w:color="auto" w:fill="DBE5F1" w:themeFill="accent1" w:themeFillTint="33"/>
          </w:tcPr>
          <w:p w:rsidR="00C93662" w:rsidRPr="00064AE1" w:rsidRDefault="00C93662" w:rsidP="00064AE1">
            <w:pPr>
              <w:spacing w:line="240" w:lineRule="auto"/>
              <w:jc w:val="both"/>
              <w:rPr>
                <w:rFonts w:ascii="Arial" w:hAnsi="Arial" w:cs="Arial"/>
                <w:b/>
              </w:rPr>
            </w:pPr>
            <w:r w:rsidRPr="00064AE1">
              <w:rPr>
                <w:rFonts w:ascii="Arial" w:hAnsi="Arial" w:cs="Arial"/>
                <w:b/>
              </w:rPr>
              <w:t>1</w:t>
            </w:r>
          </w:p>
        </w:tc>
        <w:tc>
          <w:tcPr>
            <w:tcW w:w="676" w:type="dxa"/>
            <w:shd w:val="clear" w:color="auto" w:fill="DBE5F1" w:themeFill="accent1" w:themeFillTint="33"/>
          </w:tcPr>
          <w:p w:rsidR="00C93662" w:rsidRPr="00064AE1" w:rsidRDefault="00C93662" w:rsidP="00064AE1">
            <w:pPr>
              <w:spacing w:line="240" w:lineRule="auto"/>
              <w:jc w:val="both"/>
              <w:rPr>
                <w:rFonts w:ascii="Arial" w:hAnsi="Arial" w:cs="Arial"/>
                <w:b/>
              </w:rPr>
            </w:pPr>
            <w:r w:rsidRPr="00064AE1">
              <w:rPr>
                <w:rFonts w:ascii="Arial" w:hAnsi="Arial" w:cs="Arial"/>
                <w:b/>
              </w:rPr>
              <w:t>2</w:t>
            </w:r>
          </w:p>
        </w:tc>
        <w:tc>
          <w:tcPr>
            <w:tcW w:w="676" w:type="dxa"/>
            <w:shd w:val="clear" w:color="auto" w:fill="DBE5F1" w:themeFill="accent1" w:themeFillTint="33"/>
          </w:tcPr>
          <w:p w:rsidR="00C93662" w:rsidRPr="00064AE1" w:rsidRDefault="00C93662" w:rsidP="00064AE1">
            <w:pPr>
              <w:spacing w:line="240" w:lineRule="auto"/>
              <w:jc w:val="both"/>
              <w:rPr>
                <w:rFonts w:ascii="Arial" w:hAnsi="Arial" w:cs="Arial"/>
                <w:b/>
              </w:rPr>
            </w:pPr>
            <w:r w:rsidRPr="00064AE1">
              <w:rPr>
                <w:rFonts w:ascii="Arial" w:hAnsi="Arial" w:cs="Arial"/>
                <w:b/>
              </w:rPr>
              <w:t>3</w:t>
            </w:r>
          </w:p>
        </w:tc>
        <w:tc>
          <w:tcPr>
            <w:tcW w:w="676" w:type="dxa"/>
            <w:shd w:val="clear" w:color="auto" w:fill="DBE5F1" w:themeFill="accent1" w:themeFillTint="33"/>
          </w:tcPr>
          <w:p w:rsidR="00C93662" w:rsidRPr="00064AE1" w:rsidRDefault="00C93662" w:rsidP="00064AE1">
            <w:pPr>
              <w:spacing w:line="240" w:lineRule="auto"/>
              <w:jc w:val="both"/>
              <w:rPr>
                <w:rFonts w:ascii="Arial" w:hAnsi="Arial" w:cs="Arial"/>
                <w:b/>
              </w:rPr>
            </w:pPr>
            <w:r w:rsidRPr="00064AE1">
              <w:rPr>
                <w:rFonts w:ascii="Arial" w:hAnsi="Arial" w:cs="Arial"/>
                <w:b/>
              </w:rPr>
              <w:t>4</w:t>
            </w:r>
          </w:p>
        </w:tc>
        <w:tc>
          <w:tcPr>
            <w:tcW w:w="676" w:type="dxa"/>
            <w:shd w:val="clear" w:color="auto" w:fill="8DB3E2" w:themeFill="text2" w:themeFillTint="66"/>
          </w:tcPr>
          <w:p w:rsidR="00C93662" w:rsidRPr="00064AE1" w:rsidRDefault="00C93662" w:rsidP="00064AE1">
            <w:pPr>
              <w:spacing w:line="240" w:lineRule="auto"/>
              <w:jc w:val="both"/>
              <w:rPr>
                <w:rFonts w:ascii="Arial" w:hAnsi="Arial" w:cs="Arial"/>
                <w:b/>
              </w:rPr>
            </w:pPr>
            <w:r w:rsidRPr="00064AE1">
              <w:rPr>
                <w:rFonts w:ascii="Arial" w:hAnsi="Arial" w:cs="Arial"/>
                <w:b/>
              </w:rPr>
              <w:t>5</w:t>
            </w:r>
          </w:p>
        </w:tc>
      </w:tr>
      <w:tr w:rsidR="00C93662" w:rsidRPr="00064AE1" w:rsidTr="004D5F11">
        <w:trPr>
          <w:trHeight w:val="455"/>
        </w:trPr>
        <w:tc>
          <w:tcPr>
            <w:tcW w:w="805" w:type="dxa"/>
            <w:gridSpan w:val="2"/>
            <w:tcBorders>
              <w:right w:val="single" w:sz="4" w:space="0" w:color="auto"/>
            </w:tcBorders>
            <w:shd w:val="clear" w:color="auto" w:fill="auto"/>
            <w:vAlign w:val="center"/>
          </w:tcPr>
          <w:p w:rsidR="00C93662" w:rsidRPr="00064AE1" w:rsidRDefault="00C93662" w:rsidP="00064AE1">
            <w:pPr>
              <w:spacing w:line="240" w:lineRule="auto"/>
              <w:jc w:val="both"/>
              <w:rPr>
                <w:rFonts w:ascii="Arial" w:hAnsi="Arial" w:cs="Arial"/>
                <w:b/>
              </w:rPr>
            </w:pPr>
          </w:p>
        </w:tc>
        <w:tc>
          <w:tcPr>
            <w:tcW w:w="5410" w:type="dxa"/>
            <w:tcBorders>
              <w:left w:val="single" w:sz="4" w:space="0" w:color="auto"/>
            </w:tcBorders>
            <w:shd w:val="clear" w:color="auto" w:fill="auto"/>
            <w:vAlign w:val="center"/>
          </w:tcPr>
          <w:p w:rsidR="00C93662" w:rsidRPr="00152BAE" w:rsidRDefault="00C93662" w:rsidP="00064AE1">
            <w:pPr>
              <w:spacing w:after="0" w:line="240" w:lineRule="auto"/>
              <w:jc w:val="both"/>
              <w:rPr>
                <w:rFonts w:ascii="Arial" w:hAnsi="Arial" w:cs="Arial"/>
                <w:b/>
                <w:sz w:val="20"/>
                <w:szCs w:val="20"/>
              </w:rPr>
            </w:pPr>
            <w:r w:rsidRPr="00152BAE">
              <w:rPr>
                <w:rFonts w:ascii="Arial" w:hAnsi="Arial" w:cs="Arial"/>
                <w:b/>
                <w:sz w:val="20"/>
                <w:szCs w:val="20"/>
              </w:rPr>
              <w:t>My general impression</w:t>
            </w:r>
            <w:r w:rsidR="009F0BBB" w:rsidRPr="00152BAE">
              <w:rPr>
                <w:rFonts w:ascii="Arial" w:hAnsi="Arial" w:cs="Arial"/>
                <w:b/>
                <w:sz w:val="20"/>
                <w:szCs w:val="20"/>
              </w:rPr>
              <w:t>/satisfaction</w:t>
            </w:r>
            <w:r w:rsidRPr="00152BAE">
              <w:rPr>
                <w:rFonts w:ascii="Arial" w:hAnsi="Arial" w:cs="Arial"/>
                <w:b/>
                <w:sz w:val="20"/>
                <w:szCs w:val="20"/>
              </w:rPr>
              <w:t xml:space="preserve"> of this</w:t>
            </w:r>
            <w:r w:rsidR="005E5CE2" w:rsidRPr="00152BAE">
              <w:rPr>
                <w:rFonts w:ascii="Arial" w:hAnsi="Arial" w:cs="Arial"/>
                <w:b/>
                <w:sz w:val="20"/>
                <w:szCs w:val="20"/>
              </w:rPr>
              <w:t xml:space="preserve"> transnational activity </w:t>
            </w:r>
            <w:r w:rsidRPr="00152BAE">
              <w:rPr>
                <w:rFonts w:ascii="Arial" w:hAnsi="Arial" w:cs="Arial"/>
                <w:b/>
                <w:sz w:val="20"/>
                <w:szCs w:val="20"/>
              </w:rPr>
              <w:t xml:space="preserve"> is …</w:t>
            </w:r>
          </w:p>
        </w:tc>
        <w:tc>
          <w:tcPr>
            <w:tcW w:w="676" w:type="dxa"/>
            <w:shd w:val="clear" w:color="auto" w:fill="auto"/>
          </w:tcPr>
          <w:p w:rsidR="00C93662" w:rsidRPr="00064AE1" w:rsidRDefault="00C93662" w:rsidP="00064AE1">
            <w:pPr>
              <w:spacing w:line="240" w:lineRule="auto"/>
              <w:jc w:val="both"/>
              <w:rPr>
                <w:rFonts w:ascii="Arial" w:hAnsi="Arial" w:cs="Arial"/>
                <w:b/>
              </w:rPr>
            </w:pPr>
          </w:p>
        </w:tc>
        <w:tc>
          <w:tcPr>
            <w:tcW w:w="676" w:type="dxa"/>
            <w:shd w:val="clear" w:color="auto" w:fill="auto"/>
          </w:tcPr>
          <w:p w:rsidR="00C93662" w:rsidRPr="00064AE1" w:rsidRDefault="00C93662" w:rsidP="00064AE1">
            <w:pPr>
              <w:spacing w:line="240" w:lineRule="auto"/>
              <w:jc w:val="both"/>
              <w:rPr>
                <w:rFonts w:ascii="Arial" w:hAnsi="Arial" w:cs="Arial"/>
                <w:b/>
              </w:rPr>
            </w:pPr>
          </w:p>
        </w:tc>
        <w:tc>
          <w:tcPr>
            <w:tcW w:w="676" w:type="dxa"/>
            <w:shd w:val="clear" w:color="auto" w:fill="auto"/>
          </w:tcPr>
          <w:p w:rsidR="00C93662" w:rsidRPr="00064AE1" w:rsidRDefault="00C93662" w:rsidP="00064AE1">
            <w:pPr>
              <w:spacing w:line="240" w:lineRule="auto"/>
              <w:jc w:val="both"/>
              <w:rPr>
                <w:rFonts w:ascii="Arial" w:hAnsi="Arial" w:cs="Arial"/>
                <w:b/>
              </w:rPr>
            </w:pPr>
          </w:p>
        </w:tc>
        <w:tc>
          <w:tcPr>
            <w:tcW w:w="676" w:type="dxa"/>
            <w:shd w:val="clear" w:color="auto" w:fill="auto"/>
          </w:tcPr>
          <w:p w:rsidR="00C93662" w:rsidRPr="00E433EC" w:rsidRDefault="00103F55" w:rsidP="00970F6E">
            <w:pPr>
              <w:spacing w:line="240" w:lineRule="auto"/>
              <w:jc w:val="center"/>
              <w:rPr>
                <w:rFonts w:ascii="Arial" w:hAnsi="Arial" w:cs="Arial"/>
                <w:sz w:val="20"/>
                <w:szCs w:val="20"/>
              </w:rPr>
            </w:pPr>
            <w:r>
              <w:rPr>
                <w:rFonts w:ascii="Arial" w:hAnsi="Arial" w:cs="Arial"/>
                <w:sz w:val="20"/>
                <w:szCs w:val="20"/>
              </w:rPr>
              <w:t>3</w:t>
            </w:r>
          </w:p>
        </w:tc>
        <w:tc>
          <w:tcPr>
            <w:tcW w:w="676" w:type="dxa"/>
            <w:shd w:val="clear" w:color="auto" w:fill="auto"/>
          </w:tcPr>
          <w:p w:rsidR="00E91DB2" w:rsidRPr="00E433EC" w:rsidRDefault="00800C0D" w:rsidP="00E91DB2">
            <w:pPr>
              <w:spacing w:line="240" w:lineRule="auto"/>
              <w:jc w:val="center"/>
              <w:rPr>
                <w:rFonts w:ascii="Arial" w:hAnsi="Arial" w:cs="Arial"/>
                <w:sz w:val="20"/>
                <w:szCs w:val="20"/>
              </w:rPr>
            </w:pPr>
            <w:r>
              <w:rPr>
                <w:rFonts w:ascii="Arial" w:hAnsi="Arial" w:cs="Arial"/>
                <w:sz w:val="20"/>
                <w:szCs w:val="20"/>
              </w:rPr>
              <w:t>21</w:t>
            </w:r>
          </w:p>
        </w:tc>
      </w:tr>
    </w:tbl>
    <w:p w:rsidR="00C93662" w:rsidRDefault="00C93662" w:rsidP="00064AE1">
      <w:pPr>
        <w:spacing w:after="0" w:line="240" w:lineRule="auto"/>
        <w:jc w:val="both"/>
        <w:rPr>
          <w:rFonts w:ascii="Arial" w:hAnsi="Arial" w:cs="Arial"/>
        </w:rPr>
      </w:pPr>
    </w:p>
    <w:p w:rsidR="004D5F11" w:rsidRPr="004D5F11" w:rsidRDefault="004D5F11" w:rsidP="004D5F11">
      <w:pPr>
        <w:spacing w:after="0" w:line="240" w:lineRule="auto"/>
        <w:jc w:val="both"/>
        <w:rPr>
          <w:rFonts w:ascii="Arial" w:hAnsi="Arial" w:cs="Arial"/>
        </w:rPr>
      </w:pPr>
    </w:p>
    <w:p w:rsidR="004D5F11" w:rsidRPr="00FD4573" w:rsidRDefault="004D5F11" w:rsidP="004D5F11">
      <w:pPr>
        <w:spacing w:after="0" w:line="240" w:lineRule="auto"/>
        <w:jc w:val="both"/>
        <w:rPr>
          <w:rFonts w:ascii="Arial" w:hAnsi="Arial" w:cs="Arial"/>
          <w:b/>
        </w:rPr>
      </w:pPr>
      <w:r w:rsidRPr="00FD4573">
        <w:rPr>
          <w:rFonts w:ascii="Arial" w:hAnsi="Arial" w:cs="Arial"/>
          <w:b/>
        </w:rPr>
        <w:lastRenderedPageBreak/>
        <w:t>Please write at least two strengths (positive aspects) of this transnational activity and at least two weaknesses (negative aspects). What was your favorite  activity/work session? Why? Do you have suggestions for the next transnational activity?</w:t>
      </w:r>
    </w:p>
    <w:p w:rsidR="00C93662" w:rsidRPr="00064AE1" w:rsidRDefault="00C93662" w:rsidP="00064AE1">
      <w:pPr>
        <w:spacing w:after="0" w:line="240" w:lineRule="auto"/>
        <w:jc w:val="both"/>
        <w:rPr>
          <w:rFonts w:ascii="Arial" w:hAnsi="Arial" w:cs="Arial"/>
        </w:rPr>
      </w:pPr>
    </w:p>
    <w:p w:rsidR="00064AE1" w:rsidRDefault="00CC7352" w:rsidP="00064AE1">
      <w:pPr>
        <w:spacing w:after="0" w:line="240" w:lineRule="auto"/>
        <w:jc w:val="both"/>
        <w:rPr>
          <w:rFonts w:ascii="Arial" w:hAnsi="Arial" w:cs="Arial"/>
          <w:b/>
        </w:rPr>
      </w:pPr>
      <w:r>
        <w:rPr>
          <w:rFonts w:ascii="Arial" w:hAnsi="Arial" w:cs="Arial"/>
          <w:b/>
        </w:rPr>
        <w:t>Strengths</w:t>
      </w:r>
      <w:r w:rsidR="00175A1D">
        <w:rPr>
          <w:rFonts w:ascii="Arial" w:hAnsi="Arial" w:cs="Arial"/>
          <w:b/>
        </w:rPr>
        <w:t>:</w:t>
      </w:r>
    </w:p>
    <w:p w:rsidR="00F70F40" w:rsidRPr="00CC7352" w:rsidRDefault="00F70F40" w:rsidP="00CC7352">
      <w:pPr>
        <w:pStyle w:val="ListParagraph"/>
        <w:numPr>
          <w:ilvl w:val="0"/>
          <w:numId w:val="12"/>
        </w:numPr>
        <w:spacing w:after="0" w:line="240" w:lineRule="auto"/>
        <w:jc w:val="both"/>
        <w:rPr>
          <w:rFonts w:ascii="Arial" w:hAnsi="Arial" w:cs="Arial"/>
        </w:rPr>
      </w:pPr>
      <w:r w:rsidRPr="00CC7352">
        <w:rPr>
          <w:rFonts w:ascii="Arial" w:hAnsi="Arial" w:cs="Arial"/>
        </w:rPr>
        <w:t>,,Importance and relevance of the subject (Teaching European values) for the evolution of the society and of the actual education. Big impact on my personal and professional development”</w:t>
      </w:r>
    </w:p>
    <w:p w:rsidR="0054102E" w:rsidRPr="00CC7352" w:rsidRDefault="00484D07" w:rsidP="00CC7352">
      <w:pPr>
        <w:pStyle w:val="ListParagraph"/>
        <w:numPr>
          <w:ilvl w:val="0"/>
          <w:numId w:val="12"/>
        </w:numPr>
        <w:spacing w:after="0" w:line="240" w:lineRule="auto"/>
        <w:jc w:val="both"/>
        <w:rPr>
          <w:rFonts w:ascii="Arial" w:hAnsi="Arial" w:cs="Arial"/>
        </w:rPr>
      </w:pPr>
      <w:r w:rsidRPr="00CC7352">
        <w:rPr>
          <w:rFonts w:ascii="Arial" w:hAnsi="Arial" w:cs="Arial"/>
          <w:b/>
        </w:rPr>
        <w:t>,,</w:t>
      </w:r>
      <w:r w:rsidR="0054102E" w:rsidRPr="00CC7352">
        <w:rPr>
          <w:rFonts w:ascii="Arial" w:hAnsi="Arial" w:cs="Arial"/>
        </w:rPr>
        <w:t>Exchange new practices about e-Twining platform and e-Twining projects</w:t>
      </w:r>
      <w:r w:rsidRPr="00CC7352">
        <w:rPr>
          <w:rFonts w:ascii="Arial" w:hAnsi="Arial" w:cs="Arial"/>
        </w:rPr>
        <w:t>”</w:t>
      </w:r>
    </w:p>
    <w:p w:rsidR="00ED246A" w:rsidRPr="00CC7352" w:rsidRDefault="003B15DE" w:rsidP="00CC7352">
      <w:pPr>
        <w:pStyle w:val="ListParagraph"/>
        <w:numPr>
          <w:ilvl w:val="0"/>
          <w:numId w:val="12"/>
        </w:numPr>
        <w:spacing w:after="0" w:line="240" w:lineRule="auto"/>
        <w:jc w:val="both"/>
        <w:rPr>
          <w:rFonts w:ascii="Arial" w:hAnsi="Arial" w:cs="Arial"/>
        </w:rPr>
      </w:pPr>
      <w:r w:rsidRPr="00CC7352">
        <w:rPr>
          <w:rFonts w:ascii="Arial" w:hAnsi="Arial" w:cs="Arial"/>
        </w:rPr>
        <w:t>,,</w:t>
      </w:r>
      <w:r w:rsidR="000321C1" w:rsidRPr="00CC7352">
        <w:rPr>
          <w:rFonts w:ascii="Arial" w:hAnsi="Arial" w:cs="Arial"/>
        </w:rPr>
        <w:t>Mee</w:t>
      </w:r>
      <w:r w:rsidR="00CC7352" w:rsidRPr="00CC7352">
        <w:rPr>
          <w:rFonts w:ascii="Arial" w:hAnsi="Arial" w:cs="Arial"/>
        </w:rPr>
        <w:t>t</w:t>
      </w:r>
      <w:r w:rsidR="000321C1" w:rsidRPr="00CC7352">
        <w:rPr>
          <w:rFonts w:ascii="Arial" w:hAnsi="Arial" w:cs="Arial"/>
        </w:rPr>
        <w:t xml:space="preserve"> new people, have new friends</w:t>
      </w:r>
      <w:r w:rsidRPr="00CC7352">
        <w:rPr>
          <w:rFonts w:ascii="Arial" w:hAnsi="Arial" w:cs="Arial"/>
        </w:rPr>
        <w:t>. I am more confident”</w:t>
      </w:r>
    </w:p>
    <w:p w:rsidR="00996587" w:rsidRPr="00CC7352" w:rsidRDefault="00996587" w:rsidP="00CC7352">
      <w:pPr>
        <w:pStyle w:val="ListParagraph"/>
        <w:numPr>
          <w:ilvl w:val="0"/>
          <w:numId w:val="12"/>
        </w:numPr>
        <w:spacing w:after="0" w:line="240" w:lineRule="auto"/>
        <w:jc w:val="both"/>
        <w:rPr>
          <w:rFonts w:ascii="Arial" w:hAnsi="Arial" w:cs="Arial"/>
        </w:rPr>
      </w:pPr>
      <w:r w:rsidRPr="00CC7352">
        <w:rPr>
          <w:rFonts w:ascii="Arial" w:hAnsi="Arial" w:cs="Arial"/>
        </w:rPr>
        <w:t>,,</w:t>
      </w:r>
      <w:r w:rsidR="00CC7352" w:rsidRPr="00CC7352">
        <w:rPr>
          <w:rFonts w:ascii="Arial" w:hAnsi="Arial" w:cs="Arial"/>
        </w:rPr>
        <w:t>Impeccable</w:t>
      </w:r>
      <w:r w:rsidRPr="00CC7352">
        <w:rPr>
          <w:rFonts w:ascii="Arial" w:hAnsi="Arial" w:cs="Arial"/>
        </w:rPr>
        <w:t xml:space="preserve"> organization. We </w:t>
      </w:r>
      <w:r w:rsidR="001B2124" w:rsidRPr="00CC7352">
        <w:rPr>
          <w:rFonts w:ascii="Arial" w:hAnsi="Arial" w:cs="Arial"/>
        </w:rPr>
        <w:t>very all involved in all activities”</w:t>
      </w:r>
    </w:p>
    <w:p w:rsidR="00D773A5" w:rsidRPr="00CC7352" w:rsidRDefault="00D773A5" w:rsidP="00CC7352">
      <w:pPr>
        <w:pStyle w:val="ListParagraph"/>
        <w:numPr>
          <w:ilvl w:val="0"/>
          <w:numId w:val="12"/>
        </w:numPr>
        <w:spacing w:after="0" w:line="240" w:lineRule="auto"/>
        <w:jc w:val="both"/>
        <w:rPr>
          <w:rFonts w:ascii="Arial" w:hAnsi="Arial" w:cs="Arial"/>
        </w:rPr>
      </w:pPr>
      <w:r w:rsidRPr="00CC7352">
        <w:rPr>
          <w:rFonts w:ascii="Arial" w:hAnsi="Arial" w:cs="Arial"/>
        </w:rPr>
        <w:t>,,Everything was OK. The organization was perfect in any aspect. We were all involved in all activities both students and teachers. No negative aspects”</w:t>
      </w:r>
    </w:p>
    <w:p w:rsidR="00D773A5" w:rsidRPr="00CC7352" w:rsidRDefault="00AD52E6" w:rsidP="00CC7352">
      <w:pPr>
        <w:pStyle w:val="ListParagraph"/>
        <w:numPr>
          <w:ilvl w:val="0"/>
          <w:numId w:val="12"/>
        </w:numPr>
        <w:spacing w:after="0" w:line="240" w:lineRule="auto"/>
        <w:jc w:val="both"/>
        <w:rPr>
          <w:rFonts w:ascii="Arial" w:hAnsi="Arial" w:cs="Arial"/>
        </w:rPr>
      </w:pPr>
      <w:r w:rsidRPr="00CC7352">
        <w:rPr>
          <w:rFonts w:ascii="Arial" w:hAnsi="Arial" w:cs="Arial"/>
        </w:rPr>
        <w:t xml:space="preserve">,,Effective and </w:t>
      </w:r>
      <w:r w:rsidR="00CC7352" w:rsidRPr="00CC7352">
        <w:rPr>
          <w:rFonts w:ascii="Arial" w:hAnsi="Arial" w:cs="Arial"/>
        </w:rPr>
        <w:t>efficient</w:t>
      </w:r>
      <w:r w:rsidRPr="00CC7352">
        <w:rPr>
          <w:rFonts w:ascii="Arial" w:hAnsi="Arial" w:cs="Arial"/>
        </w:rPr>
        <w:t xml:space="preserve"> organization. Excursion. Educational activity. Multicultural activities”</w:t>
      </w:r>
    </w:p>
    <w:p w:rsidR="00175A1D" w:rsidRPr="00CC7352" w:rsidRDefault="00E01F1A" w:rsidP="00CC7352">
      <w:pPr>
        <w:pStyle w:val="ListParagraph"/>
        <w:numPr>
          <w:ilvl w:val="0"/>
          <w:numId w:val="12"/>
        </w:numPr>
        <w:spacing w:after="0" w:line="240" w:lineRule="auto"/>
        <w:jc w:val="both"/>
        <w:rPr>
          <w:rFonts w:ascii="Arial" w:hAnsi="Arial" w:cs="Arial"/>
        </w:rPr>
      </w:pPr>
      <w:r w:rsidRPr="00CC7352">
        <w:rPr>
          <w:rFonts w:ascii="Arial" w:hAnsi="Arial" w:cs="Arial"/>
        </w:rPr>
        <w:t>,,V</w:t>
      </w:r>
      <w:r w:rsidR="00194E3A" w:rsidRPr="00CC7352">
        <w:rPr>
          <w:rFonts w:ascii="Arial" w:hAnsi="Arial" w:cs="Arial"/>
        </w:rPr>
        <w:t xml:space="preserve">arious activities which gradually detailed the </w:t>
      </w:r>
      <w:r w:rsidR="004168CF" w:rsidRPr="00CC7352">
        <w:rPr>
          <w:rFonts w:ascii="Arial" w:hAnsi="Arial" w:cs="Arial"/>
        </w:rPr>
        <w:t>approach of EU values in different educational systems</w:t>
      </w:r>
      <w:r w:rsidRPr="00CC7352">
        <w:rPr>
          <w:rFonts w:ascii="Arial" w:hAnsi="Arial" w:cs="Arial"/>
        </w:rPr>
        <w:t>”</w:t>
      </w:r>
    </w:p>
    <w:p w:rsidR="00E01F1A" w:rsidRPr="00CC7352" w:rsidRDefault="00E01F1A" w:rsidP="00CC7352">
      <w:pPr>
        <w:pStyle w:val="ListParagraph"/>
        <w:numPr>
          <w:ilvl w:val="0"/>
          <w:numId w:val="12"/>
        </w:numPr>
        <w:spacing w:after="0" w:line="240" w:lineRule="auto"/>
        <w:jc w:val="both"/>
        <w:rPr>
          <w:rFonts w:ascii="Arial" w:hAnsi="Arial" w:cs="Arial"/>
        </w:rPr>
      </w:pPr>
      <w:r w:rsidRPr="00CC7352">
        <w:rPr>
          <w:rFonts w:ascii="Arial" w:hAnsi="Arial" w:cs="Arial"/>
        </w:rPr>
        <w:t>,,Relevance of the subject (European values) in the context of the actual evolution of the society”</w:t>
      </w:r>
    </w:p>
    <w:p w:rsidR="00175A1D" w:rsidRPr="00CC7352" w:rsidRDefault="004168CF" w:rsidP="00CC7352">
      <w:pPr>
        <w:pStyle w:val="ListParagraph"/>
        <w:numPr>
          <w:ilvl w:val="0"/>
          <w:numId w:val="12"/>
        </w:numPr>
        <w:spacing w:after="0" w:line="240" w:lineRule="auto"/>
        <w:jc w:val="both"/>
        <w:rPr>
          <w:rFonts w:ascii="Arial" w:hAnsi="Arial" w:cs="Arial"/>
        </w:rPr>
      </w:pPr>
      <w:r w:rsidRPr="00CC7352">
        <w:rPr>
          <w:rFonts w:ascii="Arial" w:hAnsi="Arial" w:cs="Arial"/>
        </w:rPr>
        <w:t>relevance of the subject (European values) in the context of the actual evolution of the society</w:t>
      </w:r>
    </w:p>
    <w:p w:rsidR="001C54AA" w:rsidRPr="00CC7352" w:rsidRDefault="001C54AA" w:rsidP="00CC7352">
      <w:pPr>
        <w:pStyle w:val="ListParagraph"/>
        <w:numPr>
          <w:ilvl w:val="0"/>
          <w:numId w:val="12"/>
        </w:numPr>
        <w:spacing w:after="0" w:line="240" w:lineRule="auto"/>
        <w:jc w:val="both"/>
        <w:rPr>
          <w:rFonts w:ascii="Arial" w:hAnsi="Arial" w:cs="Arial"/>
        </w:rPr>
      </w:pPr>
      <w:r w:rsidRPr="00CC7352">
        <w:rPr>
          <w:rFonts w:ascii="Arial" w:hAnsi="Arial" w:cs="Arial"/>
        </w:rPr>
        <w:t>Very Good hospitality!</w:t>
      </w:r>
      <w:r w:rsidR="00CC7352" w:rsidRPr="00CC7352">
        <w:rPr>
          <w:rFonts w:ascii="Arial" w:hAnsi="Arial" w:cs="Arial"/>
        </w:rPr>
        <w:t xml:space="preserve"> </w:t>
      </w:r>
      <w:r w:rsidRPr="00CC7352">
        <w:rPr>
          <w:rFonts w:ascii="Arial" w:hAnsi="Arial" w:cs="Arial"/>
        </w:rPr>
        <w:t>Interesting activities</w:t>
      </w:r>
      <w:r w:rsidR="004F6DA5" w:rsidRPr="00CC7352">
        <w:rPr>
          <w:rFonts w:ascii="Arial" w:hAnsi="Arial" w:cs="Arial"/>
        </w:rPr>
        <w:t xml:space="preserve">. </w:t>
      </w:r>
      <w:r w:rsidRPr="00CC7352">
        <w:rPr>
          <w:rFonts w:ascii="Arial" w:hAnsi="Arial" w:cs="Arial"/>
        </w:rPr>
        <w:t xml:space="preserve">Suggestopaedia: </w:t>
      </w:r>
      <w:r w:rsidRPr="00CC7352">
        <w:rPr>
          <w:rFonts w:ascii="Arial" w:hAnsi="Arial" w:cs="Arial"/>
          <w:lang w:val="ro-RO"/>
        </w:rPr>
        <w:t>a special teaching method</w:t>
      </w:r>
    </w:p>
    <w:p w:rsidR="00C959FB" w:rsidRPr="00CC7352" w:rsidRDefault="00B93FD9" w:rsidP="00CC7352">
      <w:pPr>
        <w:pStyle w:val="ListParagraph"/>
        <w:numPr>
          <w:ilvl w:val="0"/>
          <w:numId w:val="12"/>
        </w:numPr>
        <w:spacing w:after="0" w:line="240" w:lineRule="auto"/>
        <w:jc w:val="both"/>
        <w:rPr>
          <w:rFonts w:ascii="Arial" w:hAnsi="Arial" w:cs="Arial"/>
        </w:rPr>
      </w:pPr>
      <w:r w:rsidRPr="00CC7352">
        <w:rPr>
          <w:rFonts w:ascii="Arial" w:hAnsi="Arial" w:cs="Arial"/>
          <w:lang w:val="ro-RO"/>
        </w:rPr>
        <w:t>,,Excellent organisation, and very warm hospitality. I would like to wholeheartedly thank the Bulgarian coordinator Ms Greta and the teachers for the excellent organisation of the transnational meeting as well as the students of the Bulgarian European Club for their valuable contribution and their kindness and values!!!!!</w:t>
      </w:r>
      <w:r w:rsidRPr="00CC7352">
        <w:rPr>
          <w:rFonts w:ascii="Arial" w:hAnsi="Arial" w:cs="Arial"/>
        </w:rPr>
        <w:t>”</w:t>
      </w:r>
    </w:p>
    <w:p w:rsidR="00B93FD9" w:rsidRPr="00CC7352" w:rsidRDefault="00116C14" w:rsidP="00CC7352">
      <w:pPr>
        <w:pStyle w:val="ListParagraph"/>
        <w:numPr>
          <w:ilvl w:val="0"/>
          <w:numId w:val="12"/>
        </w:numPr>
        <w:spacing w:after="0" w:line="240" w:lineRule="auto"/>
        <w:jc w:val="both"/>
        <w:rPr>
          <w:rFonts w:ascii="Arial" w:hAnsi="Arial" w:cs="Arial"/>
        </w:rPr>
      </w:pPr>
      <w:r w:rsidRPr="00CC7352">
        <w:rPr>
          <w:rFonts w:ascii="Arial" w:hAnsi="Arial" w:cs="Arial"/>
        </w:rPr>
        <w:t xml:space="preserve">,,Excellent organisation of all the activities (the program activities as well as the cultural ones)! The atmosphere was great, both by Bulgarian teachers and students! Excellent hospitality! Our special thanks and gratitude to Mr. Greta who was always there for us! </w:t>
      </w:r>
      <w:r w:rsidR="009B569D" w:rsidRPr="00CC7352">
        <w:rPr>
          <w:rFonts w:ascii="Arial" w:hAnsi="Arial" w:cs="Arial"/>
        </w:rPr>
        <w:t xml:space="preserve">All in all, this transnational meeting in Bulgaria lived up to our expectations to a very high </w:t>
      </w:r>
      <w:r w:rsidR="00CC7352" w:rsidRPr="00CC7352">
        <w:rPr>
          <w:rFonts w:ascii="Arial" w:hAnsi="Arial" w:cs="Arial"/>
        </w:rPr>
        <w:t>extent</w:t>
      </w:r>
      <w:r w:rsidR="009B569D" w:rsidRPr="00CC7352">
        <w:rPr>
          <w:rFonts w:ascii="Arial" w:hAnsi="Arial" w:cs="Arial"/>
        </w:rPr>
        <w:t xml:space="preserve"> and proved that the aim of this programme was </w:t>
      </w:r>
      <w:r w:rsidR="00CC7352" w:rsidRPr="00CC7352">
        <w:rPr>
          <w:rFonts w:ascii="Arial" w:hAnsi="Arial" w:cs="Arial"/>
        </w:rPr>
        <w:t>successful</w:t>
      </w:r>
      <w:r w:rsidR="009B569D" w:rsidRPr="00CC7352">
        <w:rPr>
          <w:rFonts w:ascii="Arial" w:hAnsi="Arial" w:cs="Arial"/>
        </w:rPr>
        <w:t xml:space="preserve"> completed. In this way, the values of the European Union </w:t>
      </w:r>
      <w:r w:rsidR="00CC7352" w:rsidRPr="00CC7352">
        <w:rPr>
          <w:rFonts w:ascii="Arial" w:hAnsi="Arial" w:cs="Arial"/>
        </w:rPr>
        <w:t>(and especially solidarity) were</w:t>
      </w:r>
      <w:r w:rsidR="009B569D" w:rsidRPr="00CC7352">
        <w:rPr>
          <w:rFonts w:ascii="Arial" w:hAnsi="Arial" w:cs="Arial"/>
        </w:rPr>
        <w:t xml:space="preserve"> promoted and experienced in real life by all teams!”</w:t>
      </w:r>
    </w:p>
    <w:p w:rsidR="009B569D" w:rsidRPr="00CC7352" w:rsidRDefault="0085766F" w:rsidP="00CC7352">
      <w:pPr>
        <w:pStyle w:val="ListParagraph"/>
        <w:numPr>
          <w:ilvl w:val="0"/>
          <w:numId w:val="12"/>
        </w:numPr>
        <w:spacing w:after="0" w:line="240" w:lineRule="auto"/>
        <w:jc w:val="both"/>
        <w:rPr>
          <w:rFonts w:ascii="Arial" w:hAnsi="Arial" w:cs="Arial"/>
        </w:rPr>
      </w:pPr>
      <w:r w:rsidRPr="00CC7352">
        <w:rPr>
          <w:rFonts w:ascii="Arial" w:hAnsi="Arial" w:cs="Arial"/>
        </w:rPr>
        <w:t>,,Very well-organised activities and inspired initiatives. Excellent hospitality and inspired implementation at the spirit of communication among partner</w:t>
      </w:r>
      <w:r w:rsidR="00CC7352" w:rsidRPr="00CC7352">
        <w:rPr>
          <w:rFonts w:ascii="Arial" w:hAnsi="Arial" w:cs="Arial"/>
        </w:rPr>
        <w:t xml:space="preserve"> </w:t>
      </w:r>
      <w:r w:rsidRPr="00CC7352">
        <w:rPr>
          <w:rFonts w:ascii="Arial" w:hAnsi="Arial" w:cs="Arial"/>
        </w:rPr>
        <w:t xml:space="preserve">schools. </w:t>
      </w:r>
      <w:r w:rsidR="009A4EC8" w:rsidRPr="00CC7352">
        <w:rPr>
          <w:rFonts w:ascii="Arial" w:hAnsi="Arial" w:cs="Arial"/>
        </w:rPr>
        <w:t xml:space="preserve">Thanks whole heartedly to Greta and wishes for health and </w:t>
      </w:r>
      <w:r w:rsidR="00CC7352" w:rsidRPr="00CC7352">
        <w:rPr>
          <w:rFonts w:ascii="Arial" w:hAnsi="Arial" w:cs="Arial"/>
        </w:rPr>
        <w:t>happiness</w:t>
      </w:r>
      <w:r w:rsidR="009A4EC8" w:rsidRPr="00CC7352">
        <w:rPr>
          <w:rFonts w:ascii="Arial" w:hAnsi="Arial" w:cs="Arial"/>
        </w:rPr>
        <w:t xml:space="preserve"> to all the students and the teachers of the Bulgarian team!!!”</w:t>
      </w:r>
    </w:p>
    <w:p w:rsidR="00E80D08" w:rsidRPr="00CC7352" w:rsidRDefault="00E80D08" w:rsidP="00CC7352">
      <w:pPr>
        <w:pStyle w:val="ListParagraph"/>
        <w:numPr>
          <w:ilvl w:val="0"/>
          <w:numId w:val="12"/>
        </w:numPr>
        <w:spacing w:after="0" w:line="240" w:lineRule="auto"/>
        <w:jc w:val="both"/>
        <w:rPr>
          <w:rFonts w:ascii="Arial" w:hAnsi="Arial" w:cs="Arial"/>
        </w:rPr>
      </w:pPr>
      <w:r w:rsidRPr="00CC7352">
        <w:rPr>
          <w:rFonts w:ascii="Arial" w:hAnsi="Arial" w:cs="Arial"/>
        </w:rPr>
        <w:t>,,Strict adherence to the program demonstrates the severit</w:t>
      </w:r>
      <w:r w:rsidR="003A04C7" w:rsidRPr="00CC7352">
        <w:rPr>
          <w:rFonts w:ascii="Arial" w:hAnsi="Arial" w:cs="Arial"/>
        </w:rPr>
        <w:t xml:space="preserve">y of the meeting organizations. </w:t>
      </w:r>
      <w:r w:rsidRPr="00CC7352">
        <w:rPr>
          <w:rFonts w:ascii="Arial" w:hAnsi="Arial" w:cs="Arial"/>
        </w:rPr>
        <w:t xml:space="preserve">Warm hospitality. I would like to express my gratitude to the whole Bulgarian team for their </w:t>
      </w:r>
      <w:r w:rsidR="003A04C7" w:rsidRPr="00CC7352">
        <w:rPr>
          <w:rFonts w:ascii="Arial" w:hAnsi="Arial" w:cs="Arial"/>
        </w:rPr>
        <w:t>support and especially to the co-ordinator Greta Dimova”</w:t>
      </w:r>
    </w:p>
    <w:p w:rsidR="00DF155F" w:rsidRPr="00CC7352" w:rsidRDefault="0086209B" w:rsidP="00CC7352">
      <w:pPr>
        <w:pStyle w:val="ListParagraph"/>
        <w:numPr>
          <w:ilvl w:val="0"/>
          <w:numId w:val="12"/>
        </w:numPr>
        <w:spacing w:after="0" w:line="240" w:lineRule="auto"/>
        <w:jc w:val="both"/>
        <w:rPr>
          <w:rFonts w:ascii="Arial" w:hAnsi="Arial" w:cs="Arial"/>
        </w:rPr>
      </w:pPr>
      <w:r w:rsidRPr="00CC7352">
        <w:rPr>
          <w:rFonts w:ascii="Arial" w:hAnsi="Arial" w:cs="Arial"/>
        </w:rPr>
        <w:t xml:space="preserve">,,Good organisation. </w:t>
      </w:r>
      <w:r w:rsidR="00CC7352" w:rsidRPr="00CC7352">
        <w:rPr>
          <w:rFonts w:ascii="Arial" w:hAnsi="Arial" w:cs="Arial"/>
        </w:rPr>
        <w:t>Possibility</w:t>
      </w:r>
      <w:r w:rsidRPr="00CC7352">
        <w:rPr>
          <w:rFonts w:ascii="Arial" w:hAnsi="Arial" w:cs="Arial"/>
        </w:rPr>
        <w:t xml:space="preserve"> to enrich my competencies. Students involment</w:t>
      </w:r>
      <w:r w:rsidR="00DF155F" w:rsidRPr="00CC7352">
        <w:rPr>
          <w:rFonts w:ascii="Arial" w:hAnsi="Arial" w:cs="Arial"/>
        </w:rPr>
        <w:t>.”</w:t>
      </w:r>
    </w:p>
    <w:p w:rsidR="0086209B" w:rsidRPr="00CC7352" w:rsidRDefault="006E7EBE" w:rsidP="00CC7352">
      <w:pPr>
        <w:pStyle w:val="ListParagraph"/>
        <w:numPr>
          <w:ilvl w:val="0"/>
          <w:numId w:val="12"/>
        </w:numPr>
        <w:spacing w:after="0" w:line="240" w:lineRule="auto"/>
        <w:jc w:val="both"/>
        <w:rPr>
          <w:rFonts w:ascii="Arial" w:hAnsi="Arial" w:cs="Arial"/>
        </w:rPr>
      </w:pPr>
      <w:r w:rsidRPr="00CC7352">
        <w:rPr>
          <w:rFonts w:ascii="Arial" w:hAnsi="Arial" w:cs="Arial"/>
        </w:rPr>
        <w:t xml:space="preserve">,,Good organisation by the Bulgarian </w:t>
      </w:r>
      <w:r w:rsidR="00CC7352" w:rsidRPr="00CC7352">
        <w:rPr>
          <w:rFonts w:ascii="Arial" w:hAnsi="Arial" w:cs="Arial"/>
        </w:rPr>
        <w:t>partners</w:t>
      </w:r>
      <w:r w:rsidRPr="00CC7352">
        <w:rPr>
          <w:rFonts w:ascii="Arial" w:hAnsi="Arial" w:cs="Arial"/>
        </w:rPr>
        <w:t xml:space="preserve"> and the help we received from Greta any time we needed </w:t>
      </w:r>
      <w:r w:rsidR="00B70DFC" w:rsidRPr="00CC7352">
        <w:rPr>
          <w:rFonts w:ascii="Arial" w:hAnsi="Arial" w:cs="Arial"/>
        </w:rPr>
        <w:t xml:space="preserve"> anything”</w:t>
      </w:r>
    </w:p>
    <w:p w:rsidR="00B70DFC" w:rsidRPr="00CC7352" w:rsidRDefault="00B70DFC" w:rsidP="00CC7352">
      <w:pPr>
        <w:pStyle w:val="ListParagraph"/>
        <w:numPr>
          <w:ilvl w:val="0"/>
          <w:numId w:val="12"/>
        </w:numPr>
        <w:spacing w:after="0" w:line="240" w:lineRule="auto"/>
        <w:jc w:val="both"/>
        <w:rPr>
          <w:rFonts w:ascii="Arial" w:hAnsi="Arial" w:cs="Arial"/>
        </w:rPr>
      </w:pPr>
      <w:r w:rsidRPr="00CC7352">
        <w:rPr>
          <w:rFonts w:ascii="Arial" w:hAnsi="Arial" w:cs="Arial"/>
        </w:rPr>
        <w:t>,,Involvement of Bulgarian students in the activities</w:t>
      </w:r>
      <w:r w:rsidR="00A46456" w:rsidRPr="00CC7352">
        <w:rPr>
          <w:rFonts w:ascii="Arial" w:hAnsi="Arial" w:cs="Arial"/>
        </w:rPr>
        <w:t>”</w:t>
      </w:r>
    </w:p>
    <w:p w:rsidR="00A1455C" w:rsidRPr="00CC7352" w:rsidRDefault="00A1455C" w:rsidP="00CC7352">
      <w:pPr>
        <w:pStyle w:val="ListParagraph"/>
        <w:numPr>
          <w:ilvl w:val="0"/>
          <w:numId w:val="12"/>
        </w:numPr>
        <w:spacing w:after="0" w:line="240" w:lineRule="auto"/>
        <w:jc w:val="both"/>
        <w:rPr>
          <w:rFonts w:ascii="Arial" w:hAnsi="Arial" w:cs="Arial"/>
        </w:rPr>
      </w:pPr>
      <w:r w:rsidRPr="00CC7352">
        <w:rPr>
          <w:rFonts w:ascii="Arial" w:hAnsi="Arial" w:cs="Arial"/>
        </w:rPr>
        <w:t>Organization. An example of lesson based on Suggestopedia. The lecture about European values</w:t>
      </w:r>
      <w:r w:rsidR="00137A6F" w:rsidRPr="00CC7352">
        <w:rPr>
          <w:rFonts w:ascii="Arial" w:hAnsi="Arial" w:cs="Arial"/>
        </w:rPr>
        <w:t>. No weaknesses</w:t>
      </w:r>
      <w:r w:rsidRPr="00CC7352">
        <w:rPr>
          <w:rFonts w:ascii="Arial" w:hAnsi="Arial" w:cs="Arial"/>
        </w:rPr>
        <w:t>”</w:t>
      </w:r>
    </w:p>
    <w:p w:rsidR="0015205D" w:rsidRPr="00CC7352" w:rsidRDefault="0015205D" w:rsidP="00CC7352">
      <w:pPr>
        <w:pStyle w:val="ListParagraph"/>
        <w:numPr>
          <w:ilvl w:val="0"/>
          <w:numId w:val="12"/>
        </w:numPr>
        <w:spacing w:after="0" w:line="240" w:lineRule="auto"/>
        <w:jc w:val="both"/>
        <w:rPr>
          <w:rFonts w:ascii="Arial" w:hAnsi="Arial" w:cs="Arial"/>
        </w:rPr>
      </w:pPr>
      <w:r w:rsidRPr="00CC7352">
        <w:rPr>
          <w:rFonts w:ascii="Arial" w:hAnsi="Arial" w:cs="Arial"/>
        </w:rPr>
        <w:t xml:space="preserve">Great opportunity to enreach my European experience (cultural, social educational, </w:t>
      </w:r>
      <w:r w:rsidR="00FC408F" w:rsidRPr="00CC7352">
        <w:rPr>
          <w:rFonts w:ascii="Arial" w:hAnsi="Arial" w:cs="Arial"/>
        </w:rPr>
        <w:t>intercultural</w:t>
      </w:r>
      <w:r w:rsidR="00B8035B" w:rsidRPr="00CC7352">
        <w:rPr>
          <w:rFonts w:ascii="Arial" w:hAnsi="Arial" w:cs="Arial"/>
        </w:rPr>
        <w:t>)</w:t>
      </w:r>
    </w:p>
    <w:p w:rsidR="00B8035B" w:rsidRPr="00CC7352" w:rsidRDefault="00B8035B" w:rsidP="00CC7352">
      <w:pPr>
        <w:pStyle w:val="ListParagraph"/>
        <w:numPr>
          <w:ilvl w:val="0"/>
          <w:numId w:val="12"/>
        </w:numPr>
        <w:spacing w:after="0" w:line="240" w:lineRule="auto"/>
        <w:jc w:val="both"/>
        <w:rPr>
          <w:rFonts w:ascii="Arial" w:hAnsi="Arial" w:cs="Arial"/>
        </w:rPr>
      </w:pPr>
      <w:r w:rsidRPr="00CC7352">
        <w:rPr>
          <w:rFonts w:ascii="Arial" w:hAnsi="Arial" w:cs="Arial"/>
        </w:rPr>
        <w:t>Good organisation &amp; students involvement</w:t>
      </w:r>
    </w:p>
    <w:p w:rsidR="0015205D" w:rsidRPr="00CC7352" w:rsidRDefault="00235629" w:rsidP="00CC7352">
      <w:pPr>
        <w:pStyle w:val="ListParagraph"/>
        <w:numPr>
          <w:ilvl w:val="0"/>
          <w:numId w:val="12"/>
        </w:numPr>
        <w:spacing w:after="0" w:line="240" w:lineRule="auto"/>
        <w:jc w:val="both"/>
        <w:rPr>
          <w:rFonts w:ascii="Arial" w:hAnsi="Arial" w:cs="Arial"/>
        </w:rPr>
      </w:pPr>
      <w:r w:rsidRPr="00CC7352">
        <w:rPr>
          <w:rFonts w:ascii="Arial" w:hAnsi="Arial" w:cs="Arial"/>
        </w:rPr>
        <w:t>Exchange new practices about e-Twinning platform and e-Twinning Projects</w:t>
      </w:r>
      <w:r w:rsidR="00017C4F" w:rsidRPr="00CC7352">
        <w:rPr>
          <w:rFonts w:ascii="Arial" w:hAnsi="Arial" w:cs="Arial"/>
        </w:rPr>
        <w:t>. I am more confident in planning and managing the activities and in my presentative skills</w:t>
      </w:r>
    </w:p>
    <w:p w:rsidR="00017C4F" w:rsidRPr="00CC7352" w:rsidRDefault="00633D1A" w:rsidP="00CC7352">
      <w:pPr>
        <w:pStyle w:val="ListParagraph"/>
        <w:numPr>
          <w:ilvl w:val="0"/>
          <w:numId w:val="12"/>
        </w:numPr>
        <w:spacing w:after="0" w:line="240" w:lineRule="auto"/>
        <w:jc w:val="both"/>
        <w:rPr>
          <w:rFonts w:ascii="Arial" w:hAnsi="Arial" w:cs="Arial"/>
        </w:rPr>
      </w:pPr>
      <w:r w:rsidRPr="00CC7352">
        <w:rPr>
          <w:rFonts w:ascii="Arial" w:hAnsi="Arial" w:cs="Arial"/>
        </w:rPr>
        <w:t>,,We all enjoyed and the presentations were interesting. The work sessions were effective”</w:t>
      </w:r>
    </w:p>
    <w:p w:rsidR="008D7436" w:rsidRPr="00CC7352" w:rsidRDefault="008D7436" w:rsidP="00CC7352">
      <w:pPr>
        <w:pStyle w:val="ListParagraph"/>
        <w:numPr>
          <w:ilvl w:val="0"/>
          <w:numId w:val="12"/>
        </w:numPr>
        <w:spacing w:after="0" w:line="240" w:lineRule="auto"/>
        <w:jc w:val="both"/>
        <w:rPr>
          <w:rFonts w:ascii="Arial" w:hAnsi="Arial" w:cs="Arial"/>
        </w:rPr>
      </w:pPr>
      <w:r w:rsidRPr="00CC7352">
        <w:rPr>
          <w:rFonts w:ascii="Arial" w:hAnsi="Arial" w:cs="Arial"/>
        </w:rPr>
        <w:t xml:space="preserve">,,Excellent </w:t>
      </w:r>
      <w:r w:rsidR="00CC7352" w:rsidRPr="00CC7352">
        <w:rPr>
          <w:rFonts w:ascii="Arial" w:hAnsi="Arial" w:cs="Arial"/>
        </w:rPr>
        <w:t>preventative</w:t>
      </w:r>
      <w:r w:rsidRPr="00CC7352">
        <w:rPr>
          <w:rFonts w:ascii="Arial" w:hAnsi="Arial" w:cs="Arial"/>
        </w:rPr>
        <w:t xml:space="preserve"> skills of Bulgarian students. Well planning and organizing host activities”</w:t>
      </w:r>
    </w:p>
    <w:p w:rsidR="008D7436" w:rsidRPr="00CC7352" w:rsidRDefault="00A5565D" w:rsidP="00CC7352">
      <w:pPr>
        <w:pStyle w:val="ListParagraph"/>
        <w:numPr>
          <w:ilvl w:val="0"/>
          <w:numId w:val="12"/>
        </w:numPr>
        <w:spacing w:after="0" w:line="240" w:lineRule="auto"/>
        <w:jc w:val="both"/>
        <w:rPr>
          <w:rFonts w:ascii="Arial" w:hAnsi="Arial" w:cs="Arial"/>
        </w:rPr>
      </w:pPr>
      <w:r w:rsidRPr="00CC7352">
        <w:rPr>
          <w:rFonts w:ascii="Arial" w:hAnsi="Arial" w:cs="Arial"/>
        </w:rPr>
        <w:lastRenderedPageBreak/>
        <w:t>Organisation was perfect. Socialization was very positive. The cultural activities were very ...Not negative aspects al all”</w:t>
      </w:r>
    </w:p>
    <w:p w:rsidR="00213C64" w:rsidRPr="00CC7352" w:rsidRDefault="00213C64" w:rsidP="00CC7352">
      <w:pPr>
        <w:pStyle w:val="ListParagraph"/>
        <w:numPr>
          <w:ilvl w:val="0"/>
          <w:numId w:val="12"/>
        </w:numPr>
        <w:spacing w:after="0" w:line="240" w:lineRule="auto"/>
        <w:jc w:val="both"/>
        <w:rPr>
          <w:rFonts w:ascii="Arial" w:hAnsi="Arial" w:cs="Arial"/>
        </w:rPr>
      </w:pPr>
      <w:r w:rsidRPr="00CC7352">
        <w:rPr>
          <w:rFonts w:ascii="Arial" w:hAnsi="Arial" w:cs="Arial"/>
        </w:rPr>
        <w:t xml:space="preserve">Multicultural </w:t>
      </w:r>
      <w:r w:rsidR="004D767E" w:rsidRPr="00CC7352">
        <w:rPr>
          <w:rFonts w:ascii="Arial" w:hAnsi="Arial" w:cs="Arial"/>
          <w:color w:val="FF0000"/>
        </w:rPr>
        <w:t xml:space="preserve">comparison </w:t>
      </w:r>
      <w:r w:rsidR="004D767E" w:rsidRPr="00CC7352">
        <w:rPr>
          <w:rFonts w:ascii="Arial" w:hAnsi="Arial" w:cs="Arial"/>
        </w:rPr>
        <w:t>dinner</w:t>
      </w:r>
      <w:r w:rsidRPr="00CC7352">
        <w:rPr>
          <w:rFonts w:ascii="Arial" w:hAnsi="Arial" w:cs="Arial"/>
        </w:rPr>
        <w:t>, nation of new methodologies”</w:t>
      </w:r>
    </w:p>
    <w:p w:rsidR="00A444F8" w:rsidRPr="00CC7352" w:rsidRDefault="00A444F8" w:rsidP="00CC7352">
      <w:pPr>
        <w:pStyle w:val="ListParagraph"/>
        <w:numPr>
          <w:ilvl w:val="0"/>
          <w:numId w:val="12"/>
        </w:numPr>
        <w:spacing w:after="0" w:line="240" w:lineRule="auto"/>
        <w:jc w:val="both"/>
        <w:rPr>
          <w:rFonts w:ascii="Arial" w:hAnsi="Arial" w:cs="Arial"/>
          <w:b/>
        </w:rPr>
      </w:pPr>
      <w:r w:rsidRPr="00CC7352">
        <w:rPr>
          <w:rFonts w:ascii="Arial" w:hAnsi="Arial" w:cs="Arial"/>
        </w:rPr>
        <w:t xml:space="preserve">-,,I improved my </w:t>
      </w:r>
      <w:r w:rsidR="00CC7352" w:rsidRPr="00CC7352">
        <w:rPr>
          <w:rFonts w:ascii="Arial" w:hAnsi="Arial" w:cs="Arial"/>
        </w:rPr>
        <w:t>knowledge</w:t>
      </w:r>
      <w:r w:rsidRPr="00CC7352">
        <w:rPr>
          <w:rFonts w:ascii="Arial" w:hAnsi="Arial" w:cs="Arial"/>
        </w:rPr>
        <w:t xml:space="preserve"> about European values. I enriched my competences and best practices on the implementation of European projects”</w:t>
      </w:r>
    </w:p>
    <w:p w:rsidR="0015205D" w:rsidRDefault="0015205D" w:rsidP="00175A1D">
      <w:pPr>
        <w:spacing w:after="0" w:line="240" w:lineRule="auto"/>
        <w:jc w:val="both"/>
        <w:rPr>
          <w:rFonts w:ascii="Arial" w:hAnsi="Arial" w:cs="Arial"/>
          <w:b/>
        </w:rPr>
      </w:pPr>
    </w:p>
    <w:p w:rsidR="00175A1D" w:rsidRDefault="00175A1D" w:rsidP="00175A1D">
      <w:pPr>
        <w:spacing w:after="0" w:line="240" w:lineRule="auto"/>
        <w:jc w:val="both"/>
        <w:rPr>
          <w:rFonts w:ascii="Arial" w:hAnsi="Arial" w:cs="Arial"/>
          <w:b/>
        </w:rPr>
      </w:pPr>
      <w:r>
        <w:rPr>
          <w:rFonts w:ascii="Arial" w:hAnsi="Arial" w:cs="Arial"/>
          <w:b/>
        </w:rPr>
        <w:t>Weaknesses:</w:t>
      </w:r>
    </w:p>
    <w:p w:rsidR="00DB4894" w:rsidRPr="00DB4894" w:rsidRDefault="00DB4894" w:rsidP="00CC7352">
      <w:pPr>
        <w:pStyle w:val="ListParagraph"/>
        <w:numPr>
          <w:ilvl w:val="0"/>
          <w:numId w:val="14"/>
        </w:numPr>
        <w:spacing w:after="0" w:line="240" w:lineRule="auto"/>
        <w:jc w:val="both"/>
        <w:rPr>
          <w:rFonts w:ascii="Arial" w:hAnsi="Arial" w:cs="Arial"/>
        </w:rPr>
      </w:pPr>
      <w:r w:rsidRPr="00DB4894">
        <w:rPr>
          <w:rFonts w:ascii="Arial" w:hAnsi="Arial" w:cs="Arial"/>
        </w:rPr>
        <w:t>,,Less practical work”</w:t>
      </w:r>
    </w:p>
    <w:p w:rsidR="00DB4894" w:rsidRPr="00DB4894" w:rsidRDefault="00DB4894" w:rsidP="00CC7352">
      <w:pPr>
        <w:pStyle w:val="ListParagraph"/>
        <w:numPr>
          <w:ilvl w:val="0"/>
          <w:numId w:val="14"/>
        </w:numPr>
        <w:spacing w:after="0" w:line="240" w:lineRule="auto"/>
        <w:jc w:val="both"/>
        <w:rPr>
          <w:rFonts w:ascii="Arial" w:hAnsi="Arial" w:cs="Arial"/>
        </w:rPr>
      </w:pPr>
      <w:r w:rsidRPr="00DB4894">
        <w:rPr>
          <w:rFonts w:ascii="Arial" w:hAnsi="Arial" w:cs="Arial"/>
        </w:rPr>
        <w:t>,,I didn’t find negative aspects”</w:t>
      </w:r>
    </w:p>
    <w:p w:rsidR="00175A1D" w:rsidRPr="00DB4894" w:rsidRDefault="00DB4894" w:rsidP="00CC7352">
      <w:pPr>
        <w:pStyle w:val="ListParagraph"/>
        <w:numPr>
          <w:ilvl w:val="0"/>
          <w:numId w:val="14"/>
        </w:numPr>
        <w:spacing w:after="0" w:line="240" w:lineRule="auto"/>
        <w:jc w:val="both"/>
        <w:rPr>
          <w:rFonts w:ascii="Arial" w:hAnsi="Arial" w:cs="Arial"/>
        </w:rPr>
      </w:pPr>
      <w:r w:rsidRPr="00DB4894">
        <w:rPr>
          <w:rFonts w:ascii="Arial" w:hAnsi="Arial" w:cs="Arial"/>
        </w:rPr>
        <w:t>,,</w:t>
      </w:r>
      <w:r w:rsidR="003B1041" w:rsidRPr="00DB4894">
        <w:rPr>
          <w:rFonts w:ascii="Arial" w:hAnsi="Arial" w:cs="Arial"/>
        </w:rPr>
        <w:t>Not</w:t>
      </w:r>
      <w:r w:rsidR="00CC7352">
        <w:rPr>
          <w:rFonts w:ascii="Arial" w:hAnsi="Arial" w:cs="Arial"/>
        </w:rPr>
        <w:t xml:space="preserve"> </w:t>
      </w:r>
      <w:r w:rsidR="003B1041" w:rsidRPr="00DB4894">
        <w:rPr>
          <w:rFonts w:ascii="Arial" w:hAnsi="Arial" w:cs="Arial"/>
        </w:rPr>
        <w:t>allowing more time to exchange good practice examples</w:t>
      </w:r>
      <w:r w:rsidRPr="00DB4894">
        <w:rPr>
          <w:rFonts w:ascii="Arial" w:hAnsi="Arial" w:cs="Arial"/>
        </w:rPr>
        <w:t>”</w:t>
      </w:r>
    </w:p>
    <w:p w:rsidR="00175A1D" w:rsidRPr="005F1CA6" w:rsidRDefault="005F1CA6" w:rsidP="00CC7352">
      <w:pPr>
        <w:pStyle w:val="ListParagraph"/>
        <w:numPr>
          <w:ilvl w:val="0"/>
          <w:numId w:val="14"/>
        </w:numPr>
        <w:spacing w:after="0" w:line="240" w:lineRule="auto"/>
        <w:jc w:val="both"/>
        <w:rPr>
          <w:rFonts w:ascii="Arial" w:hAnsi="Arial" w:cs="Arial"/>
          <w:color w:val="FF0000"/>
        </w:rPr>
      </w:pPr>
      <w:r>
        <w:rPr>
          <w:rFonts w:ascii="Arial" w:hAnsi="Arial" w:cs="Arial"/>
        </w:rPr>
        <w:t>,,Short term – too much stuff. Too little free</w:t>
      </w:r>
      <w:r w:rsidR="00CC7352">
        <w:rPr>
          <w:rFonts w:ascii="Arial" w:hAnsi="Arial" w:cs="Arial"/>
        </w:rPr>
        <w:t xml:space="preserve"> </w:t>
      </w:r>
      <w:r>
        <w:rPr>
          <w:rFonts w:ascii="Arial" w:hAnsi="Arial" w:cs="Arial"/>
        </w:rPr>
        <w:t>time”</w:t>
      </w:r>
    </w:p>
    <w:p w:rsidR="003B1041" w:rsidRDefault="00083DB0" w:rsidP="00CC7352">
      <w:pPr>
        <w:pStyle w:val="ListParagraph"/>
        <w:numPr>
          <w:ilvl w:val="0"/>
          <w:numId w:val="14"/>
        </w:numPr>
        <w:spacing w:after="0" w:line="240" w:lineRule="auto"/>
        <w:jc w:val="both"/>
        <w:rPr>
          <w:rFonts w:ascii="Arial" w:hAnsi="Arial" w:cs="Arial"/>
        </w:rPr>
      </w:pPr>
      <w:r>
        <w:rPr>
          <w:rFonts w:ascii="Arial" w:hAnsi="Arial" w:cs="Arial"/>
        </w:rPr>
        <w:t>,,Too long presentations and so not enough time to present everything. A lot of things to prepare and to present in short time – the result was that we were really tired</w:t>
      </w:r>
      <w:r w:rsidR="006E7EBE">
        <w:rPr>
          <w:rFonts w:ascii="Arial" w:hAnsi="Arial" w:cs="Arial"/>
        </w:rPr>
        <w:t xml:space="preserve">. </w:t>
      </w:r>
      <w:r w:rsidR="006E7EBE" w:rsidRPr="006E7EBE">
        <w:rPr>
          <w:rFonts w:ascii="Arial" w:hAnsi="Arial" w:cs="Arial"/>
        </w:rPr>
        <w:t>No time for a trip around the school</w:t>
      </w:r>
      <w:r w:rsidR="006E7EBE">
        <w:rPr>
          <w:rFonts w:ascii="Arial" w:hAnsi="Arial" w:cs="Arial"/>
        </w:rPr>
        <w:t>”</w:t>
      </w:r>
    </w:p>
    <w:p w:rsidR="00C87BC0" w:rsidRDefault="00C87BC0" w:rsidP="00CC7352">
      <w:pPr>
        <w:pStyle w:val="ListParagraph"/>
        <w:numPr>
          <w:ilvl w:val="0"/>
          <w:numId w:val="14"/>
        </w:numPr>
        <w:spacing w:after="0" w:line="240" w:lineRule="auto"/>
        <w:jc w:val="both"/>
        <w:rPr>
          <w:rFonts w:ascii="Arial" w:hAnsi="Arial" w:cs="Arial"/>
        </w:rPr>
      </w:pPr>
      <w:r>
        <w:rPr>
          <w:rFonts w:ascii="Arial" w:hAnsi="Arial" w:cs="Arial"/>
        </w:rPr>
        <w:t>,,I would have liked more good practice examples”</w:t>
      </w:r>
    </w:p>
    <w:p w:rsidR="00B8035B" w:rsidRDefault="006946BB" w:rsidP="00CC7352">
      <w:pPr>
        <w:pStyle w:val="ListParagraph"/>
        <w:numPr>
          <w:ilvl w:val="0"/>
          <w:numId w:val="14"/>
        </w:numPr>
        <w:spacing w:after="0" w:line="240" w:lineRule="auto"/>
        <w:jc w:val="both"/>
        <w:rPr>
          <w:rFonts w:ascii="Arial" w:hAnsi="Arial" w:cs="Arial"/>
        </w:rPr>
      </w:pPr>
      <w:r>
        <w:rPr>
          <w:rFonts w:ascii="Arial" w:hAnsi="Arial" w:cs="Arial"/>
        </w:rPr>
        <w:t>,,</w:t>
      </w:r>
      <w:r w:rsidR="00B8035B">
        <w:rPr>
          <w:rFonts w:ascii="Arial" w:hAnsi="Arial" w:cs="Arial"/>
        </w:rPr>
        <w:t>Too much work &amp; too little time to deal with every task that was on the agenda</w:t>
      </w:r>
      <w:r>
        <w:rPr>
          <w:rFonts w:ascii="Arial" w:hAnsi="Arial" w:cs="Arial"/>
        </w:rPr>
        <w:t xml:space="preserve">. </w:t>
      </w:r>
      <w:r w:rsidRPr="006946BB">
        <w:rPr>
          <w:rFonts w:ascii="Arial" w:hAnsi="Arial" w:cs="Arial"/>
        </w:rPr>
        <w:t>Not</w:t>
      </w:r>
      <w:r w:rsidR="00B8035B" w:rsidRPr="006946BB">
        <w:rPr>
          <w:rFonts w:ascii="Arial" w:hAnsi="Arial" w:cs="Arial"/>
        </w:rPr>
        <w:t xml:space="preserve"> enough </w:t>
      </w:r>
      <w:r w:rsidR="00CC7352" w:rsidRPr="006946BB">
        <w:rPr>
          <w:rFonts w:ascii="Arial" w:hAnsi="Arial" w:cs="Arial"/>
        </w:rPr>
        <w:t>breaks</w:t>
      </w:r>
      <w:r w:rsidR="00B8035B" w:rsidRPr="006946BB">
        <w:rPr>
          <w:rFonts w:ascii="Arial" w:hAnsi="Arial" w:cs="Arial"/>
        </w:rPr>
        <w:t>, coffee time required</w:t>
      </w:r>
      <w:r>
        <w:rPr>
          <w:rFonts w:ascii="Arial" w:hAnsi="Arial" w:cs="Arial"/>
        </w:rPr>
        <w:t>”</w:t>
      </w:r>
    </w:p>
    <w:p w:rsidR="00055F9E" w:rsidRPr="002A0CD3" w:rsidRDefault="00055F9E" w:rsidP="000830D3">
      <w:pPr>
        <w:pStyle w:val="ListParagraph"/>
        <w:spacing w:after="0" w:line="240" w:lineRule="auto"/>
        <w:jc w:val="both"/>
        <w:rPr>
          <w:rFonts w:ascii="Arial" w:hAnsi="Arial" w:cs="Arial"/>
        </w:rPr>
      </w:pPr>
    </w:p>
    <w:p w:rsidR="00055F9E" w:rsidRDefault="00055F9E" w:rsidP="00055F9E">
      <w:pPr>
        <w:spacing w:after="0" w:line="240" w:lineRule="auto"/>
        <w:jc w:val="both"/>
        <w:rPr>
          <w:rFonts w:ascii="Arial" w:hAnsi="Arial" w:cs="Arial"/>
          <w:b/>
        </w:rPr>
      </w:pPr>
      <w:r w:rsidRPr="00055F9E">
        <w:rPr>
          <w:rFonts w:ascii="Arial" w:hAnsi="Arial" w:cs="Arial"/>
          <w:b/>
        </w:rPr>
        <w:t>Favorite  activity/work session</w:t>
      </w:r>
    </w:p>
    <w:p w:rsidR="001A293F" w:rsidRDefault="001A293F" w:rsidP="00CC7352">
      <w:pPr>
        <w:pStyle w:val="ListParagraph"/>
        <w:numPr>
          <w:ilvl w:val="0"/>
          <w:numId w:val="10"/>
        </w:numPr>
        <w:spacing w:after="0" w:line="240" w:lineRule="auto"/>
        <w:jc w:val="both"/>
        <w:rPr>
          <w:rFonts w:ascii="Arial" w:hAnsi="Arial" w:cs="Arial"/>
        </w:rPr>
      </w:pPr>
      <w:r>
        <w:rPr>
          <w:rFonts w:ascii="Arial" w:hAnsi="Arial" w:cs="Arial"/>
        </w:rPr>
        <w:t xml:space="preserve">,,My favourite </w:t>
      </w:r>
      <w:r w:rsidR="00CC7352">
        <w:rPr>
          <w:rFonts w:ascii="Arial" w:hAnsi="Arial" w:cs="Arial"/>
        </w:rPr>
        <w:t>session</w:t>
      </w:r>
      <w:r>
        <w:rPr>
          <w:rFonts w:ascii="Arial" w:hAnsi="Arial" w:cs="Arial"/>
        </w:rPr>
        <w:t xml:space="preserve"> was about the use of eTwin</w:t>
      </w:r>
      <w:r w:rsidR="00CC7352">
        <w:rPr>
          <w:rFonts w:ascii="Arial" w:hAnsi="Arial" w:cs="Arial"/>
        </w:rPr>
        <w:t>n</w:t>
      </w:r>
      <w:r>
        <w:rPr>
          <w:rFonts w:ascii="Arial" w:hAnsi="Arial" w:cs="Arial"/>
        </w:rPr>
        <w:t>ing because I learnt how it works. A particular mention for Greta’s perfect job! Thank you!”</w:t>
      </w:r>
    </w:p>
    <w:p w:rsidR="00ED15D4" w:rsidRDefault="00ED15D4" w:rsidP="00CC7352">
      <w:pPr>
        <w:pStyle w:val="ListParagraph"/>
        <w:numPr>
          <w:ilvl w:val="0"/>
          <w:numId w:val="10"/>
        </w:numPr>
        <w:spacing w:after="0" w:line="240" w:lineRule="auto"/>
        <w:jc w:val="both"/>
        <w:rPr>
          <w:rFonts w:ascii="Arial" w:hAnsi="Arial" w:cs="Arial"/>
        </w:rPr>
      </w:pPr>
      <w:r w:rsidRPr="00ED15D4">
        <w:rPr>
          <w:rFonts w:ascii="Arial" w:hAnsi="Arial" w:cs="Arial"/>
        </w:rPr>
        <w:t>,,I like very much the project’s activity</w:t>
      </w:r>
      <w:r>
        <w:rPr>
          <w:rFonts w:ascii="Arial" w:hAnsi="Arial" w:cs="Arial"/>
        </w:rPr>
        <w:t>. The time with partners was exciting and amazing</w:t>
      </w:r>
      <w:r w:rsidRPr="00ED15D4">
        <w:rPr>
          <w:rFonts w:ascii="Arial" w:hAnsi="Arial" w:cs="Arial"/>
        </w:rPr>
        <w:t>”</w:t>
      </w:r>
    </w:p>
    <w:p w:rsidR="00B615E2" w:rsidRDefault="00B615E2" w:rsidP="00CC7352">
      <w:pPr>
        <w:pStyle w:val="ListParagraph"/>
        <w:numPr>
          <w:ilvl w:val="0"/>
          <w:numId w:val="10"/>
        </w:numPr>
        <w:spacing w:after="0" w:line="240" w:lineRule="auto"/>
        <w:jc w:val="both"/>
        <w:rPr>
          <w:rFonts w:ascii="Arial" w:hAnsi="Arial" w:cs="Arial"/>
        </w:rPr>
      </w:pPr>
      <w:r>
        <w:rPr>
          <w:rFonts w:ascii="Arial" w:hAnsi="Arial" w:cs="Arial"/>
        </w:rPr>
        <w:t xml:space="preserve">Lecture of the university professor because it was very clear and effective. Thanks to Greta, you are </w:t>
      </w:r>
      <w:r w:rsidRPr="00B615E2">
        <w:rPr>
          <w:rFonts w:ascii="Arial" w:hAnsi="Arial" w:cs="Arial"/>
          <w:color w:val="FF0000"/>
        </w:rPr>
        <w:t>paramount</w:t>
      </w:r>
      <w:r>
        <w:rPr>
          <w:rFonts w:ascii="Arial" w:hAnsi="Arial" w:cs="Arial"/>
        </w:rPr>
        <w:t>!”</w:t>
      </w:r>
    </w:p>
    <w:p w:rsidR="00055F9E" w:rsidRDefault="00055F9E" w:rsidP="00CC7352">
      <w:pPr>
        <w:pStyle w:val="ListParagraph"/>
        <w:numPr>
          <w:ilvl w:val="0"/>
          <w:numId w:val="10"/>
        </w:numPr>
        <w:spacing w:after="0" w:line="240" w:lineRule="auto"/>
        <w:jc w:val="both"/>
        <w:rPr>
          <w:rFonts w:ascii="Arial" w:hAnsi="Arial" w:cs="Arial"/>
        </w:rPr>
      </w:pPr>
      <w:r w:rsidRPr="00055F9E">
        <w:rPr>
          <w:rFonts w:ascii="Arial" w:hAnsi="Arial" w:cs="Arial"/>
        </w:rPr>
        <w:t>My favourite activity: A presentation about an English lesson conducted with students using Suggestopedia methods”</w:t>
      </w:r>
    </w:p>
    <w:p w:rsidR="00832B71" w:rsidRDefault="00832B71" w:rsidP="00CC7352">
      <w:pPr>
        <w:pStyle w:val="ListParagraph"/>
        <w:numPr>
          <w:ilvl w:val="0"/>
          <w:numId w:val="10"/>
        </w:numPr>
        <w:spacing w:after="0" w:line="240" w:lineRule="auto"/>
        <w:jc w:val="both"/>
        <w:rPr>
          <w:rFonts w:ascii="Arial" w:hAnsi="Arial" w:cs="Arial"/>
        </w:rPr>
      </w:pPr>
      <w:r>
        <w:rPr>
          <w:rFonts w:ascii="Arial" w:hAnsi="Arial" w:cs="Arial"/>
        </w:rPr>
        <w:t>,,My favourite activities were the presentations about Erasmus experiences of the partners countries, the welcoming ceremony, the lesson based on Suggestopedia”</w:t>
      </w:r>
    </w:p>
    <w:p w:rsidR="00055F9E" w:rsidRDefault="00DF155F" w:rsidP="00CC7352">
      <w:pPr>
        <w:pStyle w:val="ListParagraph"/>
        <w:numPr>
          <w:ilvl w:val="0"/>
          <w:numId w:val="10"/>
        </w:numPr>
        <w:spacing w:after="0" w:line="240" w:lineRule="auto"/>
        <w:jc w:val="both"/>
        <w:rPr>
          <w:rFonts w:ascii="Arial" w:hAnsi="Arial" w:cs="Arial"/>
        </w:rPr>
      </w:pPr>
      <w:r w:rsidRPr="00DF155F">
        <w:rPr>
          <w:rFonts w:ascii="Arial" w:hAnsi="Arial" w:cs="Arial"/>
        </w:rPr>
        <w:t>My favorite activity was presentation about teaching method - suggestopedia”</w:t>
      </w:r>
    </w:p>
    <w:p w:rsidR="00721A73" w:rsidRDefault="00AD52E6" w:rsidP="00CC7352">
      <w:pPr>
        <w:pStyle w:val="ListParagraph"/>
        <w:numPr>
          <w:ilvl w:val="0"/>
          <w:numId w:val="10"/>
        </w:numPr>
        <w:spacing w:after="0" w:line="240" w:lineRule="auto"/>
        <w:jc w:val="both"/>
        <w:rPr>
          <w:rFonts w:ascii="Arial" w:hAnsi="Arial" w:cs="Arial"/>
        </w:rPr>
      </w:pPr>
      <w:r>
        <w:rPr>
          <w:rFonts w:ascii="Arial" w:hAnsi="Arial" w:cs="Arial"/>
        </w:rPr>
        <w:t>A lesson based on Suggestopedia, the lecture about European va</w:t>
      </w:r>
      <w:r w:rsidR="00735153">
        <w:rPr>
          <w:rFonts w:ascii="Arial" w:hAnsi="Arial" w:cs="Arial"/>
        </w:rPr>
        <w:t>lue, Welcoming ceremony, Multicultural party</w:t>
      </w:r>
    </w:p>
    <w:p w:rsidR="00B81289" w:rsidRDefault="00B81289" w:rsidP="00CC7352">
      <w:pPr>
        <w:pStyle w:val="ListParagraph"/>
        <w:numPr>
          <w:ilvl w:val="0"/>
          <w:numId w:val="10"/>
        </w:numPr>
        <w:spacing w:after="0" w:line="240" w:lineRule="auto"/>
        <w:jc w:val="both"/>
        <w:rPr>
          <w:rFonts w:ascii="Arial" w:hAnsi="Arial" w:cs="Arial"/>
        </w:rPr>
      </w:pPr>
      <w:r>
        <w:rPr>
          <w:rFonts w:ascii="Arial" w:hAnsi="Arial" w:cs="Arial"/>
        </w:rPr>
        <w:t>,,My favourite activity was peer activity because we discussed and identified the things we liked/learned from good practices examples”</w:t>
      </w:r>
    </w:p>
    <w:p w:rsidR="00B27D98" w:rsidRDefault="00B27D98" w:rsidP="00CC7352">
      <w:pPr>
        <w:pStyle w:val="ListParagraph"/>
        <w:numPr>
          <w:ilvl w:val="0"/>
          <w:numId w:val="10"/>
        </w:numPr>
        <w:spacing w:after="0" w:line="240" w:lineRule="auto"/>
        <w:jc w:val="both"/>
        <w:rPr>
          <w:rFonts w:ascii="Arial" w:hAnsi="Arial" w:cs="Arial"/>
        </w:rPr>
      </w:pPr>
      <w:r>
        <w:rPr>
          <w:rFonts w:ascii="Arial" w:hAnsi="Arial" w:cs="Arial"/>
        </w:rPr>
        <w:t>,,Very interesting the work done by the teacher with the students”</w:t>
      </w:r>
    </w:p>
    <w:p w:rsidR="003A2AF9" w:rsidRDefault="003A2AF9" w:rsidP="00CC7352">
      <w:pPr>
        <w:pStyle w:val="ListParagraph"/>
        <w:numPr>
          <w:ilvl w:val="0"/>
          <w:numId w:val="10"/>
        </w:numPr>
        <w:spacing w:after="0" w:line="240" w:lineRule="auto"/>
        <w:jc w:val="both"/>
        <w:rPr>
          <w:rFonts w:ascii="Arial" w:hAnsi="Arial" w:cs="Arial"/>
        </w:rPr>
      </w:pPr>
      <w:r>
        <w:rPr>
          <w:rFonts w:ascii="Arial" w:hAnsi="Arial" w:cs="Arial"/>
        </w:rPr>
        <w:t>,,</w:t>
      </w:r>
      <w:r w:rsidR="00591660">
        <w:rPr>
          <w:rFonts w:ascii="Arial" w:hAnsi="Arial" w:cs="Arial"/>
        </w:rPr>
        <w:t>My favourite activity was the sh</w:t>
      </w:r>
      <w:r>
        <w:rPr>
          <w:rFonts w:ascii="Arial" w:hAnsi="Arial" w:cs="Arial"/>
        </w:rPr>
        <w:t>aring of the examples of teaching common values activity organized by every team”</w:t>
      </w:r>
    </w:p>
    <w:p w:rsidR="00D672F2" w:rsidRDefault="00DF43E0" w:rsidP="00CC7352">
      <w:pPr>
        <w:pStyle w:val="ListParagraph"/>
        <w:numPr>
          <w:ilvl w:val="0"/>
          <w:numId w:val="10"/>
        </w:numPr>
        <w:spacing w:after="0" w:line="240" w:lineRule="auto"/>
        <w:jc w:val="both"/>
        <w:rPr>
          <w:rFonts w:ascii="Arial" w:hAnsi="Arial" w:cs="Arial"/>
        </w:rPr>
      </w:pPr>
      <w:r>
        <w:rPr>
          <w:rFonts w:ascii="Arial" w:hAnsi="Arial" w:cs="Arial"/>
        </w:rPr>
        <w:t>,,</w:t>
      </w:r>
      <w:r w:rsidR="00D672F2">
        <w:rPr>
          <w:rFonts w:ascii="Arial" w:hAnsi="Arial" w:cs="Arial"/>
        </w:rPr>
        <w:t xml:space="preserve">My favourite activity was the session during </w:t>
      </w:r>
      <w:r w:rsidR="00CC7352">
        <w:rPr>
          <w:rFonts w:ascii="Arial" w:hAnsi="Arial" w:cs="Arial"/>
        </w:rPr>
        <w:t>which</w:t>
      </w:r>
      <w:r w:rsidR="00D672F2">
        <w:rPr>
          <w:rFonts w:ascii="Arial" w:hAnsi="Arial" w:cs="Arial"/>
        </w:rPr>
        <w:t xml:space="preserve"> every team shared examples of aspects from activities about the common values of the European Union”</w:t>
      </w:r>
    </w:p>
    <w:p w:rsidR="00721A73" w:rsidRPr="00055F9E" w:rsidRDefault="00721A73" w:rsidP="00721A73">
      <w:pPr>
        <w:pStyle w:val="ListParagraph"/>
        <w:spacing w:after="0" w:line="240" w:lineRule="auto"/>
        <w:jc w:val="both"/>
        <w:rPr>
          <w:rFonts w:ascii="Arial" w:hAnsi="Arial" w:cs="Arial"/>
        </w:rPr>
      </w:pPr>
    </w:p>
    <w:p w:rsidR="00175A1D" w:rsidRDefault="003B1041" w:rsidP="00175A1D">
      <w:pPr>
        <w:spacing w:after="0" w:line="240" w:lineRule="auto"/>
        <w:jc w:val="both"/>
        <w:rPr>
          <w:rFonts w:ascii="Arial" w:hAnsi="Arial" w:cs="Arial"/>
          <w:b/>
        </w:rPr>
      </w:pPr>
      <w:r>
        <w:rPr>
          <w:rFonts w:ascii="Arial" w:hAnsi="Arial" w:cs="Arial"/>
          <w:b/>
        </w:rPr>
        <w:t>S</w:t>
      </w:r>
      <w:r w:rsidRPr="003B1041">
        <w:rPr>
          <w:rFonts w:ascii="Arial" w:hAnsi="Arial" w:cs="Arial"/>
          <w:b/>
        </w:rPr>
        <w:t>uggestions</w:t>
      </w:r>
    </w:p>
    <w:p w:rsidR="003B1041" w:rsidRPr="00DF43E0" w:rsidRDefault="00DF43E0" w:rsidP="00CC7352">
      <w:pPr>
        <w:pStyle w:val="ListParagraph"/>
        <w:numPr>
          <w:ilvl w:val="0"/>
          <w:numId w:val="11"/>
        </w:numPr>
        <w:spacing w:after="0" w:line="240" w:lineRule="auto"/>
        <w:jc w:val="both"/>
        <w:rPr>
          <w:rFonts w:ascii="Arial" w:hAnsi="Arial" w:cs="Arial"/>
        </w:rPr>
      </w:pPr>
      <w:r w:rsidRPr="00DF43E0">
        <w:rPr>
          <w:rFonts w:ascii="Arial" w:hAnsi="Arial" w:cs="Arial"/>
        </w:rPr>
        <w:t>,,</w:t>
      </w:r>
      <w:r w:rsidR="003B1041" w:rsidRPr="00DF43E0">
        <w:rPr>
          <w:rFonts w:ascii="Arial" w:hAnsi="Arial" w:cs="Arial"/>
        </w:rPr>
        <w:t>A longer training would have given us the possibility to attend more practical activities</w:t>
      </w:r>
      <w:r w:rsidRPr="00DF43E0">
        <w:rPr>
          <w:rFonts w:ascii="Arial" w:hAnsi="Arial" w:cs="Arial"/>
        </w:rPr>
        <w:t>”</w:t>
      </w:r>
    </w:p>
    <w:p w:rsidR="003B1041" w:rsidRDefault="009A4EC8" w:rsidP="00CC7352">
      <w:pPr>
        <w:pStyle w:val="ListParagraph"/>
        <w:numPr>
          <w:ilvl w:val="0"/>
          <w:numId w:val="11"/>
        </w:numPr>
        <w:spacing w:after="0" w:line="240" w:lineRule="auto"/>
        <w:jc w:val="both"/>
        <w:rPr>
          <w:rFonts w:ascii="Arial" w:hAnsi="Arial" w:cs="Arial"/>
        </w:rPr>
      </w:pPr>
      <w:r>
        <w:rPr>
          <w:rFonts w:ascii="Arial" w:hAnsi="Arial" w:cs="Arial"/>
        </w:rPr>
        <w:t xml:space="preserve">,,I suggest the inclusion at a session, during </w:t>
      </w:r>
      <w:r w:rsidR="00CC7352">
        <w:rPr>
          <w:rFonts w:ascii="Arial" w:hAnsi="Arial" w:cs="Arial"/>
        </w:rPr>
        <w:t>which</w:t>
      </w:r>
      <w:r>
        <w:rPr>
          <w:rFonts w:ascii="Arial" w:hAnsi="Arial" w:cs="Arial"/>
        </w:rPr>
        <w:t xml:space="preserve"> we can discuss prop</w:t>
      </w:r>
      <w:r w:rsidR="00FF0F1A">
        <w:rPr>
          <w:rFonts w:ascii="Arial" w:hAnsi="Arial" w:cs="Arial"/>
        </w:rPr>
        <w:t>osals for the next meetings”.</w:t>
      </w:r>
    </w:p>
    <w:p w:rsidR="003B3C2F" w:rsidRDefault="003B3C2F" w:rsidP="00CC7352">
      <w:pPr>
        <w:pStyle w:val="ListParagraph"/>
        <w:numPr>
          <w:ilvl w:val="0"/>
          <w:numId w:val="11"/>
        </w:numPr>
        <w:spacing w:after="0" w:line="240" w:lineRule="auto"/>
        <w:jc w:val="both"/>
        <w:rPr>
          <w:rFonts w:ascii="Arial" w:hAnsi="Arial" w:cs="Arial"/>
        </w:rPr>
      </w:pPr>
      <w:r>
        <w:rPr>
          <w:rFonts w:ascii="Arial" w:hAnsi="Arial" w:cs="Arial"/>
        </w:rPr>
        <w:t>Students should have their meals organi</w:t>
      </w:r>
      <w:r w:rsidR="00AB1FD3">
        <w:rPr>
          <w:rFonts w:ascii="Arial" w:hAnsi="Arial" w:cs="Arial"/>
        </w:rPr>
        <w:t xml:space="preserve">sed in the vicinity of teachers. More </w:t>
      </w:r>
      <w:r w:rsidR="00CC7352">
        <w:rPr>
          <w:rFonts w:ascii="Arial" w:hAnsi="Arial" w:cs="Arial"/>
        </w:rPr>
        <w:t>breaks</w:t>
      </w:r>
    </w:p>
    <w:p w:rsidR="00974DFC" w:rsidRDefault="00974DFC" w:rsidP="00CC7352">
      <w:pPr>
        <w:pStyle w:val="ListParagraph"/>
        <w:numPr>
          <w:ilvl w:val="0"/>
          <w:numId w:val="11"/>
        </w:numPr>
        <w:spacing w:after="0" w:line="240" w:lineRule="auto"/>
        <w:jc w:val="both"/>
        <w:rPr>
          <w:rFonts w:ascii="Arial" w:hAnsi="Arial" w:cs="Arial"/>
        </w:rPr>
      </w:pPr>
      <w:r>
        <w:rPr>
          <w:rFonts w:ascii="Arial" w:hAnsi="Arial" w:cs="Arial"/>
        </w:rPr>
        <w:t>,,More peer activities working in pairs”</w:t>
      </w:r>
      <w:bookmarkStart w:id="0" w:name="_GoBack"/>
      <w:bookmarkEnd w:id="0"/>
    </w:p>
    <w:p w:rsidR="001478A2" w:rsidRPr="001478A2" w:rsidRDefault="001478A2" w:rsidP="00CC7352">
      <w:pPr>
        <w:pStyle w:val="ListParagraph"/>
        <w:numPr>
          <w:ilvl w:val="0"/>
          <w:numId w:val="11"/>
        </w:numPr>
        <w:spacing w:after="0" w:line="240" w:lineRule="auto"/>
        <w:jc w:val="both"/>
        <w:rPr>
          <w:rFonts w:ascii="Arial" w:hAnsi="Arial" w:cs="Arial"/>
        </w:rPr>
      </w:pPr>
      <w:r w:rsidRPr="001478A2">
        <w:rPr>
          <w:rFonts w:ascii="Arial" w:hAnsi="Arial" w:cs="Arial"/>
        </w:rPr>
        <w:t>,,Shorter presentations (max 6 slides). Students and teacher should have dinner in the some buildings/nearby”</w:t>
      </w:r>
    </w:p>
    <w:p w:rsidR="00E059A6" w:rsidRDefault="004C45D9" w:rsidP="00CC7352">
      <w:pPr>
        <w:pStyle w:val="ListParagraph"/>
        <w:numPr>
          <w:ilvl w:val="0"/>
          <w:numId w:val="11"/>
        </w:numPr>
        <w:spacing w:after="0" w:line="240" w:lineRule="auto"/>
        <w:jc w:val="both"/>
        <w:rPr>
          <w:rFonts w:ascii="Arial" w:hAnsi="Arial" w:cs="Arial"/>
        </w:rPr>
      </w:pPr>
      <w:r>
        <w:rPr>
          <w:rFonts w:ascii="Arial" w:hAnsi="Arial" w:cs="Arial"/>
        </w:rPr>
        <w:t>More fr</w:t>
      </w:r>
      <w:r w:rsidR="00140046">
        <w:rPr>
          <w:rFonts w:ascii="Arial" w:hAnsi="Arial" w:cs="Arial"/>
        </w:rPr>
        <w:t>e</w:t>
      </w:r>
      <w:r w:rsidR="008149E5">
        <w:rPr>
          <w:rFonts w:ascii="Arial" w:hAnsi="Arial" w:cs="Arial"/>
        </w:rPr>
        <w:t>e</w:t>
      </w:r>
      <w:r>
        <w:rPr>
          <w:rFonts w:ascii="Arial" w:hAnsi="Arial" w:cs="Arial"/>
        </w:rPr>
        <w:t xml:space="preserve"> time to rest</w:t>
      </w:r>
    </w:p>
    <w:p w:rsidR="004C45D9" w:rsidRDefault="004C45D9" w:rsidP="00CC7352">
      <w:pPr>
        <w:pStyle w:val="ListParagraph"/>
        <w:numPr>
          <w:ilvl w:val="0"/>
          <w:numId w:val="11"/>
        </w:numPr>
        <w:spacing w:after="0" w:line="240" w:lineRule="auto"/>
        <w:jc w:val="both"/>
        <w:rPr>
          <w:rFonts w:ascii="Arial" w:hAnsi="Arial" w:cs="Arial"/>
        </w:rPr>
      </w:pPr>
      <w:r>
        <w:rPr>
          <w:rFonts w:ascii="Arial" w:hAnsi="Arial" w:cs="Arial"/>
        </w:rPr>
        <w:t>Coffee breaks</w:t>
      </w:r>
    </w:p>
    <w:p w:rsidR="004C45D9" w:rsidRDefault="004C45D9" w:rsidP="00CC7352">
      <w:pPr>
        <w:pStyle w:val="ListParagraph"/>
        <w:numPr>
          <w:ilvl w:val="0"/>
          <w:numId w:val="11"/>
        </w:numPr>
        <w:spacing w:after="0" w:line="240" w:lineRule="auto"/>
        <w:jc w:val="both"/>
        <w:rPr>
          <w:rFonts w:ascii="Arial" w:hAnsi="Arial" w:cs="Arial"/>
        </w:rPr>
      </w:pPr>
      <w:r>
        <w:rPr>
          <w:rFonts w:ascii="Arial" w:hAnsi="Arial" w:cs="Arial"/>
        </w:rPr>
        <w:t>The students (and teachers) should not fill in the report form on the bus – some of them felt sick</w:t>
      </w:r>
    </w:p>
    <w:p w:rsidR="004C45D9" w:rsidRDefault="004C45D9" w:rsidP="00CC7352">
      <w:pPr>
        <w:pStyle w:val="ListParagraph"/>
        <w:numPr>
          <w:ilvl w:val="0"/>
          <w:numId w:val="11"/>
        </w:numPr>
        <w:spacing w:after="0" w:line="240" w:lineRule="auto"/>
        <w:jc w:val="both"/>
        <w:rPr>
          <w:rFonts w:ascii="Arial" w:hAnsi="Arial" w:cs="Arial"/>
        </w:rPr>
      </w:pPr>
      <w:r>
        <w:rPr>
          <w:rFonts w:ascii="Arial" w:hAnsi="Arial" w:cs="Arial"/>
        </w:rPr>
        <w:t xml:space="preserve">Both students and teachers could have dinner in the evening in the same restaurant or building </w:t>
      </w:r>
    </w:p>
    <w:p w:rsidR="00125BB9" w:rsidRPr="003B1041" w:rsidRDefault="00125BB9" w:rsidP="00CC7352">
      <w:pPr>
        <w:pStyle w:val="ListParagraph"/>
        <w:numPr>
          <w:ilvl w:val="0"/>
          <w:numId w:val="11"/>
        </w:numPr>
        <w:spacing w:after="0" w:line="240" w:lineRule="auto"/>
        <w:jc w:val="both"/>
        <w:rPr>
          <w:rFonts w:ascii="Arial" w:hAnsi="Arial" w:cs="Arial"/>
        </w:rPr>
      </w:pPr>
      <w:r>
        <w:rPr>
          <w:rFonts w:ascii="Arial" w:hAnsi="Arial" w:cs="Arial"/>
        </w:rPr>
        <w:lastRenderedPageBreak/>
        <w:t>The agenda should not be so overpached with presentations and activities</w:t>
      </w:r>
    </w:p>
    <w:p w:rsidR="003B1041" w:rsidRDefault="003B1041" w:rsidP="00175A1D">
      <w:pPr>
        <w:spacing w:after="0" w:line="240" w:lineRule="auto"/>
        <w:jc w:val="both"/>
        <w:rPr>
          <w:rFonts w:ascii="Arial" w:hAnsi="Arial" w:cs="Arial"/>
          <w:b/>
        </w:rPr>
      </w:pPr>
    </w:p>
    <w:p w:rsidR="003B1041" w:rsidRPr="00175A1D" w:rsidRDefault="003B1041" w:rsidP="00175A1D">
      <w:pPr>
        <w:spacing w:after="0" w:line="240" w:lineRule="auto"/>
        <w:jc w:val="both"/>
        <w:rPr>
          <w:rFonts w:ascii="Arial" w:hAnsi="Arial" w:cs="Arial"/>
          <w:b/>
        </w:rPr>
      </w:pPr>
    </w:p>
    <w:p w:rsidR="00064AE1" w:rsidRPr="00064AE1" w:rsidRDefault="00064AE1" w:rsidP="00064AE1">
      <w:pPr>
        <w:spacing w:after="0" w:line="240" w:lineRule="auto"/>
        <w:jc w:val="both"/>
        <w:rPr>
          <w:rFonts w:ascii="Arial" w:hAnsi="Arial" w:cs="Arial"/>
        </w:rPr>
      </w:pPr>
      <w:r w:rsidRPr="00064AE1">
        <w:rPr>
          <w:rFonts w:ascii="Arial" w:hAnsi="Arial" w:cs="Arial"/>
        </w:rPr>
        <w:t>To the question</w:t>
      </w:r>
      <w:r w:rsidR="007660F3">
        <w:rPr>
          <w:rFonts w:ascii="Arial" w:hAnsi="Arial" w:cs="Arial"/>
        </w:rPr>
        <w:t xml:space="preserve"> </w:t>
      </w:r>
      <w:r w:rsidRPr="00175A1D">
        <w:rPr>
          <w:rFonts w:ascii="Arial" w:hAnsi="Arial" w:cs="Arial"/>
          <w:b/>
          <w:i/>
        </w:rPr>
        <w:t>Would you like to participate in other transnational activity in the future</w:t>
      </w:r>
      <w:r w:rsidRPr="00064AE1">
        <w:rPr>
          <w:rFonts w:ascii="Arial" w:hAnsi="Arial" w:cs="Arial"/>
          <w:i/>
        </w:rPr>
        <w:t>?</w:t>
      </w:r>
      <w:r w:rsidRPr="00064AE1">
        <w:rPr>
          <w:rFonts w:ascii="Arial" w:hAnsi="Arial" w:cs="Arial"/>
        </w:rPr>
        <w:t>, respondents' responses were grouped as follows:</w:t>
      </w:r>
    </w:p>
    <w:p w:rsidR="00064AE1" w:rsidRDefault="00064AE1" w:rsidP="00064AE1">
      <w:pPr>
        <w:spacing w:after="0" w:line="240" w:lineRule="auto"/>
        <w:jc w:val="both"/>
        <w:rPr>
          <w:rFonts w:ascii="Arial" w:hAnsi="Arial" w:cs="Arial"/>
        </w:rPr>
      </w:pPr>
      <w:r>
        <w:rPr>
          <w:rFonts w:ascii="Arial" w:hAnsi="Arial" w:cs="Arial"/>
        </w:rPr>
        <w:t xml:space="preserve">YES - </w:t>
      </w:r>
      <w:r w:rsidR="00732297">
        <w:rPr>
          <w:rFonts w:ascii="Arial" w:hAnsi="Arial" w:cs="Arial"/>
        </w:rPr>
        <w:t>24</w:t>
      </w:r>
    </w:p>
    <w:p w:rsidR="00C93662" w:rsidRPr="00064AE1" w:rsidRDefault="00745F14" w:rsidP="00064AE1">
      <w:pPr>
        <w:spacing w:after="0" w:line="240" w:lineRule="auto"/>
        <w:jc w:val="both"/>
        <w:rPr>
          <w:rFonts w:ascii="Arial" w:hAnsi="Arial" w:cs="Arial"/>
        </w:rPr>
      </w:pPr>
      <w:r w:rsidRPr="00064AE1">
        <w:rPr>
          <w:rFonts w:ascii="Arial" w:hAnsi="Arial" w:cs="Arial"/>
        </w:rPr>
        <w:t>NO</w:t>
      </w:r>
      <w:r w:rsidR="00064AE1">
        <w:rPr>
          <w:rFonts w:ascii="Arial" w:hAnsi="Arial" w:cs="Arial"/>
        </w:rPr>
        <w:t xml:space="preserve"> - </w:t>
      </w:r>
    </w:p>
    <w:p w:rsidR="00C93662" w:rsidRPr="00064AE1" w:rsidRDefault="00C93662" w:rsidP="00064AE1">
      <w:pPr>
        <w:spacing w:after="0" w:line="240" w:lineRule="auto"/>
        <w:jc w:val="both"/>
        <w:rPr>
          <w:rFonts w:ascii="Arial" w:hAnsi="Arial" w:cs="Arial"/>
        </w:rPr>
      </w:pPr>
    </w:p>
    <w:p w:rsidR="00C93662" w:rsidRPr="00064AE1" w:rsidRDefault="00C93662" w:rsidP="00064AE1">
      <w:pPr>
        <w:spacing w:after="0" w:line="240" w:lineRule="auto"/>
        <w:jc w:val="both"/>
        <w:rPr>
          <w:rFonts w:ascii="Times New Roman" w:hAnsi="Times New Roman" w:cs="Times New Roman"/>
        </w:rPr>
      </w:pPr>
    </w:p>
    <w:p w:rsidR="00C93662" w:rsidRPr="001D2131" w:rsidRDefault="00670705" w:rsidP="00064AE1">
      <w:pPr>
        <w:spacing w:after="0" w:line="240" w:lineRule="auto"/>
        <w:jc w:val="both"/>
        <w:rPr>
          <w:rFonts w:ascii="Arial" w:hAnsi="Arial" w:cs="Arial"/>
          <w:b/>
          <w:color w:val="FF0000"/>
          <w:sz w:val="24"/>
          <w:szCs w:val="24"/>
        </w:rPr>
      </w:pPr>
      <w:r w:rsidRPr="001D2131">
        <w:rPr>
          <w:rFonts w:ascii="Arial" w:hAnsi="Arial" w:cs="Arial"/>
          <w:b/>
          <w:color w:val="FF0000"/>
          <w:sz w:val="24"/>
          <w:szCs w:val="24"/>
        </w:rPr>
        <w:t xml:space="preserve">Romanian team – </w:t>
      </w:r>
      <w:r w:rsidRPr="001D2131">
        <w:rPr>
          <w:rStyle w:val="tlid-translation"/>
          <w:rFonts w:ascii="Arial" w:hAnsi="Arial" w:cs="Arial"/>
          <w:b/>
          <w:color w:val="FF0000"/>
          <w:sz w:val="24"/>
          <w:szCs w:val="24"/>
          <w:lang/>
        </w:rPr>
        <w:t>some points of view on weaknesses and suggestions:</w:t>
      </w:r>
    </w:p>
    <w:p w:rsidR="00C93662" w:rsidRPr="001D2131" w:rsidRDefault="00C93662" w:rsidP="00064AE1">
      <w:pPr>
        <w:spacing w:after="0" w:line="240" w:lineRule="auto"/>
        <w:jc w:val="both"/>
        <w:rPr>
          <w:rFonts w:ascii="Arial" w:hAnsi="Arial" w:cs="Arial"/>
          <w:sz w:val="24"/>
          <w:szCs w:val="24"/>
        </w:rPr>
      </w:pPr>
    </w:p>
    <w:p w:rsidR="00670705" w:rsidRPr="001D2131" w:rsidRDefault="00670705" w:rsidP="00670705">
      <w:pPr>
        <w:pStyle w:val="ListParagraph"/>
        <w:numPr>
          <w:ilvl w:val="0"/>
          <w:numId w:val="15"/>
        </w:numPr>
        <w:spacing w:after="0" w:line="240" w:lineRule="auto"/>
        <w:jc w:val="both"/>
        <w:rPr>
          <w:rFonts w:ascii="Arial" w:hAnsi="Arial" w:cs="Arial"/>
          <w:i/>
        </w:rPr>
      </w:pPr>
      <w:r w:rsidRPr="001D2131">
        <w:rPr>
          <w:rStyle w:val="tlid-translation"/>
          <w:rFonts w:ascii="Arial" w:hAnsi="Arial" w:cs="Arial"/>
          <w:lang/>
        </w:rPr>
        <w:t xml:space="preserve">C1, C3, C5, C7 and C9 activities are transnational learning / teaching / training activities for teachers of the type Short-term Joint staff </w:t>
      </w:r>
      <w:r w:rsidRPr="001D2131">
        <w:rPr>
          <w:rStyle w:val="tlid-translation"/>
          <w:rFonts w:ascii="Arial" w:hAnsi="Arial" w:cs="Arial"/>
          <w:b/>
          <w:lang/>
        </w:rPr>
        <w:t>training events</w:t>
      </w:r>
      <w:r w:rsidRPr="001D2131">
        <w:rPr>
          <w:rStyle w:val="tlid-translation"/>
          <w:rFonts w:ascii="Arial" w:hAnsi="Arial" w:cs="Arial"/>
          <w:lang/>
        </w:rPr>
        <w:t>.  (see page 302 from ERASMUS</w:t>
      </w:r>
      <w:r w:rsidRPr="001D2131">
        <w:rPr>
          <w:rStyle w:val="tlid-translation"/>
          <w:rFonts w:ascii="Arial" w:hAnsi="Arial" w:cs="Arial"/>
          <w:vertAlign w:val="superscript"/>
          <w:lang/>
        </w:rPr>
        <w:t>+</w:t>
      </w:r>
      <w:r w:rsidRPr="001D2131">
        <w:rPr>
          <w:rStyle w:val="tlid-translation"/>
          <w:rFonts w:ascii="Arial" w:hAnsi="Arial" w:cs="Arial"/>
          <w:lang/>
        </w:rPr>
        <w:t xml:space="preserve"> guide): </w:t>
      </w:r>
      <w:r w:rsidRPr="001D2131">
        <w:rPr>
          <w:rFonts w:ascii="Arial" w:hAnsi="Arial" w:cs="Arial"/>
          <w:i/>
        </w:rPr>
        <w:t xml:space="preserve">They can have various formats, i.e. study visits combining on-site visits to relevant organisations, presentations, discussion workshops, training courses, etc. A balance should be kept between the participation of transnational and national participants. </w:t>
      </w:r>
    </w:p>
    <w:p w:rsidR="00670705" w:rsidRPr="001D2131" w:rsidRDefault="00670705" w:rsidP="00670705">
      <w:pPr>
        <w:pStyle w:val="ListParagraph"/>
        <w:numPr>
          <w:ilvl w:val="0"/>
          <w:numId w:val="15"/>
        </w:numPr>
        <w:spacing w:after="0" w:line="240" w:lineRule="auto"/>
        <w:jc w:val="both"/>
        <w:rPr>
          <w:rStyle w:val="tlid-translation"/>
          <w:rFonts w:ascii="Arial" w:hAnsi="Arial" w:cs="Arial"/>
        </w:rPr>
      </w:pPr>
      <w:r w:rsidRPr="001D2131">
        <w:rPr>
          <w:rStyle w:val="tlid-translation"/>
          <w:rFonts w:ascii="Arial" w:hAnsi="Arial" w:cs="Arial"/>
          <w:lang/>
        </w:rPr>
        <w:t>According to the GISE project, the duration of such activity is 3 days (without traveling days).</w:t>
      </w:r>
      <w:r w:rsidRPr="001D2131">
        <w:rPr>
          <w:rStyle w:val="BalloonText"/>
          <w:rFonts w:ascii="Arial" w:hAnsi="Arial" w:cs="Arial"/>
          <w:lang/>
        </w:rPr>
        <w:t xml:space="preserve"> </w:t>
      </w:r>
      <w:r w:rsidRPr="001D2131">
        <w:rPr>
          <w:rStyle w:val="tlid-translation"/>
          <w:rFonts w:ascii="Arial" w:hAnsi="Arial" w:cs="Arial"/>
          <w:lang/>
        </w:rPr>
        <w:t xml:space="preserve">According to the </w:t>
      </w:r>
      <w:r w:rsidR="00B74EB7" w:rsidRPr="001D2131">
        <w:rPr>
          <w:rStyle w:val="tlid-translation"/>
          <w:rFonts w:ascii="Arial" w:hAnsi="Arial" w:cs="Arial"/>
          <w:lang/>
        </w:rPr>
        <w:t>ERASMUS</w:t>
      </w:r>
      <w:r w:rsidR="00B74EB7" w:rsidRPr="001D2131">
        <w:rPr>
          <w:rStyle w:val="tlid-translation"/>
          <w:rFonts w:ascii="Arial" w:hAnsi="Arial" w:cs="Arial"/>
          <w:vertAlign w:val="superscript"/>
          <w:lang/>
        </w:rPr>
        <w:t>+</w:t>
      </w:r>
      <w:r w:rsidR="00B74EB7" w:rsidRPr="001D2131">
        <w:rPr>
          <w:rStyle w:val="tlid-translation"/>
          <w:rFonts w:ascii="Arial" w:hAnsi="Arial" w:cs="Arial"/>
          <w:lang/>
        </w:rPr>
        <w:t xml:space="preserve"> </w:t>
      </w:r>
      <w:r w:rsidRPr="001D2131">
        <w:rPr>
          <w:rStyle w:val="tlid-translation"/>
          <w:rFonts w:ascii="Arial" w:hAnsi="Arial" w:cs="Arial"/>
          <w:lang/>
        </w:rPr>
        <w:t xml:space="preserve">guide, the duration of such activity is at least 3 days. So, it could be several days if we set up from the beginning. But, personally, I avoided setting </w:t>
      </w:r>
      <w:r w:rsidR="00B74EB7" w:rsidRPr="001D2131">
        <w:rPr>
          <w:rStyle w:val="tlid-translation"/>
          <w:rFonts w:ascii="Arial" w:hAnsi="Arial" w:cs="Arial"/>
          <w:lang/>
        </w:rPr>
        <w:t>more</w:t>
      </w:r>
      <w:r w:rsidRPr="001D2131">
        <w:rPr>
          <w:rStyle w:val="tlid-translation"/>
          <w:rFonts w:ascii="Arial" w:hAnsi="Arial" w:cs="Arial"/>
          <w:lang/>
        </w:rPr>
        <w:t xml:space="preserve"> days because many teachers do not want to miss too many days of school.</w:t>
      </w:r>
    </w:p>
    <w:p w:rsidR="00F94032" w:rsidRPr="001D2131" w:rsidRDefault="00F94032" w:rsidP="00F94032">
      <w:pPr>
        <w:pStyle w:val="ListParagraph"/>
        <w:spacing w:after="0" w:line="240" w:lineRule="auto"/>
        <w:jc w:val="both"/>
        <w:rPr>
          <w:rStyle w:val="tlid-translation"/>
          <w:rFonts w:ascii="Arial" w:hAnsi="Arial" w:cs="Arial"/>
        </w:rPr>
      </w:pPr>
    </w:p>
    <w:p w:rsidR="00F94032" w:rsidRPr="001D2131" w:rsidRDefault="00F94032" w:rsidP="00670705">
      <w:pPr>
        <w:pStyle w:val="ListParagraph"/>
        <w:numPr>
          <w:ilvl w:val="0"/>
          <w:numId w:val="15"/>
        </w:numPr>
        <w:spacing w:after="0" w:line="240" w:lineRule="auto"/>
        <w:jc w:val="both"/>
        <w:rPr>
          <w:rStyle w:val="tlid-translation"/>
          <w:rFonts w:ascii="Arial" w:hAnsi="Arial" w:cs="Arial"/>
        </w:rPr>
      </w:pPr>
      <w:r w:rsidRPr="001D2131">
        <w:rPr>
          <w:rStyle w:val="tlid-translation"/>
          <w:rFonts w:ascii="Arial" w:hAnsi="Arial" w:cs="Arial"/>
          <w:lang/>
        </w:rPr>
        <w:t>As it says in the ERASMUS</w:t>
      </w:r>
      <w:r w:rsidRPr="001D2131">
        <w:rPr>
          <w:rStyle w:val="tlid-translation"/>
          <w:rFonts w:ascii="Arial" w:hAnsi="Arial" w:cs="Arial"/>
          <w:vertAlign w:val="superscript"/>
          <w:lang/>
        </w:rPr>
        <w:t>+</w:t>
      </w:r>
      <w:r w:rsidRPr="001D2131">
        <w:rPr>
          <w:rStyle w:val="tlid-translation"/>
          <w:rFonts w:ascii="Arial" w:hAnsi="Arial" w:cs="Arial"/>
          <w:lang/>
        </w:rPr>
        <w:t xml:space="preserve"> guide, the activities can be:</w:t>
      </w:r>
      <w:r w:rsidRPr="001D2131">
        <w:rPr>
          <w:rFonts w:ascii="Arial" w:hAnsi="Arial" w:cs="Arial"/>
        </w:rPr>
        <w:t xml:space="preserve"> study visits combining on-site visits to relevant organisations, presentations, discussion workshops, training courses, etc.</w:t>
      </w:r>
      <w:r w:rsidRPr="001D2131">
        <w:rPr>
          <w:rStyle w:val="BalloonText"/>
          <w:rFonts w:ascii="Arial" w:hAnsi="Arial" w:cs="Arial"/>
          <w:lang/>
        </w:rPr>
        <w:t xml:space="preserve"> </w:t>
      </w:r>
      <w:r w:rsidRPr="001D2131">
        <w:rPr>
          <w:rStyle w:val="tlid-translation"/>
          <w:rFonts w:ascii="Arial" w:hAnsi="Arial" w:cs="Arial"/>
          <w:lang/>
        </w:rPr>
        <w:t>For example, the National Agency of Romania recommends 4 work session per day, each session of 90 minutes (between 9:00 and 17:00, with an hour's lunch break and 2 coffee breaks). Cultural visits are recommended outside the work program. Study visits must</w:t>
      </w:r>
      <w:r w:rsidR="00EF4E29" w:rsidRPr="001D2131">
        <w:rPr>
          <w:rStyle w:val="tlid-translation"/>
          <w:rFonts w:ascii="Arial" w:hAnsi="Arial" w:cs="Arial"/>
          <w:lang/>
        </w:rPr>
        <w:t xml:space="preserve"> be</w:t>
      </w:r>
      <w:r w:rsidRPr="001D2131">
        <w:rPr>
          <w:rStyle w:val="tlid-translation"/>
          <w:rFonts w:ascii="Arial" w:hAnsi="Arial" w:cs="Arial"/>
          <w:lang/>
        </w:rPr>
        <w:t xml:space="preserve"> relate</w:t>
      </w:r>
      <w:r w:rsidR="00EF4E29" w:rsidRPr="001D2131">
        <w:rPr>
          <w:rStyle w:val="tlid-translation"/>
          <w:rFonts w:ascii="Arial" w:hAnsi="Arial" w:cs="Arial"/>
          <w:lang/>
        </w:rPr>
        <w:t>d</w:t>
      </w:r>
      <w:r w:rsidRPr="001D2131">
        <w:rPr>
          <w:rStyle w:val="tlid-translation"/>
          <w:rFonts w:ascii="Arial" w:hAnsi="Arial" w:cs="Arial"/>
          <w:lang/>
        </w:rPr>
        <w:t xml:space="preserve"> to the topic and objectives of the transnational project and activity.</w:t>
      </w:r>
    </w:p>
    <w:p w:rsidR="00F94032" w:rsidRPr="001D2131" w:rsidRDefault="00F94032" w:rsidP="00F94032">
      <w:pPr>
        <w:pStyle w:val="ListParagraph"/>
        <w:rPr>
          <w:rStyle w:val="tlid-translation"/>
          <w:rFonts w:ascii="Arial" w:hAnsi="Arial" w:cs="Arial"/>
        </w:rPr>
      </w:pPr>
    </w:p>
    <w:p w:rsidR="00F94032" w:rsidRPr="001D2131" w:rsidRDefault="00F94032" w:rsidP="00670705">
      <w:pPr>
        <w:pStyle w:val="ListParagraph"/>
        <w:numPr>
          <w:ilvl w:val="0"/>
          <w:numId w:val="15"/>
        </w:numPr>
        <w:spacing w:after="0" w:line="240" w:lineRule="auto"/>
        <w:jc w:val="both"/>
        <w:rPr>
          <w:rStyle w:val="tlid-translation"/>
          <w:rFonts w:ascii="Arial" w:hAnsi="Arial" w:cs="Arial"/>
        </w:rPr>
      </w:pPr>
      <w:r w:rsidRPr="001D2131">
        <w:rPr>
          <w:rStyle w:val="tlid-translation"/>
          <w:rFonts w:ascii="Arial" w:hAnsi="Arial" w:cs="Arial"/>
          <w:lang/>
        </w:rPr>
        <w:t>Indeed, these activities can be very tiring.</w:t>
      </w:r>
      <w:r w:rsidRPr="001D2131">
        <w:rPr>
          <w:rStyle w:val="BalloonText"/>
          <w:rFonts w:ascii="Arial" w:hAnsi="Arial" w:cs="Arial"/>
          <w:lang/>
        </w:rPr>
        <w:t xml:space="preserve"> </w:t>
      </w:r>
      <w:r w:rsidRPr="001D2131">
        <w:rPr>
          <w:rStyle w:val="tlid-translation"/>
          <w:rFonts w:ascii="Arial" w:hAnsi="Arial" w:cs="Arial"/>
          <w:lang/>
        </w:rPr>
        <w:t>In all the transnational activities and mobilities</w:t>
      </w:r>
      <w:r w:rsidR="00831F2F" w:rsidRPr="001D2131">
        <w:rPr>
          <w:rStyle w:val="tlid-translation"/>
          <w:rFonts w:ascii="Arial" w:hAnsi="Arial" w:cs="Arial"/>
          <w:lang/>
        </w:rPr>
        <w:t xml:space="preserve"> that </w:t>
      </w:r>
      <w:r w:rsidRPr="001D2131">
        <w:rPr>
          <w:rStyle w:val="tlid-translation"/>
          <w:rFonts w:ascii="Arial" w:hAnsi="Arial" w:cs="Arial"/>
          <w:lang/>
        </w:rPr>
        <w:t xml:space="preserve"> I attended (about 18 activities in the last 10 ten years) the program was very  intense.</w:t>
      </w:r>
      <w:r w:rsidRPr="001D2131">
        <w:rPr>
          <w:rStyle w:val="BalloonText"/>
          <w:rFonts w:ascii="Arial" w:hAnsi="Arial" w:cs="Arial"/>
          <w:lang/>
        </w:rPr>
        <w:t xml:space="preserve"> </w:t>
      </w:r>
      <w:r w:rsidRPr="001D2131">
        <w:rPr>
          <w:rStyle w:val="tlid-translation"/>
          <w:rFonts w:ascii="Arial" w:hAnsi="Arial" w:cs="Arial"/>
          <w:lang/>
        </w:rPr>
        <w:t>Why? Because we wanted to work and at the same time we wanted to visit.</w:t>
      </w:r>
    </w:p>
    <w:p w:rsidR="00831F2F" w:rsidRPr="001D2131" w:rsidRDefault="00831F2F" w:rsidP="00831F2F">
      <w:pPr>
        <w:pStyle w:val="ListParagraph"/>
        <w:rPr>
          <w:rStyle w:val="tlid-translation"/>
          <w:rFonts w:ascii="Arial" w:hAnsi="Arial" w:cs="Arial"/>
        </w:rPr>
      </w:pPr>
    </w:p>
    <w:p w:rsidR="00831F2F" w:rsidRPr="001D2131" w:rsidRDefault="00831F2F" w:rsidP="00670705">
      <w:pPr>
        <w:pStyle w:val="ListParagraph"/>
        <w:numPr>
          <w:ilvl w:val="0"/>
          <w:numId w:val="15"/>
        </w:numPr>
        <w:spacing w:after="0" w:line="240" w:lineRule="auto"/>
        <w:jc w:val="both"/>
        <w:rPr>
          <w:rStyle w:val="tlid-translation"/>
          <w:rFonts w:ascii="Arial" w:hAnsi="Arial" w:cs="Arial"/>
        </w:rPr>
      </w:pPr>
      <w:r w:rsidRPr="001D2131">
        <w:rPr>
          <w:rStyle w:val="tlid-translation"/>
          <w:rFonts w:ascii="Arial" w:hAnsi="Arial" w:cs="Arial"/>
          <w:lang/>
        </w:rPr>
        <w:t>At the beginning of the GISE project there was a discussion about the 3 days program. As far as I remember, you all agreed to realise the activities in the first two days so that on the third day to organise cultural visits. If you have changed your mind regarding these issue, please tell me that in the next three transnational activities the work programme to be  organize in 3 days (instead of 2 days) and so you will have more free time in the afternoon.</w:t>
      </w:r>
    </w:p>
    <w:p w:rsidR="00970872" w:rsidRPr="001D2131" w:rsidRDefault="00970872" w:rsidP="00970872">
      <w:pPr>
        <w:pStyle w:val="ListParagraph"/>
        <w:rPr>
          <w:rStyle w:val="tlid-translation"/>
          <w:rFonts w:ascii="Arial" w:hAnsi="Arial" w:cs="Arial"/>
        </w:rPr>
      </w:pPr>
    </w:p>
    <w:p w:rsidR="00970872" w:rsidRPr="001D2131" w:rsidRDefault="00970872" w:rsidP="00670705">
      <w:pPr>
        <w:pStyle w:val="ListParagraph"/>
        <w:numPr>
          <w:ilvl w:val="0"/>
          <w:numId w:val="15"/>
        </w:numPr>
        <w:spacing w:after="0" w:line="240" w:lineRule="auto"/>
        <w:jc w:val="both"/>
        <w:rPr>
          <w:rStyle w:val="tlid-translation"/>
          <w:rFonts w:ascii="Arial" w:hAnsi="Arial" w:cs="Arial"/>
        </w:rPr>
      </w:pPr>
      <w:r w:rsidRPr="001D2131">
        <w:rPr>
          <w:rStyle w:val="tlid-translation"/>
          <w:rFonts w:ascii="Arial" w:hAnsi="Arial" w:cs="Arial"/>
          <w:lang/>
        </w:rPr>
        <w:t>Since the first two transnational activities took place over a month, workloads can be overwhelming.</w:t>
      </w:r>
      <w:r w:rsidRPr="001D2131">
        <w:rPr>
          <w:rStyle w:val="BalloonText"/>
          <w:rFonts w:ascii="Arial" w:hAnsi="Arial" w:cs="Arial"/>
          <w:lang/>
        </w:rPr>
        <w:t xml:space="preserve"> </w:t>
      </w:r>
      <w:r w:rsidRPr="001D2131">
        <w:rPr>
          <w:rStyle w:val="tlid-translation"/>
          <w:rFonts w:ascii="Arial" w:hAnsi="Arial" w:cs="Arial"/>
          <w:lang/>
        </w:rPr>
        <w:t xml:space="preserve">But the National Agencies recommend that as many people as possible participate in these transnational activities (and </w:t>
      </w:r>
      <w:r w:rsidR="00D42428" w:rsidRPr="001D2131">
        <w:rPr>
          <w:rStyle w:val="tlid-translation"/>
          <w:rFonts w:ascii="Arial" w:hAnsi="Arial" w:cs="Arial"/>
          <w:lang/>
        </w:rPr>
        <w:t xml:space="preserve">to </w:t>
      </w:r>
      <w:r w:rsidRPr="001D2131">
        <w:rPr>
          <w:rStyle w:val="tlid-translation"/>
          <w:rFonts w:ascii="Arial" w:hAnsi="Arial" w:cs="Arial"/>
          <w:lang/>
        </w:rPr>
        <w:t xml:space="preserve">avoid </w:t>
      </w:r>
      <w:r w:rsidR="00D42428" w:rsidRPr="001D2131">
        <w:rPr>
          <w:rStyle w:val="tlid-translation"/>
          <w:rFonts w:ascii="Arial" w:hAnsi="Arial" w:cs="Arial"/>
          <w:lang/>
        </w:rPr>
        <w:t xml:space="preserve">that </w:t>
      </w:r>
      <w:r w:rsidRPr="001D2131">
        <w:rPr>
          <w:rStyle w:val="tlid-translation"/>
          <w:rFonts w:ascii="Arial" w:hAnsi="Arial" w:cs="Arial"/>
          <w:lang/>
        </w:rPr>
        <w:t xml:space="preserve">a person to participate very often). Therefore, each group solves work tasks for the </w:t>
      </w:r>
      <w:r w:rsidR="00D42428" w:rsidRPr="001D2131">
        <w:rPr>
          <w:rStyle w:val="tlid-translation"/>
          <w:rFonts w:ascii="Arial" w:hAnsi="Arial" w:cs="Arial"/>
          <w:lang/>
        </w:rPr>
        <w:t xml:space="preserve">transnational </w:t>
      </w:r>
      <w:r w:rsidRPr="001D2131">
        <w:rPr>
          <w:rStyle w:val="tlid-translation"/>
          <w:rFonts w:ascii="Arial" w:hAnsi="Arial" w:cs="Arial"/>
          <w:lang/>
        </w:rPr>
        <w:t>activity they attend and thus overloads are avoided. Because the work tasks do not have to be done by the coordinator of each school but by the teachers participating.</w:t>
      </w:r>
    </w:p>
    <w:p w:rsidR="00D42428" w:rsidRPr="001D2131" w:rsidRDefault="00D42428" w:rsidP="00D42428">
      <w:pPr>
        <w:pStyle w:val="ListParagraph"/>
        <w:rPr>
          <w:rStyle w:val="tlid-translation"/>
          <w:rFonts w:ascii="Arial" w:hAnsi="Arial" w:cs="Arial"/>
        </w:rPr>
      </w:pPr>
    </w:p>
    <w:p w:rsidR="00D42428" w:rsidRPr="001D2131" w:rsidRDefault="00D42428" w:rsidP="00670705">
      <w:pPr>
        <w:pStyle w:val="ListParagraph"/>
        <w:numPr>
          <w:ilvl w:val="0"/>
          <w:numId w:val="15"/>
        </w:numPr>
        <w:spacing w:after="0" w:line="240" w:lineRule="auto"/>
        <w:jc w:val="both"/>
        <w:rPr>
          <w:rStyle w:val="tlid-translation"/>
          <w:rFonts w:ascii="Arial" w:hAnsi="Arial" w:cs="Arial"/>
        </w:rPr>
      </w:pPr>
      <w:r w:rsidRPr="001D2131">
        <w:rPr>
          <w:rStyle w:val="tlid-translation"/>
          <w:rFonts w:ascii="Arial" w:hAnsi="Arial" w:cs="Arial"/>
          <w:lang/>
        </w:rPr>
        <w:t>Indeed, more practical activities can be organized during the work program. These practical activities must be related to the topic of transnational activity and may be proposed and coordinated by any of the teacher participants. Therefore, for the next three transnational activities, you can come up with proposals for coordinating such practical activities.</w:t>
      </w:r>
      <w:r w:rsidRPr="001D2131">
        <w:rPr>
          <w:rStyle w:val="BalloonText"/>
          <w:rFonts w:ascii="Arial" w:hAnsi="Arial" w:cs="Arial"/>
          <w:lang/>
        </w:rPr>
        <w:t xml:space="preserve"> </w:t>
      </w:r>
    </w:p>
    <w:p w:rsidR="00F94032" w:rsidRPr="001D2131" w:rsidRDefault="00F94032" w:rsidP="00F94032">
      <w:pPr>
        <w:pStyle w:val="ListParagraph"/>
        <w:rPr>
          <w:rStyle w:val="tlid-translation"/>
          <w:rFonts w:ascii="Arial" w:hAnsi="Arial" w:cs="Arial"/>
          <w:lang/>
        </w:rPr>
      </w:pPr>
    </w:p>
    <w:p w:rsidR="00C93662" w:rsidRPr="00670705" w:rsidRDefault="00C93662" w:rsidP="00670705">
      <w:pPr>
        <w:rPr>
          <w:rFonts w:ascii="Times New Roman" w:hAnsi="Times New Roman" w:cs="Times New Roman"/>
        </w:rPr>
      </w:pPr>
    </w:p>
    <w:sectPr w:rsidR="00C93662" w:rsidRPr="00670705" w:rsidSect="00C93662">
      <w:footerReference w:type="default" r:id="rId12"/>
      <w:pgSz w:w="11909" w:h="16834"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7BE" w:rsidRDefault="00D257BE" w:rsidP="00745F14">
      <w:pPr>
        <w:spacing w:after="0" w:line="240" w:lineRule="auto"/>
      </w:pPr>
      <w:r>
        <w:separator/>
      </w:r>
    </w:p>
  </w:endnote>
  <w:endnote w:type="continuationSeparator" w:id="1">
    <w:p w:rsidR="00D257BE" w:rsidRDefault="00D257BE" w:rsidP="00745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14" w:rsidRDefault="00C113D7">
    <w:pPr>
      <w:pStyle w:val="Footer"/>
      <w:jc w:val="center"/>
    </w:pPr>
    <w:r>
      <w:fldChar w:fldCharType="begin"/>
    </w:r>
    <w:r w:rsidR="00AD3F87">
      <w:instrText xml:space="preserve"> PAGE   \* MERGEFORMAT </w:instrText>
    </w:r>
    <w:r>
      <w:fldChar w:fldCharType="separate"/>
    </w:r>
    <w:r w:rsidR="00E7128E">
      <w:rPr>
        <w:noProof/>
      </w:rPr>
      <w:t>6</w:t>
    </w:r>
    <w:r>
      <w:rPr>
        <w:noProof/>
      </w:rPr>
      <w:fldChar w:fldCharType="end"/>
    </w:r>
  </w:p>
  <w:p w:rsidR="00745F14" w:rsidRDefault="00745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7BE" w:rsidRDefault="00D257BE" w:rsidP="00745F14">
      <w:pPr>
        <w:spacing w:after="0" w:line="240" w:lineRule="auto"/>
      </w:pPr>
      <w:r>
        <w:separator/>
      </w:r>
    </w:p>
  </w:footnote>
  <w:footnote w:type="continuationSeparator" w:id="1">
    <w:p w:rsidR="00D257BE" w:rsidRDefault="00D257BE" w:rsidP="00745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62F"/>
    <w:multiLevelType w:val="hybridMultilevel"/>
    <w:tmpl w:val="EF88E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C4A33"/>
    <w:multiLevelType w:val="hybridMultilevel"/>
    <w:tmpl w:val="74AC4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33649"/>
    <w:multiLevelType w:val="hybridMultilevel"/>
    <w:tmpl w:val="B0F2D03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134058A"/>
    <w:multiLevelType w:val="hybridMultilevel"/>
    <w:tmpl w:val="07C6B900"/>
    <w:lvl w:ilvl="0" w:tplc="902C939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7983E56"/>
    <w:multiLevelType w:val="hybridMultilevel"/>
    <w:tmpl w:val="764CB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74EF5"/>
    <w:multiLevelType w:val="hybridMultilevel"/>
    <w:tmpl w:val="8AE27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4054E"/>
    <w:multiLevelType w:val="hybridMultilevel"/>
    <w:tmpl w:val="6818E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45AFD"/>
    <w:multiLevelType w:val="hybridMultilevel"/>
    <w:tmpl w:val="CA3A8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8E2531"/>
    <w:multiLevelType w:val="hybridMultilevel"/>
    <w:tmpl w:val="EA44D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47072"/>
    <w:multiLevelType w:val="hybridMultilevel"/>
    <w:tmpl w:val="CEECB082"/>
    <w:lvl w:ilvl="0" w:tplc="A7CA704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B6A0D0A"/>
    <w:multiLevelType w:val="hybridMultilevel"/>
    <w:tmpl w:val="BBBE03E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D5C2956"/>
    <w:multiLevelType w:val="hybridMultilevel"/>
    <w:tmpl w:val="E7FE9034"/>
    <w:lvl w:ilvl="0" w:tplc="FD2C0B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506CB3"/>
    <w:multiLevelType w:val="hybridMultilevel"/>
    <w:tmpl w:val="C936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22CEF"/>
    <w:multiLevelType w:val="hybridMultilevel"/>
    <w:tmpl w:val="0EBCC5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FD8501C"/>
    <w:multiLevelType w:val="hybridMultilevel"/>
    <w:tmpl w:val="BB5E9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6"/>
  </w:num>
  <w:num w:numId="5">
    <w:abstractNumId w:val="1"/>
  </w:num>
  <w:num w:numId="6">
    <w:abstractNumId w:val="5"/>
  </w:num>
  <w:num w:numId="7">
    <w:abstractNumId w:val="14"/>
  </w:num>
  <w:num w:numId="8">
    <w:abstractNumId w:val="9"/>
  </w:num>
  <w:num w:numId="9">
    <w:abstractNumId w:val="3"/>
  </w:num>
  <w:num w:numId="10">
    <w:abstractNumId w:val="10"/>
  </w:num>
  <w:num w:numId="11">
    <w:abstractNumId w:val="2"/>
  </w:num>
  <w:num w:numId="12">
    <w:abstractNumId w:val="12"/>
  </w:num>
  <w:num w:numId="13">
    <w:abstractNumId w:val="11"/>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397F5F"/>
    <w:rsid w:val="000036AE"/>
    <w:rsid w:val="000136D4"/>
    <w:rsid w:val="00016D70"/>
    <w:rsid w:val="00017C4F"/>
    <w:rsid w:val="00020A6B"/>
    <w:rsid w:val="00024010"/>
    <w:rsid w:val="000321C1"/>
    <w:rsid w:val="000343CE"/>
    <w:rsid w:val="000423F1"/>
    <w:rsid w:val="00055F9E"/>
    <w:rsid w:val="00057350"/>
    <w:rsid w:val="00061327"/>
    <w:rsid w:val="00064AE1"/>
    <w:rsid w:val="000830D3"/>
    <w:rsid w:val="00083DB0"/>
    <w:rsid w:val="00086572"/>
    <w:rsid w:val="000B4B9E"/>
    <w:rsid w:val="000B4C1C"/>
    <w:rsid w:val="000B5D18"/>
    <w:rsid w:val="000B6485"/>
    <w:rsid w:val="000D5926"/>
    <w:rsid w:val="000E03F7"/>
    <w:rsid w:val="000E3ACD"/>
    <w:rsid w:val="000E6529"/>
    <w:rsid w:val="000F0367"/>
    <w:rsid w:val="00103F55"/>
    <w:rsid w:val="001104C4"/>
    <w:rsid w:val="00110D4F"/>
    <w:rsid w:val="00111A9A"/>
    <w:rsid w:val="00116C14"/>
    <w:rsid w:val="001227AA"/>
    <w:rsid w:val="00125BB9"/>
    <w:rsid w:val="00137A6F"/>
    <w:rsid w:val="00140046"/>
    <w:rsid w:val="001478A2"/>
    <w:rsid w:val="0015205D"/>
    <w:rsid w:val="00152BAE"/>
    <w:rsid w:val="00175362"/>
    <w:rsid w:val="00175A1D"/>
    <w:rsid w:val="001836B0"/>
    <w:rsid w:val="001915A5"/>
    <w:rsid w:val="00194E3A"/>
    <w:rsid w:val="001A0272"/>
    <w:rsid w:val="001A293F"/>
    <w:rsid w:val="001B2124"/>
    <w:rsid w:val="001C54AA"/>
    <w:rsid w:val="001D2131"/>
    <w:rsid w:val="001D7933"/>
    <w:rsid w:val="002045B2"/>
    <w:rsid w:val="00204B1E"/>
    <w:rsid w:val="00212C8B"/>
    <w:rsid w:val="00213C64"/>
    <w:rsid w:val="00220D39"/>
    <w:rsid w:val="00225FF6"/>
    <w:rsid w:val="00230289"/>
    <w:rsid w:val="002304FC"/>
    <w:rsid w:val="00235629"/>
    <w:rsid w:val="00237E03"/>
    <w:rsid w:val="00241619"/>
    <w:rsid w:val="002544D8"/>
    <w:rsid w:val="0025707E"/>
    <w:rsid w:val="002576A7"/>
    <w:rsid w:val="00263EB1"/>
    <w:rsid w:val="002701DA"/>
    <w:rsid w:val="00270FA6"/>
    <w:rsid w:val="0027173E"/>
    <w:rsid w:val="00271FBF"/>
    <w:rsid w:val="002736D0"/>
    <w:rsid w:val="002739D3"/>
    <w:rsid w:val="002748E5"/>
    <w:rsid w:val="00286CAE"/>
    <w:rsid w:val="002900A5"/>
    <w:rsid w:val="00291863"/>
    <w:rsid w:val="00292541"/>
    <w:rsid w:val="00297D08"/>
    <w:rsid w:val="002A0CD3"/>
    <w:rsid w:val="002B511F"/>
    <w:rsid w:val="002B5818"/>
    <w:rsid w:val="002C2E56"/>
    <w:rsid w:val="002D5F50"/>
    <w:rsid w:val="002D677D"/>
    <w:rsid w:val="002E6745"/>
    <w:rsid w:val="002F0DCB"/>
    <w:rsid w:val="002F6BD0"/>
    <w:rsid w:val="0030356A"/>
    <w:rsid w:val="00303848"/>
    <w:rsid w:val="003040D4"/>
    <w:rsid w:val="003239AB"/>
    <w:rsid w:val="00327C94"/>
    <w:rsid w:val="00331AA1"/>
    <w:rsid w:val="00333918"/>
    <w:rsid w:val="00340985"/>
    <w:rsid w:val="00342390"/>
    <w:rsid w:val="00345533"/>
    <w:rsid w:val="003547A2"/>
    <w:rsid w:val="00356DCF"/>
    <w:rsid w:val="003604A7"/>
    <w:rsid w:val="0036394E"/>
    <w:rsid w:val="003641EC"/>
    <w:rsid w:val="003729FC"/>
    <w:rsid w:val="003779AE"/>
    <w:rsid w:val="0038148A"/>
    <w:rsid w:val="00384D19"/>
    <w:rsid w:val="00397F5F"/>
    <w:rsid w:val="003A04C7"/>
    <w:rsid w:val="003A2967"/>
    <w:rsid w:val="003A2AF9"/>
    <w:rsid w:val="003A5617"/>
    <w:rsid w:val="003A76FB"/>
    <w:rsid w:val="003B1041"/>
    <w:rsid w:val="003B15DE"/>
    <w:rsid w:val="003B3C2F"/>
    <w:rsid w:val="003B3D4A"/>
    <w:rsid w:val="003C1A32"/>
    <w:rsid w:val="003D7C68"/>
    <w:rsid w:val="003E2EEF"/>
    <w:rsid w:val="003E5F2D"/>
    <w:rsid w:val="00400518"/>
    <w:rsid w:val="00403EA2"/>
    <w:rsid w:val="00407B1C"/>
    <w:rsid w:val="00413091"/>
    <w:rsid w:val="004168CF"/>
    <w:rsid w:val="00421C55"/>
    <w:rsid w:val="00422D05"/>
    <w:rsid w:val="00432160"/>
    <w:rsid w:val="00442B05"/>
    <w:rsid w:val="00453488"/>
    <w:rsid w:val="00453CAA"/>
    <w:rsid w:val="004601B0"/>
    <w:rsid w:val="0046057B"/>
    <w:rsid w:val="004605AA"/>
    <w:rsid w:val="00462592"/>
    <w:rsid w:val="004802E3"/>
    <w:rsid w:val="00480C6B"/>
    <w:rsid w:val="00484D07"/>
    <w:rsid w:val="0048626E"/>
    <w:rsid w:val="004869D3"/>
    <w:rsid w:val="004927A3"/>
    <w:rsid w:val="004A253D"/>
    <w:rsid w:val="004C45D9"/>
    <w:rsid w:val="004C61FC"/>
    <w:rsid w:val="004D26DF"/>
    <w:rsid w:val="004D4634"/>
    <w:rsid w:val="004D5F11"/>
    <w:rsid w:val="004D767E"/>
    <w:rsid w:val="004D7F15"/>
    <w:rsid w:val="004F201F"/>
    <w:rsid w:val="004F6DA5"/>
    <w:rsid w:val="00500A27"/>
    <w:rsid w:val="005042DA"/>
    <w:rsid w:val="00511A79"/>
    <w:rsid w:val="00522B44"/>
    <w:rsid w:val="005362FC"/>
    <w:rsid w:val="0054102E"/>
    <w:rsid w:val="0055613E"/>
    <w:rsid w:val="00560D6B"/>
    <w:rsid w:val="00562E6D"/>
    <w:rsid w:val="00565464"/>
    <w:rsid w:val="00565FDB"/>
    <w:rsid w:val="005662C1"/>
    <w:rsid w:val="00585912"/>
    <w:rsid w:val="00591660"/>
    <w:rsid w:val="005A51A9"/>
    <w:rsid w:val="005B2158"/>
    <w:rsid w:val="005B5F94"/>
    <w:rsid w:val="005D09DD"/>
    <w:rsid w:val="005D3E75"/>
    <w:rsid w:val="005D3FF7"/>
    <w:rsid w:val="005D630B"/>
    <w:rsid w:val="005D6AF6"/>
    <w:rsid w:val="005E5CE2"/>
    <w:rsid w:val="005F1CA6"/>
    <w:rsid w:val="005F44ED"/>
    <w:rsid w:val="005F7555"/>
    <w:rsid w:val="00620826"/>
    <w:rsid w:val="00622B28"/>
    <w:rsid w:val="00623BA1"/>
    <w:rsid w:val="00631590"/>
    <w:rsid w:val="006317D2"/>
    <w:rsid w:val="00631ED6"/>
    <w:rsid w:val="00633D1A"/>
    <w:rsid w:val="006350E5"/>
    <w:rsid w:val="0063622F"/>
    <w:rsid w:val="006430EE"/>
    <w:rsid w:val="00643921"/>
    <w:rsid w:val="0065131A"/>
    <w:rsid w:val="00651EE7"/>
    <w:rsid w:val="006543B9"/>
    <w:rsid w:val="00657C8A"/>
    <w:rsid w:val="00662D89"/>
    <w:rsid w:val="00670705"/>
    <w:rsid w:val="00684372"/>
    <w:rsid w:val="0069059E"/>
    <w:rsid w:val="006946BB"/>
    <w:rsid w:val="00695B1C"/>
    <w:rsid w:val="006B5B9F"/>
    <w:rsid w:val="006B5CF2"/>
    <w:rsid w:val="006C1927"/>
    <w:rsid w:val="006C3257"/>
    <w:rsid w:val="006C688C"/>
    <w:rsid w:val="006D2DB9"/>
    <w:rsid w:val="006D31F4"/>
    <w:rsid w:val="006E1D16"/>
    <w:rsid w:val="006E7EBE"/>
    <w:rsid w:val="006F16AE"/>
    <w:rsid w:val="007040A7"/>
    <w:rsid w:val="00712E08"/>
    <w:rsid w:val="0071745E"/>
    <w:rsid w:val="0072002D"/>
    <w:rsid w:val="00721A73"/>
    <w:rsid w:val="00730912"/>
    <w:rsid w:val="00732297"/>
    <w:rsid w:val="00735153"/>
    <w:rsid w:val="00735C69"/>
    <w:rsid w:val="00736D08"/>
    <w:rsid w:val="007450D3"/>
    <w:rsid w:val="00745F14"/>
    <w:rsid w:val="00761513"/>
    <w:rsid w:val="007660F3"/>
    <w:rsid w:val="00767454"/>
    <w:rsid w:val="00785708"/>
    <w:rsid w:val="0079495F"/>
    <w:rsid w:val="007A6B79"/>
    <w:rsid w:val="007B248E"/>
    <w:rsid w:val="007B6094"/>
    <w:rsid w:val="007D396B"/>
    <w:rsid w:val="00800C0D"/>
    <w:rsid w:val="00802102"/>
    <w:rsid w:val="00805324"/>
    <w:rsid w:val="008149E5"/>
    <w:rsid w:val="008177A3"/>
    <w:rsid w:val="008178BB"/>
    <w:rsid w:val="00821B89"/>
    <w:rsid w:val="00824572"/>
    <w:rsid w:val="00831F2F"/>
    <w:rsid w:val="008323F7"/>
    <w:rsid w:val="00832B71"/>
    <w:rsid w:val="0084289D"/>
    <w:rsid w:val="00852F26"/>
    <w:rsid w:val="0085766F"/>
    <w:rsid w:val="0086209B"/>
    <w:rsid w:val="00871C6B"/>
    <w:rsid w:val="00881291"/>
    <w:rsid w:val="00890CC6"/>
    <w:rsid w:val="008A1F6F"/>
    <w:rsid w:val="008A263C"/>
    <w:rsid w:val="008A341A"/>
    <w:rsid w:val="008B0EF6"/>
    <w:rsid w:val="008C0570"/>
    <w:rsid w:val="008C48C6"/>
    <w:rsid w:val="008D7436"/>
    <w:rsid w:val="008D7BE8"/>
    <w:rsid w:val="008F0DD5"/>
    <w:rsid w:val="008F785C"/>
    <w:rsid w:val="00902732"/>
    <w:rsid w:val="00903E0E"/>
    <w:rsid w:val="00903F5D"/>
    <w:rsid w:val="00905BBA"/>
    <w:rsid w:val="009242C2"/>
    <w:rsid w:val="00941830"/>
    <w:rsid w:val="00945767"/>
    <w:rsid w:val="00960088"/>
    <w:rsid w:val="00961748"/>
    <w:rsid w:val="00970872"/>
    <w:rsid w:val="00970F6E"/>
    <w:rsid w:val="00974DFC"/>
    <w:rsid w:val="009776FA"/>
    <w:rsid w:val="009778E4"/>
    <w:rsid w:val="00977FF4"/>
    <w:rsid w:val="00982365"/>
    <w:rsid w:val="0098758C"/>
    <w:rsid w:val="0099119B"/>
    <w:rsid w:val="009954D5"/>
    <w:rsid w:val="00995F7F"/>
    <w:rsid w:val="00996587"/>
    <w:rsid w:val="009A39E4"/>
    <w:rsid w:val="009A4EC8"/>
    <w:rsid w:val="009B0A16"/>
    <w:rsid w:val="009B2DE2"/>
    <w:rsid w:val="009B569D"/>
    <w:rsid w:val="009C734D"/>
    <w:rsid w:val="009E1BDF"/>
    <w:rsid w:val="009E4754"/>
    <w:rsid w:val="009E74BC"/>
    <w:rsid w:val="009F0BBB"/>
    <w:rsid w:val="009F65B6"/>
    <w:rsid w:val="00A114AC"/>
    <w:rsid w:val="00A1455C"/>
    <w:rsid w:val="00A1594D"/>
    <w:rsid w:val="00A171BE"/>
    <w:rsid w:val="00A27654"/>
    <w:rsid w:val="00A3561D"/>
    <w:rsid w:val="00A444F8"/>
    <w:rsid w:val="00A46456"/>
    <w:rsid w:val="00A51A4F"/>
    <w:rsid w:val="00A54135"/>
    <w:rsid w:val="00A5565D"/>
    <w:rsid w:val="00A60046"/>
    <w:rsid w:val="00A7019F"/>
    <w:rsid w:val="00A709EB"/>
    <w:rsid w:val="00AA2571"/>
    <w:rsid w:val="00AA48EA"/>
    <w:rsid w:val="00AA4E78"/>
    <w:rsid w:val="00AA5233"/>
    <w:rsid w:val="00AB1FD3"/>
    <w:rsid w:val="00AB20EF"/>
    <w:rsid w:val="00AB4B49"/>
    <w:rsid w:val="00AC069C"/>
    <w:rsid w:val="00AC6095"/>
    <w:rsid w:val="00AD3F87"/>
    <w:rsid w:val="00AD52E6"/>
    <w:rsid w:val="00AE2DD7"/>
    <w:rsid w:val="00AF3F52"/>
    <w:rsid w:val="00B03DBF"/>
    <w:rsid w:val="00B14737"/>
    <w:rsid w:val="00B23C9E"/>
    <w:rsid w:val="00B24E78"/>
    <w:rsid w:val="00B27D98"/>
    <w:rsid w:val="00B3135E"/>
    <w:rsid w:val="00B40286"/>
    <w:rsid w:val="00B432F2"/>
    <w:rsid w:val="00B47B16"/>
    <w:rsid w:val="00B5211E"/>
    <w:rsid w:val="00B615E2"/>
    <w:rsid w:val="00B6259A"/>
    <w:rsid w:val="00B64B6A"/>
    <w:rsid w:val="00B70DFC"/>
    <w:rsid w:val="00B74EB7"/>
    <w:rsid w:val="00B8035B"/>
    <w:rsid w:val="00B81289"/>
    <w:rsid w:val="00B9092D"/>
    <w:rsid w:val="00B93FD9"/>
    <w:rsid w:val="00B95D00"/>
    <w:rsid w:val="00B97A7B"/>
    <w:rsid w:val="00BA60B4"/>
    <w:rsid w:val="00BD2AAB"/>
    <w:rsid w:val="00BD5CF6"/>
    <w:rsid w:val="00BF073D"/>
    <w:rsid w:val="00C014DA"/>
    <w:rsid w:val="00C113D7"/>
    <w:rsid w:val="00C13E7A"/>
    <w:rsid w:val="00C225CB"/>
    <w:rsid w:val="00C24F4D"/>
    <w:rsid w:val="00C3502B"/>
    <w:rsid w:val="00C36F63"/>
    <w:rsid w:val="00C45953"/>
    <w:rsid w:val="00C50129"/>
    <w:rsid w:val="00C51F2A"/>
    <w:rsid w:val="00C57320"/>
    <w:rsid w:val="00C64E54"/>
    <w:rsid w:val="00C653C1"/>
    <w:rsid w:val="00C74F66"/>
    <w:rsid w:val="00C849C6"/>
    <w:rsid w:val="00C87BC0"/>
    <w:rsid w:val="00C93662"/>
    <w:rsid w:val="00C959FB"/>
    <w:rsid w:val="00CA05DA"/>
    <w:rsid w:val="00CA3C90"/>
    <w:rsid w:val="00CB36F3"/>
    <w:rsid w:val="00CC53BD"/>
    <w:rsid w:val="00CC7352"/>
    <w:rsid w:val="00CD657F"/>
    <w:rsid w:val="00CE0386"/>
    <w:rsid w:val="00CE08A0"/>
    <w:rsid w:val="00CE2D94"/>
    <w:rsid w:val="00CF2591"/>
    <w:rsid w:val="00CF4D5A"/>
    <w:rsid w:val="00CF64BD"/>
    <w:rsid w:val="00D208EF"/>
    <w:rsid w:val="00D23BDD"/>
    <w:rsid w:val="00D257BE"/>
    <w:rsid w:val="00D27FCD"/>
    <w:rsid w:val="00D33CA7"/>
    <w:rsid w:val="00D40E1C"/>
    <w:rsid w:val="00D42428"/>
    <w:rsid w:val="00D43A01"/>
    <w:rsid w:val="00D6536F"/>
    <w:rsid w:val="00D672F2"/>
    <w:rsid w:val="00D773A5"/>
    <w:rsid w:val="00D87EAC"/>
    <w:rsid w:val="00D92AFA"/>
    <w:rsid w:val="00D94967"/>
    <w:rsid w:val="00DA60F9"/>
    <w:rsid w:val="00DB4894"/>
    <w:rsid w:val="00DC7D32"/>
    <w:rsid w:val="00DD33BD"/>
    <w:rsid w:val="00DD4675"/>
    <w:rsid w:val="00DD65C7"/>
    <w:rsid w:val="00DD7563"/>
    <w:rsid w:val="00DE48A7"/>
    <w:rsid w:val="00DE641D"/>
    <w:rsid w:val="00DF155F"/>
    <w:rsid w:val="00DF43E0"/>
    <w:rsid w:val="00E01F1A"/>
    <w:rsid w:val="00E059A6"/>
    <w:rsid w:val="00E06405"/>
    <w:rsid w:val="00E14D98"/>
    <w:rsid w:val="00E21A1B"/>
    <w:rsid w:val="00E248BB"/>
    <w:rsid w:val="00E42468"/>
    <w:rsid w:val="00E4281F"/>
    <w:rsid w:val="00E433EC"/>
    <w:rsid w:val="00E56DBC"/>
    <w:rsid w:val="00E7128E"/>
    <w:rsid w:val="00E775A3"/>
    <w:rsid w:val="00E80D08"/>
    <w:rsid w:val="00E815C8"/>
    <w:rsid w:val="00E83707"/>
    <w:rsid w:val="00E91DB2"/>
    <w:rsid w:val="00E94FFF"/>
    <w:rsid w:val="00EA1818"/>
    <w:rsid w:val="00EA27CB"/>
    <w:rsid w:val="00EA376A"/>
    <w:rsid w:val="00EC4103"/>
    <w:rsid w:val="00EC7A80"/>
    <w:rsid w:val="00ED15D4"/>
    <w:rsid w:val="00ED246A"/>
    <w:rsid w:val="00EE04E4"/>
    <w:rsid w:val="00EE32DA"/>
    <w:rsid w:val="00EF4866"/>
    <w:rsid w:val="00EF4E29"/>
    <w:rsid w:val="00F003ED"/>
    <w:rsid w:val="00F0130F"/>
    <w:rsid w:val="00F040A4"/>
    <w:rsid w:val="00F27019"/>
    <w:rsid w:val="00F27F92"/>
    <w:rsid w:val="00F41207"/>
    <w:rsid w:val="00F4650B"/>
    <w:rsid w:val="00F468D4"/>
    <w:rsid w:val="00F5718F"/>
    <w:rsid w:val="00F66A95"/>
    <w:rsid w:val="00F70F40"/>
    <w:rsid w:val="00F7300C"/>
    <w:rsid w:val="00F82B10"/>
    <w:rsid w:val="00F830CA"/>
    <w:rsid w:val="00F867A2"/>
    <w:rsid w:val="00F86D5A"/>
    <w:rsid w:val="00F94032"/>
    <w:rsid w:val="00FA283E"/>
    <w:rsid w:val="00FA5395"/>
    <w:rsid w:val="00FB0D3C"/>
    <w:rsid w:val="00FB2C39"/>
    <w:rsid w:val="00FC408F"/>
    <w:rsid w:val="00FD3430"/>
    <w:rsid w:val="00FD4573"/>
    <w:rsid w:val="00FD4D61"/>
    <w:rsid w:val="00FE59D6"/>
    <w:rsid w:val="00FF0F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1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1D16"/>
    <w:rPr>
      <w:rFonts w:ascii="Tahoma" w:hAnsi="Tahoma" w:cs="Tahoma"/>
      <w:sz w:val="16"/>
      <w:szCs w:val="16"/>
    </w:rPr>
  </w:style>
  <w:style w:type="character" w:customStyle="1" w:styleId="hps">
    <w:name w:val="hps"/>
    <w:basedOn w:val="DefaultParagraphFont"/>
    <w:rsid w:val="00BD5CF6"/>
  </w:style>
  <w:style w:type="character" w:customStyle="1" w:styleId="shorttext">
    <w:name w:val="short_text"/>
    <w:basedOn w:val="DefaultParagraphFont"/>
    <w:rsid w:val="00B432F2"/>
  </w:style>
  <w:style w:type="character" w:customStyle="1" w:styleId="yiv7654990066hps">
    <w:name w:val="yiv7654990066hps"/>
    <w:basedOn w:val="DefaultParagraphFont"/>
    <w:uiPriority w:val="99"/>
    <w:rsid w:val="00EF4866"/>
  </w:style>
  <w:style w:type="character" w:customStyle="1" w:styleId="tlid-translation">
    <w:name w:val="tlid-translation"/>
    <w:basedOn w:val="DefaultParagraphFont"/>
    <w:rsid w:val="00E21A1B"/>
  </w:style>
  <w:style w:type="paragraph" w:styleId="HTMLPreformatted">
    <w:name w:val="HTML Preformatted"/>
    <w:basedOn w:val="Normal"/>
    <w:link w:val="HTMLPreformattedChar"/>
    <w:uiPriority w:val="99"/>
    <w:unhideWhenUsed/>
    <w:rsid w:val="0027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270FA6"/>
    <w:rPr>
      <w:rFonts w:ascii="Courier New" w:hAnsi="Courier New" w:cs="Courier New"/>
      <w:lang w:val="bg-BG" w:eastAsia="bg-BG"/>
    </w:rPr>
  </w:style>
  <w:style w:type="table" w:styleId="TableGrid">
    <w:name w:val="Table Grid"/>
    <w:basedOn w:val="TableNormal"/>
    <w:locked/>
    <w:rsid w:val="00237E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F65B6"/>
    <w:pPr>
      <w:ind w:left="720"/>
      <w:contextualSpacing/>
    </w:pPr>
    <w:rPr>
      <w:rFonts w:cs="Times New Roman"/>
    </w:rPr>
  </w:style>
  <w:style w:type="paragraph" w:styleId="Header">
    <w:name w:val="header"/>
    <w:basedOn w:val="Normal"/>
    <w:link w:val="HeaderChar"/>
    <w:uiPriority w:val="99"/>
    <w:semiHidden/>
    <w:unhideWhenUsed/>
    <w:rsid w:val="00745F14"/>
    <w:pPr>
      <w:tabs>
        <w:tab w:val="center" w:pos="4680"/>
        <w:tab w:val="right" w:pos="9360"/>
      </w:tabs>
    </w:pPr>
  </w:style>
  <w:style w:type="character" w:customStyle="1" w:styleId="HeaderChar">
    <w:name w:val="Header Char"/>
    <w:basedOn w:val="DefaultParagraphFont"/>
    <w:link w:val="Header"/>
    <w:uiPriority w:val="99"/>
    <w:semiHidden/>
    <w:rsid w:val="00745F14"/>
    <w:rPr>
      <w:rFonts w:cs="Calibri"/>
      <w:sz w:val="22"/>
      <w:szCs w:val="22"/>
    </w:rPr>
  </w:style>
  <w:style w:type="paragraph" w:styleId="Footer">
    <w:name w:val="footer"/>
    <w:basedOn w:val="Normal"/>
    <w:link w:val="FooterChar"/>
    <w:uiPriority w:val="99"/>
    <w:unhideWhenUsed/>
    <w:rsid w:val="00745F14"/>
    <w:pPr>
      <w:tabs>
        <w:tab w:val="center" w:pos="4680"/>
        <w:tab w:val="right" w:pos="9360"/>
      </w:tabs>
    </w:pPr>
  </w:style>
  <w:style w:type="character" w:customStyle="1" w:styleId="FooterChar">
    <w:name w:val="Footer Char"/>
    <w:basedOn w:val="DefaultParagraphFont"/>
    <w:link w:val="Footer"/>
    <w:uiPriority w:val="99"/>
    <w:rsid w:val="00745F14"/>
    <w:rPr>
      <w:rFonts w:cs="Calibri"/>
      <w:sz w:val="22"/>
      <w:szCs w:val="22"/>
    </w:rPr>
  </w:style>
  <w:style w:type="paragraph" w:customStyle="1" w:styleId="Default">
    <w:name w:val="Default"/>
    <w:rsid w:val="00902732"/>
    <w:pPr>
      <w:autoSpaceDE w:val="0"/>
      <w:autoSpaceDN w:val="0"/>
      <w:adjustRightInd w:val="0"/>
    </w:pPr>
    <w:rPr>
      <w:rFonts w:eastAsia="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52528703">
      <w:bodyDiv w:val="1"/>
      <w:marLeft w:val="0"/>
      <w:marRight w:val="0"/>
      <w:marTop w:val="0"/>
      <w:marBottom w:val="0"/>
      <w:divBdr>
        <w:top w:val="none" w:sz="0" w:space="0" w:color="auto"/>
        <w:left w:val="none" w:sz="0" w:space="0" w:color="auto"/>
        <w:bottom w:val="none" w:sz="0" w:space="0" w:color="auto"/>
        <w:right w:val="none" w:sz="0" w:space="0" w:color="auto"/>
      </w:divBdr>
      <w:divsChild>
        <w:div w:id="948855070">
          <w:marLeft w:val="0"/>
          <w:marRight w:val="0"/>
          <w:marTop w:val="0"/>
          <w:marBottom w:val="0"/>
          <w:divBdr>
            <w:top w:val="none" w:sz="0" w:space="0" w:color="auto"/>
            <w:left w:val="none" w:sz="0" w:space="0" w:color="auto"/>
            <w:bottom w:val="none" w:sz="0" w:space="0" w:color="auto"/>
            <w:right w:val="none" w:sz="0" w:space="0" w:color="auto"/>
          </w:divBdr>
        </w:div>
        <w:div w:id="1762295487">
          <w:marLeft w:val="0"/>
          <w:marRight w:val="0"/>
          <w:marTop w:val="0"/>
          <w:marBottom w:val="0"/>
          <w:divBdr>
            <w:top w:val="none" w:sz="0" w:space="0" w:color="auto"/>
            <w:left w:val="none" w:sz="0" w:space="0" w:color="auto"/>
            <w:bottom w:val="none" w:sz="0" w:space="0" w:color="auto"/>
            <w:right w:val="none" w:sz="0" w:space="0" w:color="auto"/>
          </w:divBdr>
        </w:div>
        <w:div w:id="291329257">
          <w:marLeft w:val="0"/>
          <w:marRight w:val="0"/>
          <w:marTop w:val="0"/>
          <w:marBottom w:val="0"/>
          <w:divBdr>
            <w:top w:val="none" w:sz="0" w:space="0" w:color="auto"/>
            <w:left w:val="none" w:sz="0" w:space="0" w:color="auto"/>
            <w:bottom w:val="none" w:sz="0" w:space="0" w:color="auto"/>
            <w:right w:val="none" w:sz="0" w:space="0" w:color="auto"/>
          </w:divBdr>
        </w:div>
        <w:div w:id="205995491">
          <w:marLeft w:val="0"/>
          <w:marRight w:val="0"/>
          <w:marTop w:val="0"/>
          <w:marBottom w:val="0"/>
          <w:divBdr>
            <w:top w:val="none" w:sz="0" w:space="0" w:color="auto"/>
            <w:left w:val="none" w:sz="0" w:space="0" w:color="auto"/>
            <w:bottom w:val="none" w:sz="0" w:space="0" w:color="auto"/>
            <w:right w:val="none" w:sz="0" w:space="0" w:color="auto"/>
          </w:divBdr>
        </w:div>
        <w:div w:id="1073966699">
          <w:marLeft w:val="0"/>
          <w:marRight w:val="0"/>
          <w:marTop w:val="0"/>
          <w:marBottom w:val="0"/>
          <w:divBdr>
            <w:top w:val="none" w:sz="0" w:space="0" w:color="auto"/>
            <w:left w:val="none" w:sz="0" w:space="0" w:color="auto"/>
            <w:bottom w:val="none" w:sz="0" w:space="0" w:color="auto"/>
            <w:right w:val="none" w:sz="0" w:space="0" w:color="auto"/>
          </w:divBdr>
        </w:div>
      </w:divsChild>
    </w:div>
    <w:div w:id="528105440">
      <w:bodyDiv w:val="1"/>
      <w:marLeft w:val="0"/>
      <w:marRight w:val="0"/>
      <w:marTop w:val="0"/>
      <w:marBottom w:val="0"/>
      <w:divBdr>
        <w:top w:val="none" w:sz="0" w:space="0" w:color="auto"/>
        <w:left w:val="none" w:sz="0" w:space="0" w:color="auto"/>
        <w:bottom w:val="none" w:sz="0" w:space="0" w:color="auto"/>
        <w:right w:val="none" w:sz="0" w:space="0" w:color="auto"/>
      </w:divBdr>
    </w:div>
    <w:div w:id="787774978">
      <w:bodyDiv w:val="1"/>
      <w:marLeft w:val="0"/>
      <w:marRight w:val="0"/>
      <w:marTop w:val="0"/>
      <w:marBottom w:val="0"/>
      <w:divBdr>
        <w:top w:val="none" w:sz="0" w:space="0" w:color="auto"/>
        <w:left w:val="none" w:sz="0" w:space="0" w:color="auto"/>
        <w:bottom w:val="none" w:sz="0" w:space="0" w:color="auto"/>
        <w:right w:val="none" w:sz="0" w:space="0" w:color="auto"/>
      </w:divBdr>
    </w:div>
    <w:div w:id="1112211984">
      <w:bodyDiv w:val="1"/>
      <w:marLeft w:val="0"/>
      <w:marRight w:val="0"/>
      <w:marTop w:val="0"/>
      <w:marBottom w:val="0"/>
      <w:divBdr>
        <w:top w:val="none" w:sz="0" w:space="0" w:color="auto"/>
        <w:left w:val="none" w:sz="0" w:space="0" w:color="auto"/>
        <w:bottom w:val="none" w:sz="0" w:space="0" w:color="auto"/>
        <w:right w:val="none" w:sz="0" w:space="0" w:color="auto"/>
      </w:divBdr>
    </w:div>
    <w:div w:id="1154758164">
      <w:bodyDiv w:val="1"/>
      <w:marLeft w:val="0"/>
      <w:marRight w:val="0"/>
      <w:marTop w:val="0"/>
      <w:marBottom w:val="0"/>
      <w:divBdr>
        <w:top w:val="none" w:sz="0" w:space="0" w:color="auto"/>
        <w:left w:val="none" w:sz="0" w:space="0" w:color="auto"/>
        <w:bottom w:val="none" w:sz="0" w:space="0" w:color="auto"/>
        <w:right w:val="none" w:sz="0" w:space="0" w:color="auto"/>
      </w:divBdr>
    </w:div>
    <w:div w:id="1413311641">
      <w:bodyDiv w:val="1"/>
      <w:marLeft w:val="0"/>
      <w:marRight w:val="0"/>
      <w:marTop w:val="0"/>
      <w:marBottom w:val="0"/>
      <w:divBdr>
        <w:top w:val="none" w:sz="0" w:space="0" w:color="auto"/>
        <w:left w:val="none" w:sz="0" w:space="0" w:color="auto"/>
        <w:bottom w:val="none" w:sz="0" w:space="0" w:color="auto"/>
        <w:right w:val="none" w:sz="0" w:space="0" w:color="auto"/>
      </w:divBdr>
    </w:div>
    <w:div w:id="1685356351">
      <w:bodyDiv w:val="1"/>
      <w:marLeft w:val="0"/>
      <w:marRight w:val="0"/>
      <w:marTop w:val="0"/>
      <w:marBottom w:val="0"/>
      <w:divBdr>
        <w:top w:val="none" w:sz="0" w:space="0" w:color="auto"/>
        <w:left w:val="none" w:sz="0" w:space="0" w:color="auto"/>
        <w:bottom w:val="none" w:sz="0" w:space="0" w:color="auto"/>
        <w:right w:val="none" w:sz="0" w:space="0" w:color="auto"/>
      </w:divBdr>
      <w:divsChild>
        <w:div w:id="284121211">
          <w:marLeft w:val="0"/>
          <w:marRight w:val="0"/>
          <w:marTop w:val="0"/>
          <w:marBottom w:val="0"/>
          <w:divBdr>
            <w:top w:val="none" w:sz="0" w:space="0" w:color="auto"/>
            <w:left w:val="none" w:sz="0" w:space="0" w:color="auto"/>
            <w:bottom w:val="none" w:sz="0" w:space="0" w:color="auto"/>
            <w:right w:val="none" w:sz="0" w:space="0" w:color="auto"/>
          </w:divBdr>
        </w:div>
        <w:div w:id="27363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ro/url?sa=i&amp;rct=j&amp;q=&amp;esrc=s&amp;source=images&amp;cd=&amp;cad=rja&amp;uact=8&amp;docid=NjeCDMhQObFE2M&amp;tbnid=_r3k4mQesWXOJM:&amp;ved=0CAcQjRw&amp;url=http://ri.univ-pau.fr/live/exchange_programmes/erasmus&amp;ei=8-cyVPOaBo7vOc-WgcAN&amp;bvm=bv.76802529,d.bGQ&amp;psig=AFQjCNGb6AYi2HTcLbGiOyx5TAzb6KuBvQ&amp;ust=1412708710105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E3F4-7A1C-4D9F-8E25-96BAFB11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Pages>
  <Words>2375</Words>
  <Characters>13544</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lysp</Company>
  <LinksUpToDate>false</LinksUpToDate>
  <CharactersWithSpaces>15888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Monstrete</dc:creator>
  <cp:keywords/>
  <dc:description/>
  <cp:lastModifiedBy>Monstrete</cp:lastModifiedBy>
  <cp:revision>257</cp:revision>
  <dcterms:created xsi:type="dcterms:W3CDTF">2019-03-19T03:20:00Z</dcterms:created>
  <dcterms:modified xsi:type="dcterms:W3CDTF">2019-03-30T12:21:00Z</dcterms:modified>
</cp:coreProperties>
</file>