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2E" w:rsidRPr="007351C8" w:rsidRDefault="00D03A2E">
      <w:pPr>
        <w:rPr>
          <w:b/>
          <w:sz w:val="32"/>
          <w:szCs w:val="32"/>
          <w:u w:val="single"/>
        </w:rPr>
      </w:pPr>
      <w:r w:rsidRPr="007351C8">
        <w:rPr>
          <w:b/>
          <w:sz w:val="32"/>
          <w:szCs w:val="32"/>
          <w:u w:val="single"/>
        </w:rPr>
        <w:t>GLOSSARIO</w:t>
      </w:r>
    </w:p>
    <w:p w:rsidR="00D03A2E" w:rsidRPr="007351C8" w:rsidRDefault="00D03A2E">
      <w:pPr>
        <w:rPr>
          <w:b/>
          <w:sz w:val="28"/>
          <w:szCs w:val="28"/>
          <w:u w:val="single"/>
        </w:rPr>
      </w:pPr>
      <w:r w:rsidRPr="007351C8">
        <w:rPr>
          <w:b/>
          <w:sz w:val="28"/>
          <w:szCs w:val="28"/>
          <w:u w:val="single"/>
        </w:rPr>
        <w:t>INQUINAMENTO DELL’ARIA</w:t>
      </w:r>
    </w:p>
    <w:p w:rsidR="00D03A2E" w:rsidRDefault="00D03A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Inquinamento dell'aria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La presenza o l’ introduzione nell'aria di una sostanza che ha effetti nocivi o velenosi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Combustibile fossile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 combustibile naturale come carbone o gas, formato nel passato geologico dai resti di organismi viventi.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Sostanze chimiche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 composto o una sostanza distinti, in particolare uno che è stato preparato o purificato artificialmente.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Scarico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Gas di scarico o aria espulsi da un motore, turbina o altra macchina nel corso del suo funzionamento.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Centrale elettrica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Un'installazione in cui viene generata energia elettrica per la distribuzione.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Fumi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Una quantità di gas o vapore che ha un forte odore o che è pericoloso da inalare.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87A8E" w:rsidRDefault="00D87A8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Polvere</w:t>
            </w:r>
          </w:p>
        </w:tc>
        <w:tc>
          <w:tcPr>
            <w:tcW w:w="4889" w:type="dxa"/>
          </w:tcPr>
          <w:p w:rsidR="00D03A2E" w:rsidRDefault="00D03A2E" w:rsidP="00D03A2E">
            <w:pPr>
              <w:spacing w:after="200" w:line="276" w:lineRule="auto"/>
            </w:pPr>
          </w:p>
          <w:p w:rsidR="00D87A8E" w:rsidRPr="00D03A2E" w:rsidRDefault="00D87A8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Polvere fine e secca costituita da minuscole particelle di terra o rifiuti che si trovano sul terreno o sulle superfici o trasportate nell'aria.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Particella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Uno dei numerosi componenti subatomici del mondo fisico che interagiscono tra loro, inclusi elettroni, neutrini, fotoni e particelle alfa.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Tramonto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Crepuscolo, il momento in cui ogni giorno il sole scende sotto l'orizzonte occidentale e non possiamo vederlo.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Stella polare (</w:t>
            </w:r>
            <w:proofErr w:type="spellStart"/>
            <w:r w:rsidRPr="00D03A2E">
              <w:t>Polaris</w:t>
            </w:r>
            <w:proofErr w:type="spellEnd"/>
            <w:r w:rsidRPr="00D03A2E">
              <w:t>)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Una stella luminosa che può essere vista nel cielo nelle parti settentrionali del mondo quando guardi direttamente verso nord.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Pianeta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 grande corpo nello spazio che circonda il sole o un'altra stella. Mercurio, Venere, Terra, Marte, Giove, Saturno, Urano, Nettuno e Plutone sono tutti pianeti nel nostro sistema solare.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Luna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 grande oggetto rotondo che circonda un pianeta o la Terra.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Inquinamento luminoso.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Luce proveniente da città, veicoli, ecc., Che rende difficile vedere le cose nel cielo (come le stelle) di notte.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Stella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Oggetti nello spazio che sembrano punti di luce nel cielo notturno, visibili dalla Terra.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Longitudine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La distanza sulla superficie terrestre ad est o ovest di una linea immaginaria sul globo che va dal polo nord al polo sud e che attraversa Greenwich, in Inghilterra.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Latitudine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La distanza tra l'equatore e un punto a nord o sud sulla superficie terrestre.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Cielo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Lo spazio sopra la Terra dove appaiono il sole, la luna, le stelle e le nuvole.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Fattore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Una delle cose che fanno accadere qualcosa.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Atmosfera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Tutta la massa d'aria che circonda la Terra.</w:t>
            </w: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Dannoso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Ciò che causa o può  causare danni; pericoloso.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195281" w:rsidRDefault="00195281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bookmarkStart w:id="0" w:name="_GoBack"/>
            <w:bookmarkEnd w:id="0"/>
            <w:r w:rsidRPr="00D03A2E">
              <w:t>Ambiente</w:t>
            </w:r>
          </w:p>
        </w:tc>
        <w:tc>
          <w:tcPr>
            <w:tcW w:w="4889" w:type="dxa"/>
          </w:tcPr>
          <w:p w:rsidR="00195281" w:rsidRDefault="00195281" w:rsidP="00D03A2E">
            <w:pPr>
              <w:spacing w:after="200" w:line="276" w:lineRule="auto"/>
            </w:pPr>
          </w:p>
          <w:p w:rsidR="00195281" w:rsidRDefault="00195281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Tutte le cose che circondano animali e umani nel mondo naturale.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Le cause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Qualcosa o qualcuno che produce un effetto, un risultato o una condizione, qualcosa o qualcuno che fa accadere o esistere qualcosa.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Polvere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Minuscoli pezzi di terra asciutti, sporcizia o altro materiale.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Sostanze chimiche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Una sostanza prodotta da un processo chimico.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Particella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Elettrone o protone, qualcosa che è più piccolo di un atomo.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Naturale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Ciò che esiste in natura e non creato o causato da persone. Ciò che proviene dalla natura. Ciò che non ha  sostanze o prodotti chimici aggiuntivi, che non contiene nulla di artificiale.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Rilascio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Lasciare andare, liberare qualcuno o qualcosa.</w:t>
            </w: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Scarico d’auto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Il fumo o il gas emesso da un motore.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Gasolio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 liquido a base di petrolio e usato soprattutto come combustibile per i motori.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Diminuire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Ridurre dimensioni, quantità, numero, ecc.</w:t>
            </w: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Aumentare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Aumentare in generale o aumentare di dimensioni, quantità, numero, ecc.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Smog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 tipo di grave inquinamento atmosferico.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Pioggia acida</w:t>
            </w: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Pioggia o qualsiasi altra forma di precipitazione insolitamente acida, il che significa che ha livelli elevati di ioni idrogeno (</w:t>
            </w:r>
            <w:proofErr w:type="spellStart"/>
            <w:r w:rsidRPr="00D03A2E">
              <w:t>Low</w:t>
            </w:r>
            <w:proofErr w:type="spellEnd"/>
            <w:r w:rsidRPr="00D03A2E">
              <w:t xml:space="preserve"> </w:t>
            </w:r>
            <w:proofErr w:type="spellStart"/>
            <w:r w:rsidRPr="00D03A2E">
              <w:t>Ph</w:t>
            </w:r>
            <w:proofErr w:type="spellEnd"/>
            <w:r w:rsidRPr="00D03A2E">
              <w:t>).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  <w:tr w:rsidR="00D03A2E" w:rsidRPr="00D03A2E" w:rsidTr="00ED5F16"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Fabbrica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  <w:tc>
          <w:tcPr>
            <w:tcW w:w="4889" w:type="dxa"/>
          </w:tcPr>
          <w:p w:rsidR="00D03A2E" w:rsidRPr="00D03A2E" w:rsidRDefault="00D03A2E" w:rsidP="00D03A2E">
            <w:pPr>
              <w:spacing w:after="200" w:line="276" w:lineRule="auto"/>
            </w:pPr>
          </w:p>
          <w:p w:rsidR="00D03A2E" w:rsidRPr="00D03A2E" w:rsidRDefault="00D03A2E" w:rsidP="00D03A2E">
            <w:pPr>
              <w:spacing w:after="200" w:line="276" w:lineRule="auto"/>
            </w:pPr>
            <w:r w:rsidRPr="00D03A2E">
              <w:t>Un edificio o un insieme di edifici in cui i prodotti sono realizzati da macchine.</w:t>
            </w:r>
          </w:p>
          <w:p w:rsidR="00D03A2E" w:rsidRPr="00D03A2E" w:rsidRDefault="00D03A2E" w:rsidP="00D03A2E">
            <w:pPr>
              <w:spacing w:after="200" w:line="276" w:lineRule="auto"/>
            </w:pPr>
          </w:p>
        </w:tc>
      </w:tr>
    </w:tbl>
    <w:p w:rsidR="00D03A2E" w:rsidRDefault="00D03A2E"/>
    <w:sectPr w:rsidR="00D03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2E"/>
    <w:rsid w:val="00195281"/>
    <w:rsid w:val="003371AC"/>
    <w:rsid w:val="007351C8"/>
    <w:rsid w:val="00D03A2E"/>
    <w:rsid w:val="00D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3124</Characters>
  <Application>Microsoft Office Word</Application>
  <DocSecurity>0</DocSecurity>
  <Lines>26</Lines>
  <Paragraphs>7</Paragraphs>
  <ScaleCrop>false</ScaleCrop>
  <Company>HP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Bullo</dc:creator>
  <cp:lastModifiedBy>Eleonora Bullo</cp:lastModifiedBy>
  <cp:revision>4</cp:revision>
  <dcterms:created xsi:type="dcterms:W3CDTF">2019-09-05T10:05:00Z</dcterms:created>
  <dcterms:modified xsi:type="dcterms:W3CDTF">2019-09-05T10:07:00Z</dcterms:modified>
</cp:coreProperties>
</file>