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BD3" w:rsidRDefault="00BA2E34"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75pt;margin-top:-36pt;width:124.5pt;height:42pt;z-index:251658240" filled="t">
            <v:imagedata r:id="rId5" o:title=""/>
            <o:lock v:ext="edit" aspectratio="f"/>
            <w10:wrap type="square" side="right"/>
          </v:shape>
          <o:OLEObject Type="Embed" ProgID="StaticMetafile" ShapeID="_x0000_s1027" DrawAspect="Content" ObjectID="_1638943196" r:id="rId6"/>
        </w:pict>
      </w:r>
      <w:r w:rsidR="006F6BD3">
        <w:t xml:space="preserve">  </w:t>
      </w:r>
    </w:p>
    <w:p w:rsidR="000B638A" w:rsidRDefault="000B638A" w:rsidP="005F7A7B">
      <w:pPr>
        <w:pStyle w:val="Balk2"/>
      </w:pPr>
      <w:r>
        <w:t xml:space="preserve"> </w:t>
      </w:r>
    </w:p>
    <w:p w:rsidR="000B638A" w:rsidRDefault="000B638A" w:rsidP="005F7A7B">
      <w:pPr>
        <w:pStyle w:val="Balk2"/>
      </w:pPr>
    </w:p>
    <w:p w:rsidR="006F6BD3" w:rsidRDefault="0069244E" w:rsidP="005F7A7B">
      <w:pPr>
        <w:pStyle w:val="Balk2"/>
      </w:pPr>
      <w:r>
        <w:t xml:space="preserve">Y= </w:t>
      </w:r>
      <w:r w:rsidR="005F7A7B">
        <w:t>-0,109</w:t>
      </w:r>
      <w:r w:rsidR="005F7A7B" w:rsidRPr="005F7A7B">
        <w:t>x^(2)</w:t>
      </w:r>
      <w:r w:rsidR="005F7A7B">
        <w:t xml:space="preserve">+0,022X+3,917 </w:t>
      </w:r>
    </w:p>
    <w:p w:rsidR="006F6BD3" w:rsidRDefault="006F6BD3"/>
    <w:p w:rsidR="006F6BD3" w:rsidRDefault="006F6BD3"/>
    <w:p w:rsidR="006F6BD3" w:rsidRDefault="005F7A7B">
      <w:r>
        <w:rPr>
          <w:noProof/>
          <w:lang w:eastAsia="tr-TR"/>
        </w:rPr>
        <w:drawing>
          <wp:inline distT="0" distB="0" distL="0" distR="0">
            <wp:extent cx="3133725" cy="2162175"/>
            <wp:effectExtent l="19050" t="0" r="9525" b="0"/>
            <wp:docPr id="2" name="Resim 3" descr="hurfhgk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urfhgk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D3" w:rsidRPr="0069244E" w:rsidRDefault="0069244E">
      <w:pPr>
        <w:rPr>
          <w:rStyle w:val="GlBavuru"/>
        </w:rPr>
      </w:pPr>
      <w:proofErr w:type="spellStart"/>
      <w:r w:rsidRPr="0069244E">
        <w:rPr>
          <w:rStyle w:val="GlBavuru"/>
        </w:rPr>
        <w:t>Badmington</w:t>
      </w:r>
      <w:proofErr w:type="spellEnd"/>
    </w:p>
    <w:p w:rsidR="006F6BD3" w:rsidRDefault="0069244E">
      <w:r>
        <w:rPr>
          <w:noProof/>
          <w:lang w:eastAsia="tr-TR"/>
        </w:rPr>
        <w:drawing>
          <wp:inline distT="0" distB="0" distL="0" distR="0">
            <wp:extent cx="5743575" cy="3228975"/>
            <wp:effectExtent l="19050" t="0" r="9525" b="0"/>
            <wp:docPr id="1" name="Resim 6" descr="C:\Users\Asus\AppData\Local\Microsoft\Windows\INetCache\Content.Word\parabol konu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INetCache\Content.Word\parabol konus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D3" w:rsidRDefault="006F6BD3"/>
    <w:p w:rsidR="006F6BD3" w:rsidRDefault="0069244E">
      <w:r w:rsidRPr="006F6BD3">
        <w:rPr>
          <w:rStyle w:val="Balk2Char"/>
        </w:rPr>
        <w:t xml:space="preserve">Tunahan Demirbaş </w:t>
      </w:r>
      <w:proofErr w:type="spellStart"/>
      <w:r w:rsidRPr="006F6BD3">
        <w:rPr>
          <w:rStyle w:val="Balk2Char"/>
        </w:rPr>
        <w:t>And</w:t>
      </w:r>
      <w:proofErr w:type="spellEnd"/>
      <w:r w:rsidRPr="006F6BD3">
        <w:rPr>
          <w:rStyle w:val="Balk2Char"/>
        </w:rPr>
        <w:t xml:space="preserve"> </w:t>
      </w:r>
      <w:proofErr w:type="spellStart"/>
      <w:r w:rsidRPr="006F6BD3">
        <w:rPr>
          <w:rStyle w:val="Balk2Char"/>
        </w:rPr>
        <w:t>Fensur</w:t>
      </w:r>
      <w:proofErr w:type="spellEnd"/>
      <w:r w:rsidRPr="006F6BD3">
        <w:rPr>
          <w:rStyle w:val="Balk2Char"/>
        </w:rPr>
        <w:t xml:space="preserve"> Kaplan 11/</w:t>
      </w:r>
      <w:proofErr w:type="gramStart"/>
      <w:r w:rsidRPr="006F6BD3">
        <w:rPr>
          <w:rStyle w:val="Balk2Char"/>
        </w:rPr>
        <w:t xml:space="preserve">A </w:t>
      </w:r>
      <w:r>
        <w:t xml:space="preserve">    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Görele</w:t>
      </w:r>
      <w:proofErr w:type="gram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Anatolian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High School</w:t>
      </w:r>
      <w:bookmarkStart w:id="0" w:name="_GoBack"/>
      <w:bookmarkEnd w:id="0"/>
    </w:p>
    <w:p w:rsidR="00B75473" w:rsidRDefault="00FE22B6" w:rsidP="00BA2E34">
      <w:pPr>
        <w:tabs>
          <w:tab w:val="left" w:pos="3375"/>
        </w:tabs>
      </w:pPr>
      <w:r>
        <w:tab/>
      </w:r>
    </w:p>
    <w:sectPr w:rsidR="00B75473" w:rsidSect="00B754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F6BD3"/>
    <w:rsid w:val="000B638A"/>
    <w:rsid w:val="001167B8"/>
    <w:rsid w:val="001A4DA2"/>
    <w:rsid w:val="001F2820"/>
    <w:rsid w:val="00565574"/>
    <w:rsid w:val="005F7A7B"/>
    <w:rsid w:val="0069244E"/>
    <w:rsid w:val="006F6BD3"/>
    <w:rsid w:val="00A73E60"/>
    <w:rsid w:val="00B75473"/>
    <w:rsid w:val="00BA2E34"/>
    <w:rsid w:val="00E17030"/>
    <w:rsid w:val="00E258A3"/>
    <w:rsid w:val="00F0510D"/>
    <w:rsid w:val="00FE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473"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6F6B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F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6BD3"/>
    <w:rPr>
      <w:rFonts w:ascii="Tahoma" w:hAnsi="Tahoma" w:cs="Tahoma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6F6B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F6B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alk2Char">
    <w:name w:val="Başlık 2 Char"/>
    <w:basedOn w:val="VarsaylanParagrafYazTipi"/>
    <w:link w:val="Balk2"/>
    <w:uiPriority w:val="9"/>
    <w:rsid w:val="006F6B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GlBavuru">
    <w:name w:val="Intense Reference"/>
    <w:basedOn w:val="VarsaylanParagrafYazTipi"/>
    <w:uiPriority w:val="32"/>
    <w:qFormat/>
    <w:rsid w:val="0069244E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GÖRAL PC</cp:lastModifiedBy>
  <cp:revision>8</cp:revision>
  <dcterms:created xsi:type="dcterms:W3CDTF">2019-12-26T16:01:00Z</dcterms:created>
  <dcterms:modified xsi:type="dcterms:W3CDTF">2019-12-27T06:14:00Z</dcterms:modified>
</cp:coreProperties>
</file>