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3" w:rsidRDefault="006F1F13">
      <w:pPr>
        <w:pStyle w:val="Corpsdetexte3"/>
        <w:spacing w:line="480" w:lineRule="auto"/>
        <w:rPr>
          <w:sz w:val="22"/>
          <w:lang w:val="fr-FR"/>
        </w:rPr>
      </w:pPr>
      <w:bookmarkStart w:id="0" w:name="_GoBack"/>
      <w:bookmarkEnd w:id="0"/>
    </w:p>
    <w:p w:rsidR="00B07E8C" w:rsidRDefault="00B07E8C">
      <w:pPr>
        <w:pStyle w:val="Corpsdetexte3"/>
        <w:spacing w:line="480" w:lineRule="auto"/>
        <w:rPr>
          <w:sz w:val="22"/>
          <w:lang w:val="fr-FR"/>
        </w:rPr>
      </w:pPr>
      <w:r>
        <w:rPr>
          <w:sz w:val="22"/>
          <w:lang w:val="fr-FR"/>
        </w:rPr>
        <w:t>Je, soussigné(e), ________________________________________________________</w:t>
      </w:r>
    </w:p>
    <w:p w:rsidR="00B07E8C" w:rsidRDefault="0078710E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</w:t>
      </w:r>
      <w:r w:rsidR="00B07E8C">
        <w:rPr>
          <w:rFonts w:ascii="Arial" w:hAnsi="Arial"/>
          <w:sz w:val="22"/>
        </w:rPr>
        <w:t xml:space="preserve"> /tuteur légal de _____________________________________________________</w:t>
      </w:r>
    </w:p>
    <w:p w:rsidR="00B07E8C" w:rsidRDefault="006F1F13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</w:t>
      </w:r>
      <w:r w:rsidR="00B07E8C">
        <w:rPr>
          <w:rFonts w:ascii="Arial" w:hAnsi="Arial"/>
          <w:sz w:val="22"/>
        </w:rPr>
        <w:t xml:space="preserve"> ____________________________________________________________________</w:t>
      </w:r>
    </w:p>
    <w:p w:rsidR="00B07E8C" w:rsidRDefault="00B07E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Ville ______________________________________________________________________</w:t>
      </w:r>
    </w:p>
    <w:p w:rsidR="00B07E8C" w:rsidRDefault="00B07E8C">
      <w:pPr>
        <w:pStyle w:val="Titre3"/>
        <w:spacing w:line="480" w:lineRule="auto"/>
        <w:rPr>
          <w:sz w:val="22"/>
          <w:lang w:val="fr-FR"/>
        </w:rPr>
      </w:pPr>
      <w:r>
        <w:rPr>
          <w:sz w:val="22"/>
          <w:lang w:val="fr-FR"/>
        </w:rPr>
        <w:t xml:space="preserve">Code postal _________________________ </w:t>
      </w:r>
    </w:p>
    <w:p w:rsidR="00B07E8C" w:rsidRDefault="0078710E">
      <w:pPr>
        <w:pStyle w:val="Corpsdetexte"/>
        <w:spacing w:before="100" w:beforeAutospacing="1" w:after="100" w:afterAutospacing="1" w:line="240" w:lineRule="auto"/>
        <w:rPr>
          <w:rFonts w:ascii="Arial" w:hAnsi="Arial"/>
          <w:i w:val="0"/>
        </w:rPr>
      </w:pPr>
      <w:r>
        <w:rPr>
          <w:rFonts w:ascii="Arial" w:hAnsi="Arial"/>
          <w:i w:val="0"/>
        </w:rPr>
        <w:t>Autorise</w:t>
      </w:r>
      <w:r w:rsidR="00B07E8C">
        <w:rPr>
          <w:rFonts w:ascii="Arial" w:hAnsi="Arial"/>
          <w:i w:val="0"/>
        </w:rPr>
        <w:t xml:space="preserve"> mon fils/ma fille (prénom + nom) </w:t>
      </w:r>
    </w:p>
    <w:p w:rsidR="00B07E8C" w:rsidRDefault="00B07E8C">
      <w:pPr>
        <w:pStyle w:val="Corpsdetexte"/>
        <w:spacing w:before="100" w:beforeAutospacing="1" w:after="100" w:afterAutospacing="1" w:line="240" w:lineRule="auto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___________________________________________ </w:t>
      </w:r>
    </w:p>
    <w:p w:rsidR="00B07E8C" w:rsidRDefault="00B07E8C" w:rsidP="00A41A93">
      <w:pPr>
        <w:pStyle w:val="Corpsdetexte"/>
        <w:spacing w:before="100" w:beforeAutospacing="1" w:after="100" w:afterAutospacing="1" w:line="240" w:lineRule="auto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à prendre part </w:t>
      </w:r>
      <w:r w:rsidR="009E53D3">
        <w:rPr>
          <w:rFonts w:ascii="Arial" w:hAnsi="Arial"/>
          <w:i w:val="0"/>
        </w:rPr>
        <w:t>au projet ERASMUS +</w:t>
      </w:r>
      <w:r w:rsidR="00832F59">
        <w:rPr>
          <w:rFonts w:ascii="Arial" w:hAnsi="Arial"/>
          <w:i w:val="0"/>
        </w:rPr>
        <w:t> « </w:t>
      </w:r>
      <w:proofErr w:type="spellStart"/>
      <w:r w:rsidR="00712B75">
        <w:rPr>
          <w:rFonts w:ascii="Arial" w:hAnsi="Arial"/>
          <w:i w:val="0"/>
        </w:rPr>
        <w:t>CliMates</w:t>
      </w:r>
      <w:proofErr w:type="spellEnd"/>
      <w:r w:rsidR="00712B75">
        <w:rPr>
          <w:rFonts w:ascii="Arial" w:hAnsi="Arial"/>
          <w:i w:val="0"/>
        </w:rPr>
        <w:t xml:space="preserve"> : </w:t>
      </w:r>
      <w:proofErr w:type="spellStart"/>
      <w:r w:rsidR="00712B75">
        <w:rPr>
          <w:rFonts w:ascii="Arial" w:hAnsi="Arial"/>
          <w:i w:val="0"/>
        </w:rPr>
        <w:t>together</w:t>
      </w:r>
      <w:proofErr w:type="spellEnd"/>
      <w:r w:rsidR="00712B75">
        <w:rPr>
          <w:rFonts w:ascii="Arial" w:hAnsi="Arial"/>
          <w:i w:val="0"/>
        </w:rPr>
        <w:t xml:space="preserve"> for the </w:t>
      </w:r>
      <w:proofErr w:type="spellStart"/>
      <w:r w:rsidR="00712B75">
        <w:rPr>
          <w:rFonts w:ascii="Arial" w:hAnsi="Arial"/>
          <w:i w:val="0"/>
        </w:rPr>
        <w:t>better</w:t>
      </w:r>
      <w:proofErr w:type="spellEnd"/>
      <w:r w:rsidR="00712B75">
        <w:rPr>
          <w:rFonts w:ascii="Arial" w:hAnsi="Arial"/>
          <w:i w:val="0"/>
        </w:rPr>
        <w:t xml:space="preserve"> » </w:t>
      </w:r>
      <w:r w:rsidR="009E53D3">
        <w:rPr>
          <w:rFonts w:ascii="Arial" w:hAnsi="Arial"/>
          <w:i w:val="0"/>
        </w:rPr>
        <w:t xml:space="preserve"> (activités pédagogiques et </w:t>
      </w:r>
      <w:r w:rsidR="003B3A66">
        <w:rPr>
          <w:rFonts w:ascii="Arial" w:hAnsi="Arial"/>
          <w:i w:val="0"/>
        </w:rPr>
        <w:t>séjour linguistique et culturel</w:t>
      </w:r>
      <w:r w:rsidR="00A41A93">
        <w:rPr>
          <w:rFonts w:ascii="Arial" w:hAnsi="Arial"/>
          <w:i w:val="0"/>
        </w:rPr>
        <w:t xml:space="preserve"> </w:t>
      </w:r>
      <w:r w:rsidR="003B3A66">
        <w:rPr>
          <w:rFonts w:ascii="Arial" w:hAnsi="Arial"/>
          <w:i w:val="0"/>
        </w:rPr>
        <w:t>organisé par</w:t>
      </w:r>
      <w:r w:rsidR="00712B75">
        <w:rPr>
          <w:rFonts w:ascii="Arial" w:hAnsi="Arial"/>
          <w:i w:val="0"/>
        </w:rPr>
        <w:t xml:space="preserve"> le collège</w:t>
      </w:r>
      <w:r w:rsidR="003B3A66">
        <w:rPr>
          <w:rFonts w:ascii="Arial" w:hAnsi="Arial"/>
          <w:i w:val="0"/>
        </w:rPr>
        <w:t xml:space="preserve"> </w:t>
      </w:r>
      <w:r w:rsidR="00712B75">
        <w:rPr>
          <w:rFonts w:ascii="Arial" w:hAnsi="Arial"/>
          <w:i w:val="0"/>
        </w:rPr>
        <w:t>Edouard GLISSANT- 97232 Le Lamentin,</w:t>
      </w:r>
      <w:r w:rsidR="003B3A66">
        <w:rPr>
          <w:rFonts w:ascii="Arial" w:hAnsi="Arial"/>
          <w:i w:val="0"/>
        </w:rPr>
        <w:t xml:space="preserve"> </w:t>
      </w:r>
      <w:r w:rsidR="00832F59">
        <w:rPr>
          <w:rFonts w:ascii="Arial" w:hAnsi="Arial"/>
          <w:i w:val="0"/>
        </w:rPr>
        <w:t xml:space="preserve"> entre septembre 2017 et </w:t>
      </w:r>
      <w:r w:rsidR="009E53D3">
        <w:rPr>
          <w:rFonts w:ascii="Arial" w:hAnsi="Arial"/>
          <w:i w:val="0"/>
        </w:rPr>
        <w:t xml:space="preserve"> juillet 2019</w:t>
      </w:r>
      <w:r w:rsidR="00D75802">
        <w:rPr>
          <w:rFonts w:ascii="Arial" w:hAnsi="Arial"/>
          <w:i w:val="0"/>
        </w:rPr>
        <w:t>)</w:t>
      </w:r>
      <w:r w:rsidR="00B97B73">
        <w:rPr>
          <w:rFonts w:ascii="Arial" w:hAnsi="Arial"/>
          <w:i w:val="0"/>
        </w:rPr>
        <w:br/>
      </w:r>
    </w:p>
    <w:p w:rsidR="00B07E8C" w:rsidRDefault="00B07E8C" w:rsidP="00A41A93">
      <w:pPr>
        <w:pStyle w:val="Corpsdetexte2"/>
        <w:spacing w:before="100" w:beforeAutospacing="1" w:after="100" w:afterAutospacing="1" w:line="240" w:lineRule="auto"/>
        <w:jc w:val="left"/>
        <w:rPr>
          <w:rFonts w:ascii="Arial" w:hAnsi="Arial"/>
          <w:i w:val="0"/>
        </w:rPr>
      </w:pPr>
      <w:r>
        <w:rPr>
          <w:rFonts w:ascii="Arial" w:hAnsi="Arial"/>
          <w:i w:val="0"/>
        </w:rPr>
        <w:t>J’</w:t>
      </w:r>
      <w:r w:rsidR="00A41A93">
        <w:rPr>
          <w:rFonts w:ascii="Arial" w:hAnsi="Arial"/>
          <w:i w:val="0"/>
        </w:rPr>
        <w:t>autorise</w:t>
      </w:r>
      <w:r w:rsidR="0078710E">
        <w:rPr>
          <w:rFonts w:ascii="Arial" w:hAnsi="Arial"/>
          <w:i w:val="0"/>
        </w:rPr>
        <w:t xml:space="preserve"> </w:t>
      </w:r>
      <w:r w:rsidR="00980725">
        <w:rPr>
          <w:rFonts w:ascii="Arial" w:hAnsi="Arial"/>
          <w:i w:val="0"/>
        </w:rPr>
        <w:t>(établissement)</w:t>
      </w:r>
      <w:r>
        <w:rPr>
          <w:rFonts w:ascii="Arial" w:hAnsi="Arial"/>
          <w:i w:val="0"/>
        </w:rPr>
        <w:t>:</w:t>
      </w:r>
    </w:p>
    <w:p w:rsidR="009E53D3" w:rsidRDefault="00B07E8C" w:rsidP="00A41A93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/>
          <w:sz w:val="22"/>
        </w:rPr>
      </w:pPr>
      <w:r w:rsidRPr="009E53D3">
        <w:rPr>
          <w:rFonts w:ascii="Arial" w:hAnsi="Arial"/>
          <w:sz w:val="22"/>
        </w:rPr>
        <w:t xml:space="preserve">à photographier, filmer ou enregistrer la voix de mon fils/ma fille seul(e) ou avec </w:t>
      </w:r>
      <w:r w:rsidR="009E53D3">
        <w:rPr>
          <w:rFonts w:ascii="Arial" w:hAnsi="Arial"/>
          <w:sz w:val="22"/>
        </w:rPr>
        <w:t>d’autres</w:t>
      </w:r>
    </w:p>
    <w:p w:rsidR="00B07E8C" w:rsidRPr="009E53D3" w:rsidRDefault="00B07E8C" w:rsidP="00A41A93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/>
          <w:sz w:val="22"/>
        </w:rPr>
      </w:pPr>
      <w:r w:rsidRPr="009E53D3">
        <w:rPr>
          <w:rFonts w:ascii="Arial" w:hAnsi="Arial"/>
          <w:sz w:val="22"/>
        </w:rPr>
        <w:t xml:space="preserve">à utiliser l’image et la voix de mon fils/ma fille sur tout type de média (TV, radios, journaux, livrets d’information, sites web, CD </w:t>
      </w:r>
      <w:proofErr w:type="spellStart"/>
      <w:r w:rsidRPr="009E53D3">
        <w:rPr>
          <w:rFonts w:ascii="Arial" w:hAnsi="Arial"/>
          <w:sz w:val="22"/>
        </w:rPr>
        <w:t>ROMs</w:t>
      </w:r>
      <w:proofErr w:type="spellEnd"/>
      <w:r w:rsidRPr="009E53D3">
        <w:rPr>
          <w:rFonts w:ascii="Arial" w:hAnsi="Arial"/>
          <w:sz w:val="22"/>
        </w:rPr>
        <w:t xml:space="preserve">, vidéo cassettes, documents promotionnels, magazines …), tous types de format, entièrement ou partiellement en France ou à l’étranger. Cette autorisation est valable pour la communication externe et interne ultérieure des organismes concernés pour une durée de 10 ans à partir </w:t>
      </w:r>
      <w:r w:rsidR="009E53D3">
        <w:rPr>
          <w:rFonts w:ascii="Arial" w:hAnsi="Arial"/>
          <w:sz w:val="22"/>
        </w:rPr>
        <w:t>de septembre 2017.</w:t>
      </w:r>
    </w:p>
    <w:p w:rsidR="00B07E8C" w:rsidRDefault="00B07E8C">
      <w:pPr>
        <w:pStyle w:val="Retraitcorpsdetexte2"/>
        <w:spacing w:before="100" w:beforeAutospacing="1" w:after="100" w:afterAutospacing="1"/>
        <w:ind w:left="0"/>
        <w:jc w:val="left"/>
        <w:rPr>
          <w:rFonts w:ascii="Arial" w:hAnsi="Arial"/>
          <w:i w:val="0"/>
        </w:rPr>
      </w:pPr>
      <w:r>
        <w:rPr>
          <w:rFonts w:ascii="Arial" w:hAnsi="Arial"/>
          <w:i w:val="0"/>
        </w:rPr>
        <w:t>La permission est accordée aux conditions que la vie privée et l'intégrité de l’image de mon fils/ma fille ne s</w:t>
      </w:r>
      <w:r w:rsidR="009E53D3">
        <w:rPr>
          <w:rFonts w:ascii="Arial" w:hAnsi="Arial"/>
          <w:i w:val="0"/>
        </w:rPr>
        <w:t>oient</w:t>
      </w:r>
      <w:r>
        <w:rPr>
          <w:rFonts w:ascii="Arial" w:hAnsi="Arial"/>
          <w:i w:val="0"/>
        </w:rPr>
        <w:t xml:space="preserve"> pas violés. Les bénéficiaires de cette permission sont en particulier expressément interdits d'utiliser l'image de mon fils/ma fille dans tout média de nature pornographique, raciste ou xénophobe, ou pour toutes autres utilisations malveillantes.</w:t>
      </w:r>
    </w:p>
    <w:p w:rsidR="00B07E8C" w:rsidRDefault="00B07E8C">
      <w:pPr>
        <w:rPr>
          <w:rFonts w:ascii="Arial" w:hAnsi="Arial"/>
          <w:sz w:val="22"/>
        </w:rPr>
      </w:pPr>
    </w:p>
    <w:p w:rsidR="006F1F13" w:rsidRDefault="006F1F13">
      <w:pPr>
        <w:rPr>
          <w:rFonts w:ascii="Arial" w:hAnsi="Arial"/>
          <w:sz w:val="22"/>
        </w:rPr>
      </w:pPr>
    </w:p>
    <w:p w:rsidR="00B07E8C" w:rsidRDefault="00B07E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Fait le __________________, à __________________ </w:t>
      </w:r>
    </w:p>
    <w:p w:rsidR="00B07E8C" w:rsidRDefault="00B07E8C">
      <w:pPr>
        <w:rPr>
          <w:rFonts w:ascii="Arial" w:hAnsi="Arial"/>
          <w:sz w:val="22"/>
        </w:rPr>
      </w:pPr>
    </w:p>
    <w:p w:rsidR="00B07E8C" w:rsidRDefault="00B07E8C">
      <w:r>
        <w:rPr>
          <w:rFonts w:ascii="Arial" w:hAnsi="Arial"/>
        </w:rPr>
        <w:t>Signature</w:t>
      </w:r>
    </w:p>
    <w:sectPr w:rsidR="00B07E8C" w:rsidSect="00293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F3" w:rsidRDefault="006866F3">
      <w:r>
        <w:separator/>
      </w:r>
    </w:p>
  </w:endnote>
  <w:endnote w:type="continuationSeparator" w:id="0">
    <w:p w:rsidR="006866F3" w:rsidRDefault="0068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66" w:rsidRDefault="003B3A6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0B" w:rsidRDefault="00D9460B">
    <w:pPr>
      <w:pStyle w:val="Pieddepage"/>
    </w:pPr>
    <w:r>
      <w:t xml:space="preserve">Page </w:t>
    </w:r>
    <w:r w:rsidR="00D85136">
      <w:fldChar w:fldCharType="begin"/>
    </w:r>
    <w:r w:rsidR="00D85136">
      <w:instrText xml:space="preserve"> PAGE </w:instrText>
    </w:r>
    <w:r w:rsidR="00D85136">
      <w:fldChar w:fldCharType="separate"/>
    </w:r>
    <w:r w:rsidR="003B3A66">
      <w:rPr>
        <w:noProof/>
      </w:rPr>
      <w:t>2</w:t>
    </w:r>
    <w:r w:rsidR="00D85136">
      <w:rPr>
        <w:noProof/>
      </w:rPr>
      <w:fldChar w:fldCharType="end"/>
    </w:r>
    <w:r>
      <w:t xml:space="preserve"> of </w:t>
    </w:r>
    <w:r w:rsidR="00D85136">
      <w:fldChar w:fldCharType="begin"/>
    </w:r>
    <w:r w:rsidR="00D85136">
      <w:instrText xml:space="preserve"> NUMPAGES </w:instrText>
    </w:r>
    <w:r w:rsidR="00D85136">
      <w:fldChar w:fldCharType="separate"/>
    </w:r>
    <w:r w:rsidR="00517CCD">
      <w:rPr>
        <w:noProof/>
      </w:rPr>
      <w:t>1</w:t>
    </w:r>
    <w:r w:rsidR="00D8513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0B" w:rsidRDefault="00D9460B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F3" w:rsidRDefault="006866F3">
      <w:r>
        <w:separator/>
      </w:r>
    </w:p>
  </w:footnote>
  <w:footnote w:type="continuationSeparator" w:id="0">
    <w:p w:rsidR="006866F3" w:rsidRDefault="00686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66" w:rsidRDefault="003B3A6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66" w:rsidRDefault="003B3A6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  <w:gridCol w:w="5954"/>
    </w:tblGrid>
    <w:tr w:rsidR="00D9460B" w:rsidTr="00352269">
      <w:trPr>
        <w:trHeight w:hRule="exact" w:val="2406"/>
      </w:trPr>
      <w:tc>
        <w:tcPr>
          <w:tcW w:w="9072" w:type="dxa"/>
        </w:tcPr>
        <w:p w:rsidR="00D9460B" w:rsidRDefault="00D9460B">
          <w:pPr>
            <w:pStyle w:val="En-tte"/>
            <w:jc w:val="left"/>
          </w:pPr>
        </w:p>
        <w:p w:rsidR="00D9460B" w:rsidRDefault="003B3A66" w:rsidP="003B3A66">
          <w:pPr>
            <w:pStyle w:val="En-tte"/>
            <w:jc w:val="lef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647700"/>
                <wp:effectExtent l="0" t="0" r="0" b="0"/>
                <wp:docPr id="58" name="image01.png" descr="Logo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1" w:name="bclogo"/>
          <w:bookmarkEnd w:id="1"/>
        </w:p>
        <w:p w:rsidR="003B3A66" w:rsidRDefault="003B3A66" w:rsidP="003B3A66">
          <w:pPr>
            <w:pStyle w:val="En-tte"/>
            <w:jc w:val="left"/>
            <w:rPr>
              <w:noProof/>
            </w:rPr>
          </w:pPr>
        </w:p>
        <w:p w:rsidR="003B3A66" w:rsidRPr="003B3A66" w:rsidRDefault="003B3A66" w:rsidP="003B3A66">
          <w:pPr>
            <w:pStyle w:val="En-tte"/>
            <w:jc w:val="center"/>
            <w:rPr>
              <w:rFonts w:ascii="Arial" w:hAnsi="Arial" w:cs="Arial"/>
              <w:color w:val="1F497D" w:themeColor="text2"/>
              <w:sz w:val="36"/>
              <w:szCs w:val="36"/>
            </w:rPr>
          </w:pPr>
          <w:r w:rsidRPr="003B3A66">
            <w:rPr>
              <w:rFonts w:ascii="Arial" w:hAnsi="Arial" w:cs="Arial"/>
              <w:noProof/>
              <w:color w:val="1F497D" w:themeColor="text2"/>
              <w:sz w:val="36"/>
              <w:szCs w:val="36"/>
            </w:rPr>
            <w:t>FORMULAIRE DE DROIT A L’IMAGE</w:t>
          </w:r>
        </w:p>
        <w:p w:rsidR="00D9460B" w:rsidRDefault="003B3A66">
          <w:pPr>
            <w:tabs>
              <w:tab w:val="left" w:pos="1155"/>
            </w:tabs>
          </w:pPr>
          <w:r>
            <w:object w:dxaOrig="2400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pt;height:4pt" o:ole="">
                <v:imagedata r:id="rId2" o:title=""/>
              </v:shape>
              <o:OLEObject Type="Embed" ProgID="PBrush" ShapeID="_x0000_i1025" DrawAspect="Content" ObjectID="_1516177143" r:id="rId3"/>
            </w:object>
          </w:r>
          <w:r w:rsidR="00D9460B">
            <w:tab/>
          </w:r>
          <w:r w:rsidR="00D9460B">
            <w:object w:dxaOrig="2400" w:dyaOrig="2400">
              <v:shape id="_x0000_i1026" type="#_x0000_t75" style="width:99pt;height:99pt" o:ole="">
                <v:imagedata r:id="rId4" o:title=""/>
              </v:shape>
              <o:OLEObject Type="Embed" ProgID="PBrush" ShapeID="_x0000_i1026" DrawAspect="Content" ObjectID="_1516177144" r:id="rId5"/>
            </w:object>
          </w:r>
        </w:p>
      </w:tc>
      <w:tc>
        <w:tcPr>
          <w:tcW w:w="5954" w:type="dxa"/>
        </w:tcPr>
        <w:p w:rsidR="00D9460B" w:rsidRDefault="00D9460B">
          <w:pPr>
            <w:pStyle w:val="Titre2"/>
            <w:rPr>
              <w:lang w:val="fr-FR"/>
            </w:rPr>
          </w:pPr>
          <w:r>
            <w:rPr>
              <w:lang w:val="fr-FR"/>
            </w:rPr>
            <w:t xml:space="preserve">    </w:t>
          </w:r>
        </w:p>
        <w:p w:rsidR="00D9460B" w:rsidRDefault="00D9460B" w:rsidP="003B3A66">
          <w:pPr>
            <w:ind w:left="-425"/>
          </w:pPr>
          <w:r>
            <w:t xml:space="preserve">   </w:t>
          </w:r>
          <w:r w:rsidR="003B3A66">
            <w:rPr>
              <w:noProof/>
            </w:rPr>
            <w:drawing>
              <wp:inline distT="0" distB="0" distL="0" distR="0">
                <wp:extent cx="1019175" cy="714375"/>
                <wp:effectExtent l="19050" t="0" r="9525" b="0"/>
                <wp:docPr id="61" name="image03.png" descr="logo DARE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logo DARE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</w:t>
          </w:r>
        </w:p>
        <w:p w:rsidR="00D9460B" w:rsidRDefault="00D9460B"/>
        <w:p w:rsidR="00D9460B" w:rsidRDefault="00D9460B"/>
        <w:p w:rsidR="00D9460B" w:rsidRDefault="00D9460B" w:rsidP="003B3A66">
          <w:pPr>
            <w:pStyle w:val="Titre2"/>
            <w:ind w:left="-283"/>
            <w:rPr>
              <w:szCs w:val="32"/>
              <w:lang w:val="fr-FR"/>
            </w:rPr>
          </w:pPr>
        </w:p>
        <w:p w:rsidR="00D9460B" w:rsidRDefault="00D9460B">
          <w:pPr>
            <w:pStyle w:val="En-tte"/>
            <w:tabs>
              <w:tab w:val="clear" w:pos="4153"/>
              <w:tab w:val="clear" w:pos="8306"/>
            </w:tabs>
          </w:pPr>
        </w:p>
        <w:p w:rsidR="00D9460B" w:rsidRDefault="00D9460B"/>
        <w:p w:rsidR="00D9460B" w:rsidRDefault="00D9460B">
          <w:pPr>
            <w:jc w:val="center"/>
          </w:pPr>
        </w:p>
      </w:tc>
    </w:tr>
  </w:tbl>
  <w:p w:rsidR="00D9460B" w:rsidRDefault="00D9460B" w:rsidP="006F1F1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596D74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45"/>
    <w:rsid w:val="00085FF8"/>
    <w:rsid w:val="000C5928"/>
    <w:rsid w:val="001A07AD"/>
    <w:rsid w:val="001D3A7D"/>
    <w:rsid w:val="002346BF"/>
    <w:rsid w:val="0025529D"/>
    <w:rsid w:val="00293A4C"/>
    <w:rsid w:val="002A6E69"/>
    <w:rsid w:val="00300A30"/>
    <w:rsid w:val="00352269"/>
    <w:rsid w:val="003B3A66"/>
    <w:rsid w:val="003F6F7F"/>
    <w:rsid w:val="0040400B"/>
    <w:rsid w:val="0042199C"/>
    <w:rsid w:val="00517CCD"/>
    <w:rsid w:val="00540D08"/>
    <w:rsid w:val="005C433D"/>
    <w:rsid w:val="005D39FB"/>
    <w:rsid w:val="00666930"/>
    <w:rsid w:val="006866F3"/>
    <w:rsid w:val="00696E7C"/>
    <w:rsid w:val="006A6B41"/>
    <w:rsid w:val="006C1556"/>
    <w:rsid w:val="006F1F13"/>
    <w:rsid w:val="006F7352"/>
    <w:rsid w:val="00712B75"/>
    <w:rsid w:val="00731F0B"/>
    <w:rsid w:val="00773DE1"/>
    <w:rsid w:val="0078710E"/>
    <w:rsid w:val="007C5DAD"/>
    <w:rsid w:val="007F7090"/>
    <w:rsid w:val="00832F59"/>
    <w:rsid w:val="008726D0"/>
    <w:rsid w:val="00980725"/>
    <w:rsid w:val="00983CF1"/>
    <w:rsid w:val="009C14EF"/>
    <w:rsid w:val="009E53D3"/>
    <w:rsid w:val="00A11E7F"/>
    <w:rsid w:val="00A315A4"/>
    <w:rsid w:val="00A40739"/>
    <w:rsid w:val="00A41A93"/>
    <w:rsid w:val="00A50445"/>
    <w:rsid w:val="00AA260D"/>
    <w:rsid w:val="00B07E8C"/>
    <w:rsid w:val="00B97B73"/>
    <w:rsid w:val="00BA523E"/>
    <w:rsid w:val="00C9063C"/>
    <w:rsid w:val="00CE70F4"/>
    <w:rsid w:val="00D47912"/>
    <w:rsid w:val="00D75802"/>
    <w:rsid w:val="00D85136"/>
    <w:rsid w:val="00D9460B"/>
    <w:rsid w:val="00DB4467"/>
    <w:rsid w:val="00DD5FC0"/>
    <w:rsid w:val="00E843AD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A4C"/>
    <w:rPr>
      <w:sz w:val="24"/>
      <w:szCs w:val="24"/>
    </w:rPr>
  </w:style>
  <w:style w:type="paragraph" w:styleId="Titre2">
    <w:name w:val="heading 2"/>
    <w:basedOn w:val="Normal"/>
    <w:next w:val="Normal"/>
    <w:qFormat/>
    <w:rsid w:val="00293A4C"/>
    <w:pPr>
      <w:keepNext/>
      <w:outlineLvl w:val="1"/>
    </w:pPr>
    <w:rPr>
      <w:rFonts w:ascii="Arial" w:hAnsi="Arial" w:cs="Arial"/>
      <w:b/>
      <w:iCs/>
      <w:sz w:val="32"/>
      <w:szCs w:val="20"/>
      <w:lang w:val="en-GB"/>
    </w:rPr>
  </w:style>
  <w:style w:type="paragraph" w:styleId="Titre3">
    <w:name w:val="heading 3"/>
    <w:basedOn w:val="Normal"/>
    <w:next w:val="Normal"/>
    <w:qFormat/>
    <w:rsid w:val="00293A4C"/>
    <w:pPr>
      <w:keepNext/>
      <w:spacing w:line="360" w:lineRule="auto"/>
      <w:outlineLvl w:val="2"/>
    </w:pPr>
    <w:rPr>
      <w:rFonts w:ascii="Arial" w:hAnsi="Arial" w:cs="Arial"/>
      <w:szCs w:val="20"/>
      <w:lang w:val="en-GB"/>
    </w:rPr>
  </w:style>
  <w:style w:type="paragraph" w:styleId="Titre6">
    <w:name w:val="heading 6"/>
    <w:basedOn w:val="Normal"/>
    <w:next w:val="Normal"/>
    <w:qFormat/>
    <w:rsid w:val="00293A4C"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3A4C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M9">
    <w:name w:val="toc 9"/>
    <w:basedOn w:val="Normal"/>
    <w:next w:val="Normal"/>
    <w:autoRedefine/>
    <w:semiHidden/>
    <w:rsid w:val="00293A4C"/>
    <w:pPr>
      <w:ind w:left="1600"/>
    </w:pPr>
  </w:style>
  <w:style w:type="paragraph" w:styleId="Pieddepage">
    <w:name w:val="footer"/>
    <w:basedOn w:val="Normal"/>
    <w:rsid w:val="00293A4C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rsid w:val="00293A4C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rsid w:val="00293A4C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rsid w:val="00293A4C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rsid w:val="00293A4C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rsid w:val="00293A4C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rsid w:val="00293A4C"/>
    <w:pPr>
      <w:keepNext/>
      <w:spacing w:before="440" w:after="280"/>
    </w:pPr>
    <w:rPr>
      <w:b/>
      <w:bCs/>
    </w:rPr>
  </w:style>
  <w:style w:type="paragraph" w:styleId="Retraitcorpsdetexte2">
    <w:name w:val="Body Text Indent 2"/>
    <w:basedOn w:val="Normal"/>
    <w:rsid w:val="00293A4C"/>
    <w:pPr>
      <w:ind w:left="426"/>
      <w:jc w:val="both"/>
    </w:pPr>
    <w:rPr>
      <w:i/>
      <w:sz w:val="22"/>
      <w:szCs w:val="20"/>
    </w:rPr>
  </w:style>
  <w:style w:type="paragraph" w:styleId="Corpsdetexte">
    <w:name w:val="Body Text"/>
    <w:basedOn w:val="Normal"/>
    <w:rsid w:val="00293A4C"/>
    <w:pPr>
      <w:spacing w:line="480" w:lineRule="auto"/>
    </w:pPr>
    <w:rPr>
      <w:i/>
      <w:sz w:val="22"/>
      <w:szCs w:val="20"/>
    </w:rPr>
  </w:style>
  <w:style w:type="paragraph" w:styleId="Corpsdetexte2">
    <w:name w:val="Body Text 2"/>
    <w:basedOn w:val="Normal"/>
    <w:rsid w:val="00293A4C"/>
    <w:pPr>
      <w:spacing w:line="480" w:lineRule="auto"/>
      <w:jc w:val="both"/>
    </w:pPr>
    <w:rPr>
      <w:i/>
      <w:sz w:val="22"/>
      <w:szCs w:val="20"/>
    </w:rPr>
  </w:style>
  <w:style w:type="paragraph" w:styleId="Corpsdetexte3">
    <w:name w:val="Body Text 3"/>
    <w:basedOn w:val="Normal"/>
    <w:rsid w:val="00293A4C"/>
    <w:pPr>
      <w:spacing w:line="360" w:lineRule="auto"/>
    </w:pPr>
    <w:rPr>
      <w:rFonts w:ascii="Arial" w:hAnsi="Arial" w:cs="Arial"/>
      <w:iCs/>
      <w:szCs w:val="20"/>
      <w:lang w:val="en-GB"/>
    </w:rPr>
  </w:style>
  <w:style w:type="paragraph" w:styleId="Textedebulles">
    <w:name w:val="Balloon Text"/>
    <w:basedOn w:val="Normal"/>
    <w:semiHidden/>
    <w:rsid w:val="0030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A4C"/>
    <w:rPr>
      <w:sz w:val="24"/>
      <w:szCs w:val="24"/>
    </w:rPr>
  </w:style>
  <w:style w:type="paragraph" w:styleId="Titre2">
    <w:name w:val="heading 2"/>
    <w:basedOn w:val="Normal"/>
    <w:next w:val="Normal"/>
    <w:qFormat/>
    <w:rsid w:val="00293A4C"/>
    <w:pPr>
      <w:keepNext/>
      <w:outlineLvl w:val="1"/>
    </w:pPr>
    <w:rPr>
      <w:rFonts w:ascii="Arial" w:hAnsi="Arial" w:cs="Arial"/>
      <w:b/>
      <w:iCs/>
      <w:sz w:val="32"/>
      <w:szCs w:val="20"/>
      <w:lang w:val="en-GB"/>
    </w:rPr>
  </w:style>
  <w:style w:type="paragraph" w:styleId="Titre3">
    <w:name w:val="heading 3"/>
    <w:basedOn w:val="Normal"/>
    <w:next w:val="Normal"/>
    <w:qFormat/>
    <w:rsid w:val="00293A4C"/>
    <w:pPr>
      <w:keepNext/>
      <w:spacing w:line="360" w:lineRule="auto"/>
      <w:outlineLvl w:val="2"/>
    </w:pPr>
    <w:rPr>
      <w:rFonts w:ascii="Arial" w:hAnsi="Arial" w:cs="Arial"/>
      <w:szCs w:val="20"/>
      <w:lang w:val="en-GB"/>
    </w:rPr>
  </w:style>
  <w:style w:type="paragraph" w:styleId="Titre6">
    <w:name w:val="heading 6"/>
    <w:basedOn w:val="Normal"/>
    <w:next w:val="Normal"/>
    <w:qFormat/>
    <w:rsid w:val="00293A4C"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3A4C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M9">
    <w:name w:val="toc 9"/>
    <w:basedOn w:val="Normal"/>
    <w:next w:val="Normal"/>
    <w:autoRedefine/>
    <w:semiHidden/>
    <w:rsid w:val="00293A4C"/>
    <w:pPr>
      <w:ind w:left="1600"/>
    </w:pPr>
  </w:style>
  <w:style w:type="paragraph" w:styleId="Pieddepage">
    <w:name w:val="footer"/>
    <w:basedOn w:val="Normal"/>
    <w:rsid w:val="00293A4C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rsid w:val="00293A4C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rsid w:val="00293A4C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rsid w:val="00293A4C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rsid w:val="00293A4C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rsid w:val="00293A4C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rsid w:val="00293A4C"/>
    <w:pPr>
      <w:keepNext/>
      <w:spacing w:before="440" w:after="280"/>
    </w:pPr>
    <w:rPr>
      <w:b/>
      <w:bCs/>
    </w:rPr>
  </w:style>
  <w:style w:type="paragraph" w:styleId="Retraitcorpsdetexte2">
    <w:name w:val="Body Text Indent 2"/>
    <w:basedOn w:val="Normal"/>
    <w:rsid w:val="00293A4C"/>
    <w:pPr>
      <w:ind w:left="426"/>
      <w:jc w:val="both"/>
    </w:pPr>
    <w:rPr>
      <w:i/>
      <w:sz w:val="22"/>
      <w:szCs w:val="20"/>
    </w:rPr>
  </w:style>
  <w:style w:type="paragraph" w:styleId="Corpsdetexte">
    <w:name w:val="Body Text"/>
    <w:basedOn w:val="Normal"/>
    <w:rsid w:val="00293A4C"/>
    <w:pPr>
      <w:spacing w:line="480" w:lineRule="auto"/>
    </w:pPr>
    <w:rPr>
      <w:i/>
      <w:sz w:val="22"/>
      <w:szCs w:val="20"/>
    </w:rPr>
  </w:style>
  <w:style w:type="paragraph" w:styleId="Corpsdetexte2">
    <w:name w:val="Body Text 2"/>
    <w:basedOn w:val="Normal"/>
    <w:rsid w:val="00293A4C"/>
    <w:pPr>
      <w:spacing w:line="480" w:lineRule="auto"/>
      <w:jc w:val="both"/>
    </w:pPr>
    <w:rPr>
      <w:i/>
      <w:sz w:val="22"/>
      <w:szCs w:val="20"/>
    </w:rPr>
  </w:style>
  <w:style w:type="paragraph" w:styleId="Corpsdetexte3">
    <w:name w:val="Body Text 3"/>
    <w:basedOn w:val="Normal"/>
    <w:rsid w:val="00293A4C"/>
    <w:pPr>
      <w:spacing w:line="360" w:lineRule="auto"/>
    </w:pPr>
    <w:rPr>
      <w:rFonts w:ascii="Arial" w:hAnsi="Arial" w:cs="Arial"/>
      <w:iCs/>
      <w:szCs w:val="20"/>
      <w:lang w:val="en-GB"/>
    </w:rPr>
  </w:style>
  <w:style w:type="paragraph" w:styleId="Textedebulles">
    <w:name w:val="Balloon Text"/>
    <w:basedOn w:val="Normal"/>
    <w:semiHidden/>
    <w:rsid w:val="0030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image" Target="media/image3.png"/><Relationship Id="rId5" Type="http://schemas.openxmlformats.org/officeDocument/2006/relationships/oleObject" Target="embeddings/oleObject2.bin"/><Relationship Id="rId6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A4)\Blan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\BC_Templates\Templates\Standard GTI (A4)\Blank.dot</Template>
  <TotalTime>1</TotalTime>
  <Pages>1</Pages>
  <Words>255</Words>
  <Characters>1405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Je, soussigné(e), ________________________________________________________</vt:lpstr>
      <vt:lpstr>Je, soussigné(e), ________________________________________________________</vt:lpstr>
    </vt:vector>
  </TitlesOfParts>
  <Company>British Council</Company>
  <LinksUpToDate>false</LinksUpToDate>
  <CharactersWithSpaces>1657</CharactersWithSpaces>
  <SharedDoc>false</SharedDoc>
  <HLinks>
    <vt:vector size="6" baseType="variant">
      <vt:variant>
        <vt:i4>3801140</vt:i4>
      </vt:variant>
      <vt:variant>
        <vt:i4>-1</vt:i4>
      </vt:variant>
      <vt:variant>
        <vt:i4>2049</vt:i4>
      </vt:variant>
      <vt:variant>
        <vt:i4>4</vt:i4>
      </vt:variant>
      <vt:variant>
        <vt:lpwstr>http://www.britishcouncil.org/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Je, soussigné(e), ________________________________________________________</dc:title>
  <dc:creator>The British Council</dc:creator>
  <cp:lastModifiedBy>Dominique HAUTEVILLE-MARVEAUX</cp:lastModifiedBy>
  <cp:revision>2</cp:revision>
  <cp:lastPrinted>2017-10-20T18:39:00Z</cp:lastPrinted>
  <dcterms:created xsi:type="dcterms:W3CDTF">2020-02-04T15:33:00Z</dcterms:created>
  <dcterms:modified xsi:type="dcterms:W3CDTF">2020-02-04T15:33:00Z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</Properties>
</file>