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8C53FB" w:rsidP="008C53FB" w:rsidRDefault="008C53FB" w14:paraId="4C745DAD" wp14:textId="77777777">
      <w:pPr>
        <w:pStyle w:val="paragraph"/>
        <w:textAlignment w:val="baseline"/>
        <w:rPr>
          <w:rStyle w:val="scxw18574025"/>
          <w:rFonts w:ascii="Calibri" w:hAnsi="Calibri" w:cs="Calibri"/>
          <w:sz w:val="22"/>
          <w:szCs w:val="22"/>
          <w:lang w:val="en-GB"/>
        </w:rPr>
      </w:pPr>
      <w:r>
        <w:rPr>
          <w:rStyle w:val="normaltextrun"/>
          <w:rFonts w:ascii="Calibri" w:hAnsi="Calibri" w:cs="Calibri"/>
          <w:b/>
          <w:bCs/>
          <w:sz w:val="22"/>
          <w:szCs w:val="22"/>
          <w:lang w:val="en-US"/>
        </w:rPr>
        <w:t>Station 3</w:t>
      </w:r>
      <w:r>
        <w:rPr>
          <w:rStyle w:val="normaltextrun"/>
          <w:rFonts w:ascii="Calibri" w:hAnsi="Calibri" w:cs="Calibri"/>
          <w:b/>
          <w:bCs/>
          <w:sz w:val="22"/>
          <w:szCs w:val="22"/>
          <w:lang w:val="en-US"/>
        </w:rPr>
        <w:t>:</w:t>
      </w:r>
      <w:r>
        <w:rPr>
          <w:rStyle w:val="normaltextrun"/>
          <w:rFonts w:ascii="Calibri" w:hAnsi="Calibri" w:cs="Calibri"/>
          <w:b/>
          <w:bCs/>
          <w:sz w:val="22"/>
          <w:szCs w:val="22"/>
          <w:lang w:val="en-US"/>
        </w:rPr>
        <w:t xml:space="preserve"> In the greenhouse</w:t>
      </w:r>
      <w:r>
        <w:rPr>
          <w:rStyle w:val="normaltextrun"/>
          <w:rFonts w:ascii="Calibri" w:hAnsi="Calibri" w:cs="Calibri"/>
          <w:sz w:val="22"/>
          <w:szCs w:val="22"/>
          <w:lang w:val="en-US"/>
        </w:rPr>
        <w:t xml:space="preserve"> </w:t>
      </w:r>
      <w:r w:rsidRPr="008C53FB">
        <w:rPr>
          <w:rStyle w:val="scxw18574025"/>
          <w:rFonts w:ascii="Calibri" w:hAnsi="Calibri" w:cs="Calibri"/>
          <w:sz w:val="22"/>
          <w:szCs w:val="22"/>
          <w:lang w:val="en-GB"/>
        </w:rPr>
        <w:t> </w:t>
      </w:r>
      <w:r>
        <w:rPr>
          <w:rStyle w:val="scxw18574025"/>
          <w:rFonts w:ascii="Calibri" w:hAnsi="Calibri" w:cs="Calibri"/>
          <w:sz w:val="22"/>
          <w:szCs w:val="22"/>
          <w:lang w:val="en-GB"/>
        </w:rPr>
        <w:t>(Verena)</w:t>
      </w:r>
      <w:bookmarkStart w:name="_GoBack" w:id="0"/>
      <w:bookmarkEnd w:id="0"/>
    </w:p>
    <w:p xmlns:wp14="http://schemas.microsoft.com/office/word/2010/wordml" w:rsidRPr="008C53FB" w:rsidR="008C53FB" w:rsidP="174764A8" w:rsidRDefault="008C53FB" w14:paraId="1B2D3BEE" wp14:textId="56A1E176">
      <w:pPr>
        <w:pStyle w:val="paragraph"/>
        <w:textAlignment w:val="baseline"/>
        <w:rPr>
          <w:rStyle w:val="scxw18574025"/>
          <w:rFonts w:ascii="Calibri" w:hAnsi="Calibri" w:cs="Calibri"/>
          <w:sz w:val="22"/>
          <w:szCs w:val="22"/>
          <w:lang w:val="en-GB"/>
        </w:rPr>
      </w:pPr>
      <w:r>
        <w:br/>
      </w:r>
      <w:r w:rsidRPr="174764A8" w:rsidR="174764A8">
        <w:rPr>
          <w:rStyle w:val="normaltextrun"/>
          <w:rFonts w:ascii="Calibri" w:hAnsi="Calibri" w:cs="Calibri"/>
          <w:sz w:val="22"/>
          <w:szCs w:val="22"/>
          <w:lang w:val="en-US"/>
        </w:rPr>
        <w:t>This station is there to show the consequences of the greenhouse effect for everybody.</w:t>
      </w:r>
      <w:r w:rsidRPr="174764A8" w:rsidR="174764A8">
        <w:rPr>
          <w:rStyle w:val="scxw18574025"/>
          <w:rFonts w:ascii="Calibri" w:hAnsi="Calibri" w:cs="Calibri"/>
          <w:sz w:val="22"/>
          <w:szCs w:val="22"/>
          <w:lang w:val="en-GB"/>
        </w:rPr>
        <w:t> </w:t>
      </w:r>
      <w:r>
        <w:br/>
      </w:r>
      <w:r w:rsidRPr="174764A8" w:rsidR="174764A8">
        <w:rPr>
          <w:rStyle w:val="scxw18574025"/>
          <w:rFonts w:ascii="Calibri" w:hAnsi="Calibri" w:cs="Calibri"/>
          <w:sz w:val="22"/>
          <w:szCs w:val="22"/>
          <w:lang w:val="en-GB"/>
        </w:rPr>
        <w:t> </w:t>
      </w:r>
      <w:r>
        <w:br/>
      </w:r>
      <w:r w:rsidRPr="174764A8" w:rsidR="174764A8">
        <w:rPr>
          <w:rStyle w:val="normaltextrun"/>
          <w:rFonts w:ascii="Calibri" w:hAnsi="Calibri" w:cs="Calibri"/>
          <w:sz w:val="22"/>
          <w:szCs w:val="22"/>
          <w:lang w:val="en-US"/>
        </w:rPr>
        <w:t>Under the para-balloon close together you can show the group the consequences off the greenhouse effect period the cloth is the atmosphere with the greenhouse gases. The light goes through the cloth. The students are the producers of carbon dioxide which is getting more and more under the cloth period everybody sees how it is getting warm and uncomfortable period you can now talk about the consequences of global warming again. To show the warming to the children you should measure the temperature outside of the cloth and inside period show the thermometer to the children so they can all look at it.</w:t>
      </w:r>
      <w:r w:rsidRPr="174764A8" w:rsidR="174764A8">
        <w:rPr>
          <w:rStyle w:val="scxw18574025"/>
          <w:rFonts w:ascii="Calibri" w:hAnsi="Calibri" w:cs="Calibri"/>
          <w:sz w:val="22"/>
          <w:szCs w:val="22"/>
          <w:lang w:val="en-GB"/>
        </w:rPr>
        <w:t> </w:t>
      </w:r>
      <w:r>
        <w:br/>
      </w:r>
      <w:r w:rsidRPr="174764A8" w:rsidR="174764A8">
        <w:rPr>
          <w:rStyle w:val="scxw18574025"/>
          <w:rFonts w:ascii="Calibri" w:hAnsi="Calibri" w:cs="Calibri"/>
          <w:sz w:val="22"/>
          <w:szCs w:val="22"/>
          <w:lang w:val="en-GB"/>
        </w:rPr>
        <w:t> </w:t>
      </w:r>
      <w:r>
        <w:br/>
      </w:r>
      <w:r w:rsidRPr="174764A8" w:rsidR="174764A8">
        <w:rPr>
          <w:rStyle w:val="normaltextrun"/>
          <w:rFonts w:ascii="Calibri" w:hAnsi="Calibri" w:cs="Calibri"/>
          <w:b w:val="1"/>
          <w:bCs w:val="1"/>
          <w:sz w:val="22"/>
          <w:szCs w:val="22"/>
          <w:lang w:val="en-US"/>
        </w:rPr>
        <w:t xml:space="preserve">Please note: </w:t>
      </w:r>
      <w:r w:rsidRPr="174764A8" w:rsidR="174764A8">
        <w:rPr>
          <w:rStyle w:val="scxw18574025"/>
          <w:rFonts w:ascii="Calibri" w:hAnsi="Calibri" w:cs="Calibri"/>
          <w:sz w:val="22"/>
          <w:szCs w:val="22"/>
          <w:lang w:val="en-GB"/>
        </w:rPr>
        <w:t> </w:t>
      </w:r>
      <w:r>
        <w:br/>
      </w:r>
      <w:r w:rsidRPr="174764A8" w:rsidR="174764A8">
        <w:rPr>
          <w:rStyle w:val="normaltextrun"/>
          <w:rFonts w:ascii="Calibri" w:hAnsi="Calibri" w:cs="Calibri"/>
          <w:sz w:val="22"/>
          <w:szCs w:val="22"/>
          <w:lang w:val="en-US"/>
        </w:rPr>
        <w:t xml:space="preserve">The test with the para-balloon doesn't show the greenhouse effect realistically period under the para-balloon the reason it is getting warmer is the body warm of the children because of it </w:t>
      </w:r>
      <w:proofErr w:type="spellStart"/>
      <w:r w:rsidRPr="174764A8" w:rsidR="174764A8">
        <w:rPr>
          <w:rStyle w:val="normaltextrun"/>
          <w:rFonts w:ascii="Calibri" w:hAnsi="Calibri" w:cs="Calibri"/>
          <w:sz w:val="22"/>
          <w:szCs w:val="22"/>
          <w:lang w:val="en-US"/>
        </w:rPr>
        <w:t>it</w:t>
      </w:r>
      <w:proofErr w:type="spellEnd"/>
      <w:r w:rsidRPr="174764A8" w:rsidR="174764A8">
        <w:rPr>
          <w:rStyle w:val="normaltextrun"/>
          <w:rFonts w:ascii="Calibri" w:hAnsi="Calibri" w:cs="Calibri"/>
          <w:sz w:val="22"/>
          <w:szCs w:val="22"/>
          <w:lang w:val="en-US"/>
        </w:rPr>
        <w:t xml:space="preserve"> is getting warmer and warmer.</w:t>
      </w:r>
      <w:r w:rsidRPr="174764A8" w:rsidR="174764A8">
        <w:rPr>
          <w:rStyle w:val="scxw18574025"/>
          <w:rFonts w:ascii="Calibri" w:hAnsi="Calibri" w:cs="Calibri"/>
          <w:sz w:val="22"/>
          <w:szCs w:val="22"/>
          <w:lang w:val="en-GB"/>
        </w:rPr>
        <w:t> </w:t>
      </w:r>
      <w:r>
        <w:br/>
      </w:r>
      <w:r w:rsidRPr="174764A8" w:rsidR="174764A8">
        <w:rPr>
          <w:rStyle w:val="scxw18574025"/>
          <w:rFonts w:ascii="Calibri" w:hAnsi="Calibri" w:cs="Calibri"/>
          <w:sz w:val="22"/>
          <w:szCs w:val="22"/>
          <w:lang w:val="en-GB"/>
        </w:rPr>
        <w:t> </w:t>
      </w:r>
      <w:r>
        <w:br/>
      </w:r>
      <w:r w:rsidRPr="174764A8" w:rsidR="174764A8">
        <w:rPr>
          <w:rStyle w:val="normaltextrun"/>
          <w:rFonts w:ascii="Calibri" w:hAnsi="Calibri" w:cs="Calibri"/>
          <w:b w:val="1"/>
          <w:bCs w:val="1"/>
          <w:sz w:val="22"/>
          <w:szCs w:val="22"/>
          <w:lang w:val="en-US"/>
        </w:rPr>
        <w:t>What you need:</w:t>
      </w:r>
      <w:r w:rsidRPr="174764A8" w:rsidR="174764A8">
        <w:rPr>
          <w:rStyle w:val="scxw18574025"/>
          <w:rFonts w:ascii="Calibri" w:hAnsi="Calibri" w:cs="Calibri"/>
          <w:sz w:val="22"/>
          <w:szCs w:val="22"/>
          <w:lang w:val="en-GB"/>
        </w:rPr>
        <w:t> </w:t>
      </w:r>
      <w:r>
        <w:br/>
      </w:r>
      <w:r w:rsidRPr="174764A8" w:rsidR="174764A8">
        <w:rPr>
          <w:rStyle w:val="normaltextrun"/>
          <w:rFonts w:ascii="Calibri" w:hAnsi="Calibri" w:cs="Calibri"/>
          <w:sz w:val="22"/>
          <w:szCs w:val="22"/>
          <w:lang w:val="en-US"/>
        </w:rPr>
        <w:t>A big para-balloon, a so-called seconds-thermometer. You can get a sweeping Clark in any sports shop or at your school.</w:t>
      </w:r>
      <w:r w:rsidRPr="174764A8" w:rsidR="174764A8">
        <w:rPr>
          <w:rStyle w:val="scxw18574025"/>
          <w:rFonts w:ascii="Calibri" w:hAnsi="Calibri" w:cs="Calibri"/>
          <w:sz w:val="22"/>
          <w:szCs w:val="22"/>
          <w:lang w:val="en-GB"/>
        </w:rPr>
        <w:t> </w:t>
      </w:r>
      <w:r>
        <w:br/>
      </w:r>
      <w:r w:rsidRPr="174764A8" w:rsidR="174764A8">
        <w:rPr>
          <w:rStyle w:val="scxw18574025"/>
          <w:rFonts w:ascii="Calibri" w:hAnsi="Calibri" w:cs="Calibri"/>
          <w:sz w:val="22"/>
          <w:szCs w:val="22"/>
          <w:lang w:val="en-GB"/>
        </w:rPr>
        <w:t> </w:t>
      </w:r>
      <w:r>
        <w:br/>
      </w:r>
      <w:r w:rsidRPr="174764A8" w:rsidR="174764A8">
        <w:rPr>
          <w:rStyle w:val="normaltextrun"/>
          <w:rFonts w:ascii="Calibri" w:hAnsi="Calibri" w:cs="Calibri"/>
          <w:b w:val="1"/>
          <w:bCs w:val="1"/>
          <w:sz w:val="22"/>
          <w:szCs w:val="22"/>
          <w:lang w:val="en-US"/>
        </w:rPr>
        <w:t>How it works:</w:t>
      </w:r>
      <w:r w:rsidRPr="174764A8" w:rsidR="174764A8">
        <w:rPr>
          <w:rStyle w:val="scxw18574025"/>
          <w:rFonts w:ascii="Calibri" w:hAnsi="Calibri" w:cs="Calibri"/>
          <w:sz w:val="22"/>
          <w:szCs w:val="22"/>
          <w:lang w:val="en-GB"/>
        </w:rPr>
        <w:t> </w:t>
      </w:r>
      <w:r>
        <w:br/>
      </w:r>
      <w:r w:rsidRPr="174764A8" w:rsidR="174764A8">
        <w:rPr>
          <w:rStyle w:val="normaltextrun"/>
          <w:rFonts w:ascii="Calibri" w:hAnsi="Calibri" w:cs="Calibri"/>
          <w:sz w:val="22"/>
          <w:szCs w:val="22"/>
          <w:lang w:val="en-US"/>
        </w:rPr>
        <w:t>Builders circle and tell the kids to take the class with both hands on the outside of the class period the kids swing the cloth up and down with their hands. On 3 they all swing the cloth up and move three steps to the middle so they can sit on the end of the cloth.</w:t>
      </w:r>
      <w:r w:rsidRPr="174764A8" w:rsidR="174764A8">
        <w:rPr>
          <w:rStyle w:val="scxw18574025"/>
          <w:rFonts w:ascii="Calibri" w:hAnsi="Calibri" w:cs="Calibri"/>
          <w:sz w:val="22"/>
          <w:szCs w:val="22"/>
          <w:lang w:val="en-GB"/>
        </w:rPr>
        <w:t> </w:t>
      </w:r>
      <w:r>
        <w:br/>
      </w:r>
      <w:r w:rsidRPr="174764A8" w:rsidR="174764A8">
        <w:rPr>
          <w:rStyle w:val="scxw18574025"/>
          <w:rFonts w:ascii="Calibri" w:hAnsi="Calibri" w:cs="Calibri"/>
          <w:sz w:val="22"/>
          <w:szCs w:val="22"/>
          <w:lang w:val="en-GB"/>
        </w:rPr>
        <w:t> </w:t>
      </w:r>
      <w:r>
        <w:drawing>
          <wp:inline xmlns:wp14="http://schemas.microsoft.com/office/word/2010/wordprocessingDrawing" wp14:editId="0309C8DB" wp14:anchorId="042B4D80">
            <wp:extent cx="4016674" cy="2779752"/>
            <wp:effectExtent l="0" t="0" r="0" b="0"/>
            <wp:docPr id="1767510511" name="picture" title="https://gbtgea.dm.files.1drv.com/y4mLgGJcda1Hd5BkXHx46HVLAUohYW1qh-Vgx-R3AK3vYybf7MRE8v4eaVVaJH68HeiJ6MaSFMsTJc3GSqnKM6D8pNkoM8KMqTQB2qIKBbxELImuDXTvDkQiAHTT-kkGjOU_fp9NE1et5TMvqdPsHDizDECC7msw4m_DbMd3aZcI-e2-21T2f6-axna-oK3nGv_HNn8woJzZiXq80dvAgcHmQ/Foto_page%2013.jpg?psid=1"/>
            <wp:cNvGraphicFramePr>
              <a:graphicFrameLocks noChangeAspect="1"/>
            </wp:cNvGraphicFramePr>
            <a:graphic>
              <a:graphicData uri="http://schemas.openxmlformats.org/drawingml/2006/picture">
                <pic:pic>
                  <pic:nvPicPr>
                    <pic:cNvPr id="0" name="picture"/>
                    <pic:cNvPicPr/>
                  </pic:nvPicPr>
                  <pic:blipFill>
                    <a:blip r:embed="R16379dc8bf904697">
                      <a:extLst>
                        <a:ext xmlns:a="http://schemas.openxmlformats.org/drawingml/2006/main" uri="{28A0092B-C50C-407E-A947-70E740481C1C}">
                          <a14:useLocalDpi val="0"/>
                        </a:ext>
                      </a:extLst>
                    </a:blip>
                    <a:stretch>
                      <a:fillRect/>
                    </a:stretch>
                  </pic:blipFill>
                  <pic:spPr>
                    <a:xfrm>
                      <a:off x="0" y="0"/>
                      <a:ext cx="4016674" cy="2779752"/>
                    </a:xfrm>
                    <a:prstGeom prst="rect">
                      <a:avLst/>
                    </a:prstGeom>
                  </pic:spPr>
                </pic:pic>
              </a:graphicData>
            </a:graphic>
          </wp:inline>
        </w:drawing>
      </w:r>
    </w:p>
    <w:p xmlns:wp14="http://schemas.microsoft.com/office/word/2010/wordml" w:rsidRPr="008C53FB" w:rsidR="008C53FB" w:rsidP="174764A8" w:rsidRDefault="008C53FB" w14:paraId="57A99761" wp14:noSpellErr="1" wp14:textId="2F489DBD">
      <w:pPr>
        <w:pStyle w:val="paragraph"/>
        <w:textAlignment w:val="baseline"/>
        <w:rPr>
          <w:lang w:val="en-GB"/>
        </w:rPr>
      </w:pPr>
      <w:r>
        <w:br/>
      </w:r>
      <w:r w:rsidRPr="174764A8" w:rsidR="174764A8">
        <w:rPr>
          <w:rStyle w:val="normaltextrun"/>
          <w:rFonts w:ascii="Calibri" w:hAnsi="Calibri" w:cs="Calibri"/>
          <w:b w:val="1"/>
          <w:bCs w:val="1"/>
          <w:sz w:val="22"/>
          <w:szCs w:val="22"/>
          <w:lang w:val="en-US"/>
        </w:rPr>
        <w:t>What do you do under the para-balloon? First of all talk and explain.</w:t>
      </w:r>
      <w:r w:rsidRPr="174764A8" w:rsidR="174764A8">
        <w:rPr>
          <w:rStyle w:val="scxw18574025"/>
          <w:rFonts w:ascii="Calibri" w:hAnsi="Calibri" w:cs="Calibri"/>
          <w:sz w:val="22"/>
          <w:szCs w:val="22"/>
          <w:lang w:val="en-GB"/>
        </w:rPr>
        <w:t> </w:t>
      </w:r>
      <w:r>
        <w:br/>
      </w:r>
      <w:r w:rsidRPr="174764A8" w:rsidR="174764A8">
        <w:rPr>
          <w:rStyle w:val="scxw18574025"/>
          <w:rFonts w:ascii="Calibri" w:hAnsi="Calibri" w:cs="Calibri"/>
          <w:sz w:val="22"/>
          <w:szCs w:val="22"/>
          <w:lang w:val="en-GB"/>
        </w:rPr>
        <w:t> </w:t>
      </w:r>
      <w:r>
        <w:br/>
      </w:r>
      <w:r w:rsidRPr="174764A8" w:rsidR="174764A8">
        <w:rPr>
          <w:rStyle w:val="normaltextrun"/>
          <w:rFonts w:ascii="Calibri" w:hAnsi="Calibri" w:cs="Calibri"/>
          <w:b w:val="1"/>
          <w:bCs w:val="1"/>
          <w:sz w:val="22"/>
          <w:szCs w:val="22"/>
          <w:lang w:val="en-US"/>
        </w:rPr>
        <w:t>1.</w:t>
      </w:r>
      <w:r w:rsidRPr="174764A8" w:rsidR="174764A8">
        <w:rPr>
          <w:rStyle w:val="normaltextrun"/>
          <w:rFonts w:ascii="Calibri" w:hAnsi="Calibri" w:cs="Calibri"/>
          <w:sz w:val="22"/>
          <w:szCs w:val="22"/>
          <w:lang w:val="en-US"/>
        </w:rPr>
        <w:t xml:space="preserve"> Before you go under the para-balloon measure the temperature and show the thermometer to everybody so they can read the temperature.</w:t>
      </w:r>
      <w:r w:rsidRPr="174764A8" w:rsidR="174764A8">
        <w:rPr>
          <w:rStyle w:val="scxw18574025"/>
          <w:rFonts w:ascii="Calibri" w:hAnsi="Calibri" w:cs="Calibri"/>
          <w:sz w:val="22"/>
          <w:szCs w:val="22"/>
          <w:lang w:val="en-GB"/>
        </w:rPr>
        <w:t> </w:t>
      </w:r>
      <w:r>
        <w:br/>
      </w:r>
      <w:r w:rsidRPr="174764A8" w:rsidR="174764A8">
        <w:rPr>
          <w:rStyle w:val="normaltextrun"/>
          <w:rFonts w:ascii="Calibri" w:hAnsi="Calibri" w:cs="Calibri"/>
          <w:b w:val="1"/>
          <w:bCs w:val="1"/>
          <w:sz w:val="22"/>
          <w:szCs w:val="22"/>
          <w:lang w:val="en-US"/>
        </w:rPr>
        <w:t>2.</w:t>
      </w:r>
      <w:r w:rsidRPr="174764A8" w:rsidR="174764A8">
        <w:rPr>
          <w:rStyle w:val="normaltextrun"/>
          <w:rFonts w:ascii="Calibri" w:hAnsi="Calibri" w:cs="Calibri"/>
          <w:sz w:val="22"/>
          <w:szCs w:val="22"/>
          <w:lang w:val="en-US"/>
        </w:rPr>
        <w:t xml:space="preserve"> Under the para-balloon explain the greenhouse effect (para-balloon represents the atmosphere, you and the kids are the cars or fabrics... And a lamp represents the sun). You explain also that it is just a model and not reality.</w:t>
      </w:r>
      <w:r w:rsidRPr="174764A8" w:rsidR="174764A8">
        <w:rPr>
          <w:rStyle w:val="scxw18574025"/>
          <w:rFonts w:ascii="Calibri" w:hAnsi="Calibri" w:cs="Calibri"/>
          <w:sz w:val="22"/>
          <w:szCs w:val="22"/>
          <w:lang w:val="en-GB"/>
        </w:rPr>
        <w:t> </w:t>
      </w:r>
      <w:r>
        <w:br/>
      </w:r>
      <w:r w:rsidRPr="174764A8" w:rsidR="174764A8">
        <w:rPr>
          <w:rStyle w:val="normaltextrun"/>
          <w:rFonts w:ascii="Calibri" w:hAnsi="Calibri" w:cs="Calibri"/>
          <w:b w:val="1"/>
          <w:bCs w:val="1"/>
          <w:sz w:val="22"/>
          <w:szCs w:val="22"/>
          <w:lang w:val="en-US"/>
        </w:rPr>
        <w:t>3.</w:t>
      </w:r>
      <w:r w:rsidRPr="174764A8" w:rsidR="174764A8">
        <w:rPr>
          <w:rStyle w:val="normaltextrun"/>
          <w:rFonts w:ascii="Calibri" w:hAnsi="Calibri" w:cs="Calibri"/>
          <w:sz w:val="22"/>
          <w:szCs w:val="22"/>
          <w:lang w:val="en-US"/>
        </w:rPr>
        <w:t xml:space="preserve"> It is getting warmer and more uncomfortable under the cloth. Ask questions to the consequences of the greenhouse effect made by humans. This station is the perfect opportunity to retail the knowledge of the first two stations.</w:t>
      </w:r>
      <w:r w:rsidRPr="174764A8" w:rsidR="174764A8">
        <w:rPr>
          <w:rStyle w:val="eop"/>
          <w:rFonts w:ascii="Calibri" w:hAnsi="Calibri" w:cs="Calibri"/>
          <w:sz w:val="22"/>
          <w:szCs w:val="22"/>
          <w:lang w:val="en-GB"/>
        </w:rPr>
        <w:t> </w:t>
      </w:r>
    </w:p>
    <w:p xmlns:wp14="http://schemas.microsoft.com/office/word/2010/wordml" w:rsidRPr="008C53FB" w:rsidR="00E757EF" w:rsidRDefault="008C53FB" w14:paraId="672A6659" wp14:textId="77777777">
      <w:pPr>
        <w:rPr>
          <w:lang w:val="en-GB"/>
        </w:rPr>
      </w:pPr>
    </w:p>
    <w:sectPr w:rsidRPr="008C53FB" w:rsidR="00E757EF">
      <w:pgSz w:w="11906" w:h="16838" w:orient="portrait"/>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15">
  <w:zoom w:percent="100"/>
  <w:proofState w:spelling="clean" w:grammar="dirty"/>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3FB"/>
    <w:rsid w:val="002B4736"/>
    <w:rsid w:val="006817FF"/>
    <w:rsid w:val="008C53FB"/>
    <w:rsid w:val="174764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137CB"/>
  <w15:docId w15:val="{2d9fbe9f-df2c-4e1f-ad0d-7a5678fc659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Standard" w:default="1">
    <w:name w:val="Normal"/>
    <w:qFormat/>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paragraph" w:customStyle="1">
    <w:name w:val="paragraph"/>
    <w:basedOn w:val="Standard"/>
    <w:rsid w:val="008C53FB"/>
    <w:pPr>
      <w:spacing w:before="100" w:beforeAutospacing="1" w:after="100" w:afterAutospacing="1" w:line="240" w:lineRule="auto"/>
    </w:pPr>
    <w:rPr>
      <w:rFonts w:ascii="Times New Roman" w:hAnsi="Times New Roman" w:eastAsia="Times New Roman" w:cs="Times New Roman"/>
      <w:sz w:val="24"/>
      <w:szCs w:val="24"/>
      <w:lang w:eastAsia="de-DE"/>
    </w:rPr>
  </w:style>
  <w:style w:type="character" w:styleId="normaltextrun" w:customStyle="1">
    <w:name w:val="normaltextrun"/>
    <w:basedOn w:val="Absatz-Standardschriftart"/>
    <w:rsid w:val="008C53FB"/>
  </w:style>
  <w:style w:type="character" w:styleId="scxw18574025" w:customStyle="1">
    <w:name w:val="scxw18574025"/>
    <w:basedOn w:val="Absatz-Standardschriftart"/>
    <w:rsid w:val="008C53FB"/>
  </w:style>
  <w:style w:type="character" w:styleId="eop" w:customStyle="1">
    <w:name w:val="eop"/>
    <w:basedOn w:val="Absatz-Standardschriftart"/>
    <w:rsid w:val="008C53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
    <w:name w:val="paragraph"/>
    <w:basedOn w:val="Standard"/>
    <w:rsid w:val="008C53F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8C53FB"/>
  </w:style>
  <w:style w:type="character" w:customStyle="1" w:styleId="scxw18574025">
    <w:name w:val="scxw18574025"/>
    <w:basedOn w:val="Absatz-Standardschriftart"/>
    <w:rsid w:val="008C53FB"/>
  </w:style>
  <w:style w:type="character" w:customStyle="1" w:styleId="eop">
    <w:name w:val="eop"/>
    <w:basedOn w:val="Absatz-Standardschriftart"/>
    <w:rsid w:val="008C5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93153">
      <w:bodyDiv w:val="1"/>
      <w:marLeft w:val="0"/>
      <w:marRight w:val="0"/>
      <w:marTop w:val="0"/>
      <w:marBottom w:val="0"/>
      <w:divBdr>
        <w:top w:val="none" w:sz="0" w:space="0" w:color="auto"/>
        <w:left w:val="none" w:sz="0" w:space="0" w:color="auto"/>
        <w:bottom w:val="none" w:sz="0" w:space="0" w:color="auto"/>
        <w:right w:val="none" w:sz="0" w:space="0" w:color="auto"/>
      </w:divBdr>
      <w:divsChild>
        <w:div w:id="17597915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microsoft.com/office/2007/relationships/stylesWithEffects" Target="stylesWithEffect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image" Target="/media/image.jpg" Id="R16379dc8bf904697"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Regine Crüwell</dc:creator>
  <lastModifiedBy>Jürgen Klaus</lastModifiedBy>
  <revision>2</revision>
  <dcterms:created xsi:type="dcterms:W3CDTF">2018-02-24T14:45:00.0000000Z</dcterms:created>
  <dcterms:modified xsi:type="dcterms:W3CDTF">2018-03-09T15:16:29.1735915Z</dcterms:modified>
</coreProperties>
</file>