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951" w:rsidRDefault="006E3951"/>
    <w:p w:rsidR="00DA5EF8" w:rsidRDefault="00DA5EF8">
      <w:r>
        <w:t>Im Rahmen der diesjährigen Projekttage am Werkmeister-Gymnasium Neresheim hat das Projekt „Wir schwärmen für Bienen</w:t>
      </w:r>
      <w:r w:rsidR="002F3309">
        <w:t xml:space="preserve"> und Tierchen</w:t>
      </w:r>
      <w:r>
        <w:t xml:space="preserve">“ ein Insektenhotel aufgestellt. Mit Unterstützung von Hausmeister Ralf </w:t>
      </w:r>
      <w:proofErr w:type="spellStart"/>
      <w:r>
        <w:t>Mecko</w:t>
      </w:r>
      <w:proofErr w:type="spellEnd"/>
      <w:r w:rsidR="00594D3C">
        <w:t xml:space="preserve"> und </w:t>
      </w:r>
      <w:r>
        <w:t xml:space="preserve">des Bauhofs Neresheim </w:t>
      </w:r>
      <w:r w:rsidR="00594D3C">
        <w:t xml:space="preserve">wurde es an der Wand neben den Biologiesälen aufgehängt. </w:t>
      </w:r>
      <w:r w:rsidR="002F3309">
        <w:t xml:space="preserve">Die </w:t>
      </w:r>
      <w:r>
        <w:t>Firma S</w:t>
      </w:r>
      <w:r w:rsidR="00594D3C">
        <w:t>e</w:t>
      </w:r>
      <w:r>
        <w:t>elig</w:t>
      </w:r>
      <w:r w:rsidR="00594D3C">
        <w:t xml:space="preserve"> Feinblechbau</w:t>
      </w:r>
      <w:r w:rsidR="002F3309">
        <w:t xml:space="preserve"> stiftete zudem ein solides Blechdach, um das Hotel vor Regen zu schützen. Außerdem pflanzte das Projektteam mehrere Bäumchen und legte einen Blühstreifen mit Nektarpflanzen an. Ein Nistkasten, Steinhäufen für Eidechsen und ein Igelunterschlupf </w:t>
      </w:r>
      <w:r w:rsidR="00F15D6B">
        <w:t xml:space="preserve">wurden angelegt und </w:t>
      </w:r>
      <w:r w:rsidR="002F3309">
        <w:t xml:space="preserve">bieten auch Insektenfressern ein Zuhause. Vom Bund Naturschutz bestätigte Herr Wolfgang Schlenker die Wichtigkeit solcher </w:t>
      </w:r>
      <w:r w:rsidR="00765DBD">
        <w:t>Konzepte</w:t>
      </w:r>
      <w:r w:rsidR="002F3309">
        <w:t xml:space="preserve"> und sicherte dem Projekt weitere - auch finanzielle -  Unterstützung zu.</w:t>
      </w:r>
      <w:bookmarkStart w:id="0" w:name="_GoBack"/>
      <w:bookmarkEnd w:id="0"/>
    </w:p>
    <w:sectPr w:rsidR="00DA5E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EF8"/>
    <w:rsid w:val="002F3309"/>
    <w:rsid w:val="00594D3C"/>
    <w:rsid w:val="006E3951"/>
    <w:rsid w:val="00765DBD"/>
    <w:rsid w:val="00DA5EF8"/>
    <w:rsid w:val="00F15D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EFFC"/>
  <w15:chartTrackingRefBased/>
  <w15:docId w15:val="{39D72BB5-8725-4275-B4E7-2DDF20EC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681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von Bargen</dc:creator>
  <cp:keywords/>
  <dc:description/>
  <cp:lastModifiedBy>Alexandra von Bargen</cp:lastModifiedBy>
  <cp:revision>4</cp:revision>
  <dcterms:created xsi:type="dcterms:W3CDTF">2018-07-28T06:59:00Z</dcterms:created>
  <dcterms:modified xsi:type="dcterms:W3CDTF">2018-07-28T07:10:00Z</dcterms:modified>
</cp:coreProperties>
</file>