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13" w:rsidRDefault="00F65BD1" w:rsidP="00304D1F">
      <w:pPr>
        <w:jc w:val="both"/>
      </w:pPr>
      <w:r>
        <w:t xml:space="preserve">Ruf der Karibik – </w:t>
      </w:r>
      <w:proofErr w:type="spellStart"/>
      <w:r>
        <w:t>CliMates</w:t>
      </w:r>
      <w:proofErr w:type="spellEnd"/>
      <w:r>
        <w:t xml:space="preserve"> des WGN auf Martinique</w:t>
      </w:r>
    </w:p>
    <w:p w:rsidR="00BF77B6" w:rsidRDefault="00E04ADB" w:rsidP="00304D1F">
      <w:pPr>
        <w:jc w:val="both"/>
        <w:rPr>
          <w:i/>
        </w:rPr>
      </w:pPr>
      <w:r>
        <w:t>In einen exotischen Teil Frankreichs führte vor den Osterferien die dritte Mobilität des Erasmus+ Klima-Projekts „</w:t>
      </w:r>
      <w:proofErr w:type="spellStart"/>
      <w:r>
        <w:t>CliMates</w:t>
      </w:r>
      <w:proofErr w:type="spellEnd"/>
      <w:r>
        <w:t xml:space="preserve">-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>“ des Werkmeister-Gymnasiums Ner</w:t>
      </w:r>
      <w:r w:rsidR="00D849C5">
        <w:t>e</w:t>
      </w:r>
      <w:r>
        <w:t xml:space="preserve">sheim. Die französische Partnerschule ist das Collège Edouard </w:t>
      </w:r>
      <w:proofErr w:type="spellStart"/>
      <w:r>
        <w:t>Glissant</w:t>
      </w:r>
      <w:proofErr w:type="spellEnd"/>
      <w:r>
        <w:t xml:space="preserve"> auf Martinique, einem französischen </w:t>
      </w:r>
      <w:proofErr w:type="spellStart"/>
      <w:r>
        <w:t>Überseedéparte</w:t>
      </w:r>
      <w:r w:rsidR="00304D1F">
        <w:softHyphen/>
      </w:r>
      <w:r>
        <w:t>ment</w:t>
      </w:r>
      <w:proofErr w:type="spellEnd"/>
      <w:r>
        <w:t xml:space="preserve">. </w:t>
      </w:r>
      <w:r w:rsidR="005D1EE0">
        <w:t xml:space="preserve">Das </w:t>
      </w:r>
      <w:r>
        <w:t>WGN</w:t>
      </w:r>
      <w:r w:rsidR="005D1EE0">
        <w:t xml:space="preserve"> ist koordinierende Schule des</w:t>
      </w:r>
      <w:r>
        <w:t xml:space="preserve"> Projekts, in dem </w:t>
      </w:r>
      <w:r w:rsidR="005D1EE0">
        <w:t xml:space="preserve"> </w:t>
      </w:r>
      <w:r w:rsidR="00B45E21">
        <w:t>in regelmäßigen Abständen soge</w:t>
      </w:r>
      <w:r w:rsidR="00304D1F">
        <w:softHyphen/>
      </w:r>
      <w:r w:rsidR="00B45E21">
        <w:t>nannte Mobilitäten, also Arbeitstreffen</w:t>
      </w:r>
      <w:r w:rsidR="00D913C7">
        <w:t xml:space="preserve"> mit Schülern und Lehrern</w:t>
      </w:r>
      <w:r w:rsidR="00B45E21">
        <w:t>, in den Partnerschulen durchgeführt</w:t>
      </w:r>
      <w:r w:rsidRPr="00E04ADB">
        <w:t xml:space="preserve"> </w:t>
      </w:r>
      <w:r>
        <w:t>werden</w:t>
      </w:r>
      <w:r w:rsidR="00B45E21">
        <w:t xml:space="preserve">. </w:t>
      </w:r>
      <w:r w:rsidR="005D1EE0">
        <w:t xml:space="preserve">Die europäischen Partner des Projekts sind Schulen aus Estland, Ungarn, Spanien und Frankreich. </w:t>
      </w:r>
      <w:r>
        <w:t>Auf Martinique</w:t>
      </w:r>
      <w:r w:rsidR="008434A2">
        <w:t xml:space="preserve"> lässt sich der Klimawandel besonders gut erkennen: Zum Beispiel nehmen Hurricanes an Stärke und Zerstö</w:t>
      </w:r>
      <w:r w:rsidR="00304D1F">
        <w:softHyphen/>
      </w:r>
      <w:r w:rsidR="008434A2">
        <w:t xml:space="preserve">rungskraft zu, invasive Algenarten </w:t>
      </w:r>
      <w:r w:rsidR="00EA2F0A">
        <w:t xml:space="preserve">im Meer und an den Stränden </w:t>
      </w:r>
      <w:r w:rsidR="008434A2">
        <w:t>bedrohen heimische Tier-</w:t>
      </w:r>
      <w:r w:rsidR="00615D60">
        <w:t xml:space="preserve"> </w:t>
      </w:r>
      <w:r w:rsidR="008434A2">
        <w:t>und Pflan</w:t>
      </w:r>
      <w:r w:rsidR="00304D1F">
        <w:softHyphen/>
      </w:r>
      <w:r w:rsidR="008434A2">
        <w:t>zenarten und die Regenzeit verschiebt sich.</w:t>
      </w:r>
      <w:r w:rsidR="00AF6F8E">
        <w:t xml:space="preserve"> </w:t>
      </w:r>
    </w:p>
    <w:p w:rsidR="00E5577F" w:rsidRDefault="00BF77B6" w:rsidP="00304D1F">
      <w:pPr>
        <w:jc w:val="both"/>
      </w:pPr>
      <w:r>
        <w:t xml:space="preserve">Um einen Beitrag zur  Beschränkung der Folgen </w:t>
      </w:r>
      <w:r w:rsidR="008308C2">
        <w:t xml:space="preserve">des Klimawandels </w:t>
      </w:r>
      <w:r>
        <w:t>zu leisten, erklärten d</w:t>
      </w:r>
      <w:r w:rsidR="00E5577F">
        <w:t>ie Klimabot</w:t>
      </w:r>
      <w:r w:rsidR="00304D1F">
        <w:softHyphen/>
      </w:r>
      <w:r w:rsidR="00E5577F">
        <w:t>schafter des WGN</w:t>
      </w:r>
      <w:r w:rsidR="00F46991">
        <w:t xml:space="preserve"> </w:t>
      </w:r>
      <w:proofErr w:type="spellStart"/>
      <w:r w:rsidR="00F46991">
        <w:t>Nela</w:t>
      </w:r>
      <w:proofErr w:type="spellEnd"/>
      <w:r w:rsidR="00F46991">
        <w:t xml:space="preserve"> </w:t>
      </w:r>
      <w:proofErr w:type="spellStart"/>
      <w:r w:rsidR="00F46991">
        <w:t>Charisius</w:t>
      </w:r>
      <w:proofErr w:type="spellEnd"/>
      <w:r w:rsidR="00F46991">
        <w:t xml:space="preserve"> und David Böss</w:t>
      </w:r>
      <w:r w:rsidR="00E5577F">
        <w:t xml:space="preserve"> den ausländischen Partnern die von den ausgebilde</w:t>
      </w:r>
      <w:r w:rsidR="00304D1F">
        <w:softHyphen/>
      </w:r>
      <w:r w:rsidR="00E5577F">
        <w:t xml:space="preserve">ten Umweltmentorinnen des WGN entwickelte Klimarallye, die anschaulich energiesparendes </w:t>
      </w:r>
      <w:r w:rsidR="00AF6F8E">
        <w:t>und da</w:t>
      </w:r>
      <w:r w:rsidR="00304D1F">
        <w:softHyphen/>
      </w:r>
      <w:r w:rsidR="00AF6F8E">
        <w:t xml:space="preserve">mit klimaschonendes </w:t>
      </w:r>
      <w:r w:rsidR="00E5577F">
        <w:t>Verhalten vermittelt.</w:t>
      </w:r>
      <w:r w:rsidR="001B3936">
        <w:t xml:space="preserve"> Sie soll künftig </w:t>
      </w:r>
      <w:r w:rsidR="00D849C5">
        <w:t xml:space="preserve">auch </w:t>
      </w:r>
      <w:r w:rsidR="001B3936">
        <w:t>in den teilnehmenden ausländischen Schu</w:t>
      </w:r>
      <w:r w:rsidR="00304D1F">
        <w:softHyphen/>
      </w:r>
      <w:r w:rsidR="001B3936">
        <w:t xml:space="preserve">len in adaptierter Form durchgeführt werden. </w:t>
      </w:r>
      <w:r w:rsidR="000179CD">
        <w:t xml:space="preserve">Außerdem wurde die </w:t>
      </w:r>
      <w:r w:rsidR="006C6E43">
        <w:t xml:space="preserve">örtliche </w:t>
      </w:r>
      <w:r w:rsidR="000179CD">
        <w:t xml:space="preserve">Route der </w:t>
      </w:r>
      <w:r w:rsidR="006C6E43">
        <w:t>bei der voran</w:t>
      </w:r>
      <w:r w:rsidR="00304D1F">
        <w:softHyphen/>
      </w:r>
      <w:r w:rsidR="006C6E43">
        <w:t xml:space="preserve">gegangenen </w:t>
      </w:r>
      <w:r w:rsidR="000179CD">
        <w:t xml:space="preserve">Mobilität in </w:t>
      </w:r>
      <w:r w:rsidR="00657215">
        <w:t>Budapest</w:t>
      </w:r>
      <w:r w:rsidR="000179CD">
        <w:t xml:space="preserve"> erarbeiteten Sustain-App</w:t>
      </w:r>
      <w:r w:rsidR="006C6E43">
        <w:t xml:space="preserve"> ausprobiert. Die App verbindet in Form eines Quiz touristisch interessante Punkte mit Fragen zu nachhaltigem Verhalten</w:t>
      </w:r>
      <w:r w:rsidR="005A4939">
        <w:t>, Biodiversität oder Energiegewinnung</w:t>
      </w:r>
      <w:r w:rsidR="006C6E43">
        <w:t xml:space="preserve"> und soll auch</w:t>
      </w:r>
      <w:r w:rsidR="007B4544">
        <w:t xml:space="preserve"> anderen Bildungseinricht</w:t>
      </w:r>
      <w:r w:rsidR="00615D60">
        <w:t>u</w:t>
      </w:r>
      <w:r w:rsidR="007B4544">
        <w:t>ngen und</w:t>
      </w:r>
      <w:r w:rsidR="006C6E43">
        <w:t xml:space="preserve"> den Touristeninformationen zur Verfügung gestellt werden. Zwei Vertreterinnen des martiniqu</w:t>
      </w:r>
      <w:r w:rsidR="002338D3">
        <w:t>er</w:t>
      </w:r>
      <w:r w:rsidR="006C6E43">
        <w:t xml:space="preserve"> Tourismusbüros begleiteten die Gruppe</w:t>
      </w:r>
      <w:r w:rsidR="001D4698">
        <w:t>, um die App kennen zu lernen</w:t>
      </w:r>
      <w:r w:rsidR="006C6E43">
        <w:t xml:space="preserve"> und versprachen eine enge Zusammenarbeit. </w:t>
      </w:r>
    </w:p>
    <w:p w:rsidR="00D87505" w:rsidRDefault="00D87505" w:rsidP="00304D1F">
      <w:pPr>
        <w:jc w:val="both"/>
      </w:pPr>
      <w:r>
        <w:t xml:space="preserve">Vorträge </w:t>
      </w:r>
      <w:r w:rsidR="00F706CF">
        <w:t xml:space="preserve">verschiedener </w:t>
      </w:r>
      <w:r w:rsidR="009E4C1D">
        <w:t xml:space="preserve">lokaler bzw. staatlicher </w:t>
      </w:r>
      <w:r w:rsidR="00F706CF">
        <w:t>Einrichtungen</w:t>
      </w:r>
      <w:r w:rsidR="00766DAB">
        <w:t xml:space="preserve"> </w:t>
      </w:r>
      <w:r w:rsidR="00D913C7">
        <w:t>(</w:t>
      </w:r>
      <w:r w:rsidR="00766DAB">
        <w:t xml:space="preserve">wie der Energieversorger </w:t>
      </w:r>
      <w:r w:rsidR="00766DAB">
        <w:t xml:space="preserve">Agence </w:t>
      </w:r>
      <w:proofErr w:type="spellStart"/>
      <w:r w:rsidR="00766DAB">
        <w:t>Martiniquaise</w:t>
      </w:r>
      <w:proofErr w:type="spellEnd"/>
      <w:r w:rsidR="00766DAB">
        <w:t xml:space="preserve"> de </w:t>
      </w:r>
      <w:proofErr w:type="spellStart"/>
      <w:r w:rsidR="00766DAB">
        <w:t>L'Energie</w:t>
      </w:r>
      <w:proofErr w:type="spellEnd"/>
      <w:r w:rsidR="00766DAB">
        <w:t xml:space="preserve"> oder </w:t>
      </w:r>
      <w:proofErr w:type="spellStart"/>
      <w:r w:rsidR="00766DAB">
        <w:t>Elect</w:t>
      </w:r>
      <w:r w:rsidR="005C1B17">
        <w:t>r</w:t>
      </w:r>
      <w:r w:rsidR="00766DAB">
        <w:t>icité</w:t>
      </w:r>
      <w:proofErr w:type="spellEnd"/>
      <w:r w:rsidR="00766DAB">
        <w:t xml:space="preserve"> de France</w:t>
      </w:r>
      <w:r w:rsidR="00D913C7">
        <w:t>)</w:t>
      </w:r>
      <w:r w:rsidR="00766DAB">
        <w:t xml:space="preserve"> </w:t>
      </w:r>
      <w:r>
        <w:t xml:space="preserve">zur </w:t>
      </w:r>
      <w:r w:rsidR="009E4C1D">
        <w:t xml:space="preserve">nachhaltigen </w:t>
      </w:r>
      <w:r>
        <w:t xml:space="preserve">Entwicklung der Insel, </w:t>
      </w:r>
      <w:r w:rsidR="009E4C1D">
        <w:t xml:space="preserve">zur </w:t>
      </w:r>
      <w:r>
        <w:t>Solarenergie</w:t>
      </w:r>
      <w:r w:rsidR="00F706CF">
        <w:t xml:space="preserve"> und</w:t>
      </w:r>
      <w:r>
        <w:t xml:space="preserve"> </w:t>
      </w:r>
      <w:r w:rsidR="009E4C1D">
        <w:t xml:space="preserve">zur </w:t>
      </w:r>
      <w:r>
        <w:t>Elektromobilität</w:t>
      </w:r>
      <w:r w:rsidR="00F706CF">
        <w:t xml:space="preserve"> ga</w:t>
      </w:r>
      <w:r w:rsidR="00304D1F">
        <w:softHyphen/>
      </w:r>
      <w:r w:rsidR="00F706CF">
        <w:t xml:space="preserve">ben </w:t>
      </w:r>
      <w:r w:rsidR="00D849C5">
        <w:t xml:space="preserve">den Teilnehmern </w:t>
      </w:r>
      <w:r w:rsidR="00F706CF">
        <w:t xml:space="preserve">einen Einblick, wie sich die Energieversorgung </w:t>
      </w:r>
      <w:r w:rsidR="00D913C7">
        <w:t xml:space="preserve">für Martinique </w:t>
      </w:r>
      <w:r w:rsidR="00F706CF">
        <w:t>in Zukunft gestalten soll.</w:t>
      </w:r>
    </w:p>
    <w:p w:rsidR="00BB4E4C" w:rsidRDefault="005A4939" w:rsidP="00304D1F">
      <w:pPr>
        <w:jc w:val="both"/>
      </w:pPr>
      <w:r>
        <w:t xml:space="preserve">Während der Mobilität gab es </w:t>
      </w:r>
      <w:r w:rsidR="00766DAB">
        <w:t xml:space="preserve">für die ausländischen Gäste </w:t>
      </w:r>
      <w:r>
        <w:t xml:space="preserve">auch genug Gelegenheiten, die </w:t>
      </w:r>
      <w:r w:rsidR="00226AFD">
        <w:t xml:space="preserve">tropische </w:t>
      </w:r>
      <w:bookmarkStart w:id="0" w:name="_GoBack"/>
      <w:bookmarkEnd w:id="0"/>
      <w:r>
        <w:t xml:space="preserve">Insel </w:t>
      </w:r>
      <w:r w:rsidR="001D4698">
        <w:t>zu erkunden</w:t>
      </w:r>
      <w:r w:rsidR="002338D3">
        <w:t>, wie</w:t>
      </w:r>
      <w:r w:rsidR="008308C2">
        <w:t xml:space="preserve"> bei</w:t>
      </w:r>
      <w:r>
        <w:t xml:space="preserve"> Exkursionen in den Regenwald, </w:t>
      </w:r>
      <w:r w:rsidR="001D4698">
        <w:t xml:space="preserve">zu Wasserfällen, </w:t>
      </w:r>
      <w:r>
        <w:t xml:space="preserve">zum </w:t>
      </w:r>
      <w:r w:rsidR="00D87505">
        <w:t xml:space="preserve">Vulkan </w:t>
      </w:r>
      <w:r>
        <w:t xml:space="preserve">Mont </w:t>
      </w:r>
      <w:proofErr w:type="spellStart"/>
      <w:r>
        <w:t>Pelée</w:t>
      </w:r>
      <w:proofErr w:type="spellEnd"/>
      <w:r w:rsidR="00A6719F">
        <w:t xml:space="preserve"> </w:t>
      </w:r>
      <w:r w:rsidR="00D87505">
        <w:t xml:space="preserve">und zum „Dolphin </w:t>
      </w:r>
      <w:proofErr w:type="spellStart"/>
      <w:r w:rsidR="00D87505">
        <w:t>watching</w:t>
      </w:r>
      <w:proofErr w:type="spellEnd"/>
      <w:r w:rsidR="00D87505">
        <w:t>“</w:t>
      </w:r>
      <w:r w:rsidR="00A6719F">
        <w:t>. Bei traditi</w:t>
      </w:r>
      <w:r w:rsidR="00304D1F">
        <w:softHyphen/>
      </w:r>
      <w:r w:rsidR="00A6719F">
        <w:t xml:space="preserve">onellem </w:t>
      </w:r>
      <w:proofErr w:type="spellStart"/>
      <w:r w:rsidR="00A6719F">
        <w:t>Bélé</w:t>
      </w:r>
      <w:proofErr w:type="spellEnd"/>
      <w:r w:rsidR="00A6719F">
        <w:t xml:space="preserve">-Tanz, kreolischen Essen und einem Sprachkurs Kreolisch für Anfänger lernte man </w:t>
      </w:r>
      <w:r w:rsidR="008308C2">
        <w:t xml:space="preserve">zudem </w:t>
      </w:r>
      <w:r w:rsidR="00A6719F">
        <w:t>die Kultur besser kennen.</w:t>
      </w:r>
    </w:p>
    <w:p w:rsidR="008308C2" w:rsidRDefault="008308C2" w:rsidP="00304D1F">
      <w:pPr>
        <w:jc w:val="both"/>
      </w:pPr>
      <w:r>
        <w:t>Am letzten Tag der Mobilität lobten wichtige Vertreter der Wirtschaft und Politik bei der Abschlussze</w:t>
      </w:r>
      <w:r w:rsidR="00304D1F">
        <w:softHyphen/>
      </w:r>
      <w:r>
        <w:t>remonie das Engagement</w:t>
      </w:r>
      <w:r w:rsidR="009C0722">
        <w:t xml:space="preserve"> der Projektteilnehmer</w:t>
      </w:r>
      <w:r>
        <w:t xml:space="preserve"> für den Klimaschutz</w:t>
      </w:r>
      <w:r w:rsidR="0021275B">
        <w:t xml:space="preserve"> und die Bereitschaft den aktuel</w:t>
      </w:r>
      <w:r w:rsidR="00304D1F">
        <w:softHyphen/>
      </w:r>
      <w:r w:rsidR="0021275B">
        <w:t>len Tendenzen der nationalen Abgrenzung  entgegenzuwirken.</w:t>
      </w:r>
    </w:p>
    <w:p w:rsidR="008308C2" w:rsidRDefault="008308C2" w:rsidP="00304D1F">
      <w:pPr>
        <w:jc w:val="both"/>
      </w:pPr>
      <w:r>
        <w:t xml:space="preserve">Insbesondere der Vertreter Martiniques im Europaparlament, Louis-Joseph </w:t>
      </w:r>
      <w:proofErr w:type="spellStart"/>
      <w:r>
        <w:t>Manscour</w:t>
      </w:r>
      <w:proofErr w:type="spellEnd"/>
      <w:r>
        <w:t>, betonte die wichtige Rolle der internationalen Zusammenarbeit, für die EU-Projekte ein gutes Beispiel sind.</w:t>
      </w:r>
    </w:p>
    <w:p w:rsidR="005C1B17" w:rsidRDefault="005C1B17" w:rsidP="00304D1F">
      <w:pPr>
        <w:jc w:val="both"/>
      </w:pPr>
      <w:r>
        <w:t xml:space="preserve">Bereits in den Pfingstferien bietet sich </w:t>
      </w:r>
      <w:r w:rsidR="00D913C7">
        <w:t xml:space="preserve">für die </w:t>
      </w:r>
      <w:proofErr w:type="spellStart"/>
      <w:r w:rsidR="00D913C7">
        <w:t>CliMates</w:t>
      </w:r>
      <w:proofErr w:type="spellEnd"/>
      <w:r w:rsidR="00D913C7">
        <w:t xml:space="preserve"> des WGN </w:t>
      </w:r>
      <w:r>
        <w:t>die nächste Chance zu erfolgreicher Zusammenarbeit, wenn es für die nächste Mobilität nach Estland geht.</w:t>
      </w:r>
    </w:p>
    <w:p w:rsidR="00D87505" w:rsidRPr="005C1B17" w:rsidRDefault="00281581" w:rsidP="00304D1F">
      <w:pPr>
        <w:jc w:val="both"/>
        <w:rPr>
          <w:sz w:val="18"/>
          <w:szCs w:val="18"/>
        </w:rPr>
      </w:pPr>
      <w:r w:rsidRPr="005C1B17">
        <w:rPr>
          <w:sz w:val="18"/>
          <w:szCs w:val="18"/>
        </w:rPr>
        <w:t>Bn</w:t>
      </w:r>
    </w:p>
    <w:sectPr w:rsidR="00D87505" w:rsidRPr="005C1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D1"/>
    <w:rsid w:val="000179CD"/>
    <w:rsid w:val="001B3936"/>
    <w:rsid w:val="001D4698"/>
    <w:rsid w:val="0021275B"/>
    <w:rsid w:val="00226AFD"/>
    <w:rsid w:val="002338D3"/>
    <w:rsid w:val="00281581"/>
    <w:rsid w:val="00304D1F"/>
    <w:rsid w:val="005A4939"/>
    <w:rsid w:val="005C1B17"/>
    <w:rsid w:val="005D1EE0"/>
    <w:rsid w:val="00615D60"/>
    <w:rsid w:val="00657215"/>
    <w:rsid w:val="006C6E43"/>
    <w:rsid w:val="006E6013"/>
    <w:rsid w:val="00766DAB"/>
    <w:rsid w:val="007B4544"/>
    <w:rsid w:val="008308C2"/>
    <w:rsid w:val="008434A2"/>
    <w:rsid w:val="009C0722"/>
    <w:rsid w:val="009E4C1D"/>
    <w:rsid w:val="00A6719F"/>
    <w:rsid w:val="00AF6F8E"/>
    <w:rsid w:val="00B4399D"/>
    <w:rsid w:val="00B45E21"/>
    <w:rsid w:val="00BB4E4C"/>
    <w:rsid w:val="00BF77B6"/>
    <w:rsid w:val="00D849C5"/>
    <w:rsid w:val="00D87505"/>
    <w:rsid w:val="00D913C7"/>
    <w:rsid w:val="00E04ADB"/>
    <w:rsid w:val="00E5577F"/>
    <w:rsid w:val="00EA2F0A"/>
    <w:rsid w:val="00F46991"/>
    <w:rsid w:val="00F65BD1"/>
    <w:rsid w:val="00F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9484"/>
  <w15:chartTrackingRefBased/>
  <w15:docId w15:val="{F6AA0C24-68A1-4B55-BB8E-0348A816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F7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7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7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von Bargen</dc:creator>
  <cp:keywords/>
  <dc:description/>
  <cp:lastModifiedBy>Alexandra von Bargen</cp:lastModifiedBy>
  <cp:revision>25</cp:revision>
  <dcterms:created xsi:type="dcterms:W3CDTF">2018-04-11T12:43:00Z</dcterms:created>
  <dcterms:modified xsi:type="dcterms:W3CDTF">2018-04-17T18:54:00Z</dcterms:modified>
</cp:coreProperties>
</file>