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55" w:rsidRDefault="00E06A55" w:rsidP="00E06A55">
      <w:pPr>
        <w:spacing w:after="0"/>
        <w:jc w:val="center"/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t>ELECTION REPORT OF THE SCHOOL ELECTION COMMISION</w:t>
      </w:r>
    </w:p>
    <w:p w:rsidR="00E06A55" w:rsidRDefault="00E06A55" w:rsidP="00E06A55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Result of the Mock/simulated elections to the European Parliament 2019</w:t>
      </w:r>
    </w:p>
    <w:p w:rsidR="006351C3" w:rsidRDefault="006351C3" w:rsidP="00E06A55">
      <w:pPr>
        <w:jc w:val="center"/>
        <w:rPr>
          <w:b/>
          <w:noProof/>
          <w:sz w:val="28"/>
          <w:szCs w:val="28"/>
          <w:lang w:eastAsia="sk-SK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EF4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7312"/>
      </w:tblGrid>
      <w:tr w:rsidR="006351C3" w:rsidRPr="00E7635D" w:rsidTr="003F4964"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 w:rsidRPr="00E7635D">
              <w:rPr>
                <w:rFonts w:ascii="Calibri" w:eastAsia="Times New Roman" w:hAnsi="Calibri" w:cs="Calibri"/>
                <w:b/>
                <w:bCs/>
                <w:color w:val="3E454C"/>
                <w:sz w:val="24"/>
                <w:szCs w:val="24"/>
                <w:lang w:eastAsia="en-GB"/>
              </w:rPr>
              <w:t>Name of the school</w:t>
            </w:r>
          </w:p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 w:rsidRPr="00E7635D"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  <w:t xml:space="preserve">The National Pedagogic College Constantin Bratescu </w:t>
            </w:r>
          </w:p>
        </w:tc>
      </w:tr>
      <w:tr w:rsidR="006351C3" w:rsidRPr="00E7635D" w:rsidTr="003F4964">
        <w:trPr>
          <w:trHeight w:val="662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 w:rsidRPr="00E7635D">
              <w:rPr>
                <w:rFonts w:ascii="Calibri" w:eastAsia="Times New Roman" w:hAnsi="Calibri" w:cs="Calibri"/>
                <w:b/>
                <w:bCs/>
                <w:color w:val="3E454C"/>
                <w:sz w:val="24"/>
                <w:szCs w:val="24"/>
                <w:lang w:eastAsia="en-GB"/>
              </w:rPr>
              <w:t>Date of the Mock electons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E454C"/>
                <w:sz w:val="24"/>
                <w:szCs w:val="24"/>
                <w:lang w:eastAsia="en-GB"/>
              </w:rPr>
              <w:t>10</w:t>
            </w:r>
            <w:r w:rsidRPr="00E7635D">
              <w:rPr>
                <w:rFonts w:ascii="Calibri" w:eastAsia="Times New Roman" w:hAnsi="Calibri" w:cs="Calibri"/>
                <w:b/>
                <w:bCs/>
                <w:color w:val="3E454C"/>
                <w:sz w:val="24"/>
                <w:szCs w:val="24"/>
                <w:lang w:eastAsia="en-GB"/>
              </w:rPr>
              <w:t>.5.2019</w:t>
            </w:r>
          </w:p>
        </w:tc>
      </w:tr>
      <w:tr w:rsidR="006351C3" w:rsidRPr="00E7635D" w:rsidTr="003F4964">
        <w:trPr>
          <w:trHeight w:val="65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 w:rsidRPr="00E7635D">
              <w:rPr>
                <w:rFonts w:ascii="Calibri" w:eastAsia="Times New Roman" w:hAnsi="Calibri" w:cs="Calibri"/>
                <w:b/>
                <w:bCs/>
                <w:color w:val="3E454C"/>
                <w:sz w:val="24"/>
                <w:szCs w:val="24"/>
                <w:lang w:eastAsia="en-GB"/>
              </w:rPr>
              <w:t>Election commission</w:t>
            </w:r>
          </w:p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 w:rsidRPr="00E7635D"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 w:rsidRPr="00E7635D"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  <w:t> </w:t>
            </w:r>
          </w:p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  <w:t>C.Gîlă, D.Gavriz, O.Marin, E.Popescu, B. Soceanu, T.Tufă, B.Miron, M.Stașencu,A.Tucan</w:t>
            </w:r>
          </w:p>
        </w:tc>
      </w:tr>
      <w:tr w:rsidR="006351C3" w:rsidRPr="00E7635D" w:rsidTr="003F4964">
        <w:trPr>
          <w:trHeight w:val="62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 w:rsidRPr="00E7635D">
              <w:rPr>
                <w:rFonts w:ascii="Calibri" w:eastAsia="Times New Roman" w:hAnsi="Calibri" w:cs="Calibri"/>
                <w:b/>
                <w:bCs/>
                <w:color w:val="3E454C"/>
                <w:sz w:val="24"/>
                <w:szCs w:val="24"/>
                <w:lang w:eastAsia="en-GB"/>
              </w:rPr>
              <w:t>Number of all students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1C3" w:rsidRPr="00E7635D" w:rsidRDefault="006351C3" w:rsidP="003F4964">
            <w:pPr>
              <w:spacing w:line="240" w:lineRule="auto"/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E454C"/>
                <w:sz w:val="24"/>
                <w:szCs w:val="24"/>
                <w:lang w:eastAsia="en-GB"/>
              </w:rPr>
              <w:t>500</w:t>
            </w:r>
          </w:p>
        </w:tc>
      </w:tr>
    </w:tbl>
    <w:p w:rsidR="006351C3" w:rsidRPr="00275748" w:rsidRDefault="006351C3" w:rsidP="006351C3">
      <w:pPr>
        <w:shd w:val="clear" w:color="auto" w:fill="FFFFFF"/>
        <w:spacing w:after="150" w:line="240" w:lineRule="auto"/>
        <w:textAlignment w:val="baseline"/>
        <w:rPr>
          <w:rFonts w:ascii="Work Sans" w:eastAsia="Times New Roman" w:hAnsi="Work Sans" w:cs="Times New Roman"/>
          <w:color w:val="262626"/>
          <w:sz w:val="24"/>
          <w:szCs w:val="24"/>
          <w:lang w:eastAsia="en-GB"/>
        </w:rPr>
      </w:pPr>
    </w:p>
    <w:p w:rsidR="006351C3" w:rsidRDefault="006351C3" w:rsidP="00E06A55">
      <w:pPr>
        <w:jc w:val="center"/>
        <w:rPr>
          <w:b/>
          <w:noProof/>
          <w:sz w:val="28"/>
          <w:szCs w:val="28"/>
          <w:lang w:eastAsia="sk-SK"/>
        </w:rPr>
      </w:pPr>
    </w:p>
    <w:tbl>
      <w:tblPr>
        <w:tblStyle w:val="Tabelgril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42"/>
        <w:gridCol w:w="992"/>
        <w:gridCol w:w="993"/>
      </w:tblGrid>
      <w:tr w:rsidR="00E06A55" w:rsidTr="00B4423A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Name of the political group in the 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No of ballots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E06A5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%</w:t>
            </w:r>
          </w:p>
        </w:tc>
      </w:tr>
      <w:tr w:rsidR="00E06A55" w:rsidTr="00B4423A">
        <w:trPr>
          <w:trHeight w:val="35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Pr="00E06A55" w:rsidRDefault="00D20E72" w:rsidP="00E06A55">
            <w:pPr>
              <w:spacing w:after="0" w:line="360" w:lineRule="auto"/>
              <w:ind w:left="-567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hyperlink r:id="rId6" w:tgtFrame="_blank" w:tooltip="Group of the European People's Party (Christian Democrats)" w:history="1">
              <w:r w:rsidR="00E06A55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Grp    Group of </w:t>
              </w:r>
              <w:r w:rsidR="00E06A55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the European People's Party (Christian Democrats)</w:t>
              </w:r>
              <w:r w:rsidR="00E06A55" w:rsidRPr="00336ED9">
                <w:rPr>
                  <w:rStyle w:val="epicon"/>
                  <w:rFonts w:cstheme="minorHAnsi"/>
                  <w:color w:val="000000" w:themeColor="text1"/>
                  <w:spacing w:val="-6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6351C3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B4423A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20,61</w:t>
            </w:r>
          </w:p>
        </w:tc>
      </w:tr>
      <w:tr w:rsidR="00E06A55" w:rsidTr="00B4423A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Pr="00E06A55" w:rsidRDefault="00E06A55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  <w:r w:rsidRPr="00E06A55">
              <w:rPr>
                <w:noProof/>
                <w:sz w:val="24"/>
                <w:szCs w:val="24"/>
                <w:lang w:eastAsia="sk-SK"/>
              </w:rPr>
              <w:t>Group of the Progressive Alliance of Socialists and Democrats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6351C3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B4423A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3,05</w:t>
            </w:r>
          </w:p>
        </w:tc>
      </w:tr>
      <w:tr w:rsidR="00E06A55" w:rsidTr="00B4423A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D20E72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hyperlink r:id="rId7" w:tgtFrame="_blank" w:tooltip="European Conservatives and Reformists Group" w:history="1">
              <w:r w:rsidR="00E06A55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European Conservatives and Reformists Group</w:t>
              </w:r>
              <w:r w:rsidR="00E06A55" w:rsidRPr="00336ED9">
                <w:rPr>
                  <w:rStyle w:val="epicon"/>
                  <w:rFonts w:cstheme="minorHAnsi"/>
                  <w:color w:val="000000" w:themeColor="text1"/>
                  <w:spacing w:val="-6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 w:rsidRPr="00336ED9">
              <w:rPr>
                <w:rStyle w:val="epicon"/>
                <w:rFonts w:cstheme="minorHAnsi"/>
                <w:color w:val="000000" w:themeColor="text1"/>
                <w:spacing w:val="-6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6351C3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B4423A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3,81</w:t>
            </w:r>
          </w:p>
        </w:tc>
      </w:tr>
      <w:tr w:rsidR="00E06A55" w:rsidTr="00B4423A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Pr="00E06A55" w:rsidRDefault="00E06A55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  <w:r w:rsidRPr="00E06A55">
              <w:rPr>
                <w:noProof/>
                <w:sz w:val="24"/>
                <w:szCs w:val="24"/>
                <w:lang w:eastAsia="sk-SK"/>
              </w:rPr>
              <w:t>Group of the Alliance of Liberals and Democrats for Europe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6351C3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B4423A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17,55</w:t>
            </w:r>
          </w:p>
        </w:tc>
      </w:tr>
      <w:tr w:rsidR="00E06A55" w:rsidTr="00B4423A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D20E72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hyperlink r:id="rId8" w:tgtFrame="_blank" w:tooltip="Confederal Group of the European United Left - Nordic Green Left" w:history="1">
              <w:r w:rsidR="00E06A55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Confederal Group of the European United Left - Nordic Green Left</w:t>
              </w:r>
              <w:r w:rsidR="00E06A55" w:rsidRPr="00D93B88">
                <w:rPr>
                  <w:rStyle w:val="epicon"/>
                  <w:rFonts w:cstheme="minorHAnsi"/>
                  <w:color w:val="000000" w:themeColor="text1"/>
                  <w:spacing w:val="-6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>
              <w:rPr>
                <w:rFonts w:cstheme="minorHAnsi"/>
                <w:color w:val="000000" w:themeColor="text1"/>
                <w:sz w:val="24"/>
                <w:szCs w:val="24"/>
              </w:rPr>
              <w:t xml:space="preserve"> (Communists)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6351C3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B4423A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4,96</w:t>
            </w:r>
          </w:p>
        </w:tc>
      </w:tr>
      <w:tr w:rsidR="00E06A55" w:rsidTr="00B4423A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D20E72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hyperlink r:id="rId9" w:tgtFrame="_blank" w:tooltip="Group of the Greens/European Free Alliance" w:history="1">
              <w:r w:rsidR="00E06A55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Group of the Greens/European Free Alliance</w:t>
              </w:r>
              <w:r w:rsidR="00E06A55" w:rsidRPr="00D93B88">
                <w:rPr>
                  <w:rStyle w:val="epicon"/>
                  <w:rFonts w:ascii="inherit" w:hAnsi="inherit" w:cs="Helvetica"/>
                  <w:color w:val="000000" w:themeColor="text1"/>
                  <w:spacing w:val="-6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 w:rsidRPr="00D93B88"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  <w:t xml:space="preserve">                     </w:t>
            </w:r>
            <w:r w:rsidR="00E06A55"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6351C3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B4423A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16.03</w:t>
            </w:r>
          </w:p>
        </w:tc>
      </w:tr>
      <w:tr w:rsidR="00E06A55" w:rsidTr="00B4423A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D20E72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hyperlink r:id="rId10" w:tgtFrame="_blank" w:tooltip="Europe of Freedom and Direct Democracy Group" w:history="1">
              <w:r w:rsidR="00E06A55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 of Freedom and Direct Democracy Group</w:t>
              </w:r>
              <w:r w:rsidR="00E06A55" w:rsidRPr="007C4136">
                <w:rPr>
                  <w:rStyle w:val="epicon"/>
                  <w:rFonts w:ascii="inherit" w:hAnsi="inherit" w:cs="Helvetica"/>
                  <w:color w:val="000000" w:themeColor="text1"/>
                  <w:spacing w:val="-6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 w:rsidRPr="007C4136"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6351C3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B4423A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23,66</w:t>
            </w:r>
          </w:p>
        </w:tc>
      </w:tr>
      <w:tr w:rsidR="00E06A55" w:rsidTr="00B4423A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D20E72">
            <w:pPr>
              <w:spacing w:after="0" w:line="240" w:lineRule="auto"/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</w:pPr>
            <w:hyperlink r:id="rId11" w:tgtFrame="_blank" w:tooltip="Europe of Nations and Freedom Group" w:history="1">
              <w:r w:rsidR="00E06A55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 of Nations and Freedom Group</w:t>
              </w:r>
              <w:r w:rsidR="00E06A55" w:rsidRPr="007C4136">
                <w:rPr>
                  <w:rStyle w:val="epicon"/>
                  <w:rFonts w:ascii="inherit" w:hAnsi="inherit" w:cs="Helvetica"/>
                  <w:color w:val="000000" w:themeColor="text1"/>
                  <w:spacing w:val="-6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 w:rsidRPr="007C4136">
              <w:rPr>
                <w:rFonts w:ascii="Calibri" w:eastAsia="Arial Unicode MS" w:hAnsi="Calibri" w:cs="Arial Unicode MS"/>
                <w:noProof/>
                <w:color w:val="000000" w:themeColor="text1"/>
                <w:sz w:val="24"/>
                <w:szCs w:val="28"/>
              </w:rPr>
              <w:t xml:space="preserve">   </w:t>
            </w:r>
            <w:r w:rsidR="00E06A55"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6351C3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B4423A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10,30</w:t>
            </w:r>
            <w:bookmarkStart w:id="0" w:name="_GoBack"/>
            <w:bookmarkEnd w:id="0"/>
          </w:p>
        </w:tc>
      </w:tr>
    </w:tbl>
    <w:p w:rsidR="00E06A55" w:rsidRDefault="00E06A55" w:rsidP="00E06A55">
      <w:pPr>
        <w:rPr>
          <w:noProof/>
          <w:sz w:val="24"/>
          <w:szCs w:val="24"/>
          <w:lang w:eastAsia="sk-SK"/>
        </w:rPr>
      </w:pPr>
    </w:p>
    <w:p w:rsidR="00E06A55" w:rsidRDefault="00416AB1" w:rsidP="00E06A55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Signatures of members of the electoral commission</w:t>
      </w:r>
      <w:r w:rsidR="00E06A55">
        <w:rPr>
          <w:noProof/>
          <w:sz w:val="24"/>
          <w:szCs w:val="24"/>
          <w:lang w:eastAsia="sk-SK"/>
        </w:rPr>
        <w:t>:</w:t>
      </w:r>
    </w:p>
    <w:p w:rsidR="00B31259" w:rsidRDefault="00B31259"/>
    <w:sectPr w:rsidR="00B3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72" w:rsidRDefault="00D20E72" w:rsidP="00E06A55">
      <w:pPr>
        <w:spacing w:after="0" w:line="240" w:lineRule="auto"/>
      </w:pPr>
      <w:r>
        <w:separator/>
      </w:r>
    </w:p>
  </w:endnote>
  <w:endnote w:type="continuationSeparator" w:id="0">
    <w:p w:rsidR="00D20E72" w:rsidRDefault="00D20E72" w:rsidP="00E0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72" w:rsidRDefault="00D20E72" w:rsidP="00E06A55">
      <w:pPr>
        <w:spacing w:after="0" w:line="240" w:lineRule="auto"/>
      </w:pPr>
      <w:r>
        <w:separator/>
      </w:r>
    </w:p>
  </w:footnote>
  <w:footnote w:type="continuationSeparator" w:id="0">
    <w:p w:rsidR="00D20E72" w:rsidRDefault="00D20E72" w:rsidP="00E06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55"/>
    <w:rsid w:val="00416AB1"/>
    <w:rsid w:val="004614F0"/>
    <w:rsid w:val="006351C3"/>
    <w:rsid w:val="008C272D"/>
    <w:rsid w:val="009C113B"/>
    <w:rsid w:val="00A32887"/>
    <w:rsid w:val="00B31259"/>
    <w:rsid w:val="00B4423A"/>
    <w:rsid w:val="00D20E72"/>
    <w:rsid w:val="00E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2514"/>
  <w15:chartTrackingRefBased/>
  <w15:docId w15:val="{EF827896-3ACB-4D65-90D9-3648115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5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06A55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06A55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06A55"/>
    <w:rPr>
      <w:vertAlign w:val="superscript"/>
    </w:rPr>
  </w:style>
  <w:style w:type="table" w:styleId="Tabelgril">
    <w:name w:val="Table Grid"/>
    <w:basedOn w:val="TabelNormal"/>
    <w:uiPriority w:val="59"/>
    <w:rsid w:val="00E06A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name">
    <w:name w:val="ep_name"/>
    <w:basedOn w:val="Fontdeparagrafimplicit"/>
    <w:rsid w:val="00E06A55"/>
  </w:style>
  <w:style w:type="character" w:customStyle="1" w:styleId="epicon">
    <w:name w:val="ep_icon"/>
    <w:basedOn w:val="Fontdeparagrafimplicit"/>
    <w:rsid w:val="00E0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engl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rgroup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pgroup.eu/" TargetMode="External"/><Relationship Id="rId11" Type="http://schemas.openxmlformats.org/officeDocument/2006/relationships/hyperlink" Target="https://www.enf.e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fddgroup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reens-efa.eu/en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Cristina Gila</cp:lastModifiedBy>
  <cp:revision>3</cp:revision>
  <dcterms:created xsi:type="dcterms:W3CDTF">2019-05-15T17:13:00Z</dcterms:created>
  <dcterms:modified xsi:type="dcterms:W3CDTF">2019-05-15T17:15:00Z</dcterms:modified>
</cp:coreProperties>
</file>