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2E" w:rsidRDefault="0050292E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ERASMUS+ I LOVE SCIENCE!</w:t>
      </w:r>
      <w:r w:rsidR="006431EC" w:rsidRPr="006431E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1E85" w:rsidRPr="0077519F" w:rsidRDefault="0050292E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Form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of 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activitie</w:t>
      </w:r>
      <w:proofErr w:type="spellEnd"/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261E85" w:rsidRPr="0077519F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Name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activitie</w:t>
      </w:r>
      <w:proofErr w:type="spellEnd"/>
      <w:r w:rsidRPr="0077519F">
        <w:rPr>
          <w:rFonts w:ascii="Times New Roman" w:hAnsi="Times New Roman"/>
          <w:b/>
          <w:sz w:val="28"/>
          <w:szCs w:val="28"/>
        </w:rPr>
        <w:t xml:space="preserve">: </w:t>
      </w:r>
      <w:r w:rsidR="00B573B0">
        <w:rPr>
          <w:rFonts w:ascii="Times New Roman" w:hAnsi="Times New Roman"/>
          <w:b/>
          <w:sz w:val="28"/>
          <w:szCs w:val="28"/>
        </w:rPr>
        <w:t>CREATE</w:t>
      </w:r>
      <w:r w:rsidR="00250465">
        <w:rPr>
          <w:rFonts w:ascii="Times New Roman" w:hAnsi="Times New Roman"/>
          <w:b/>
          <w:sz w:val="28"/>
          <w:szCs w:val="28"/>
        </w:rPr>
        <w:t xml:space="preserve"> YOUR OWN LEGO STORY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Short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description</w:t>
      </w:r>
      <w:proofErr w:type="spellEnd"/>
      <w:r w:rsidRPr="0077519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4545" w:rsidRPr="00D64545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="00D64545" w:rsidRPr="00D64545">
        <w:rPr>
          <w:rFonts w:ascii="Times New Roman" w:hAnsi="Times New Roman"/>
          <w:sz w:val="28"/>
          <w:szCs w:val="28"/>
        </w:rPr>
        <w:t>this</w:t>
      </w:r>
      <w:proofErr w:type="spellEnd"/>
      <w:r w:rsidR="00D64545" w:rsidRP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 w:rsidRPr="00D64545">
        <w:rPr>
          <w:rFonts w:ascii="Times New Roman" w:hAnsi="Times New Roman"/>
          <w:sz w:val="28"/>
          <w:szCs w:val="28"/>
        </w:rPr>
        <w:t>activitie</w:t>
      </w:r>
      <w:proofErr w:type="spellEnd"/>
      <w:r w:rsidR="00D64545" w:rsidRP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 w:rsidRPr="00D64545">
        <w:rPr>
          <w:rFonts w:ascii="Times New Roman" w:hAnsi="Times New Roman"/>
          <w:sz w:val="28"/>
          <w:szCs w:val="28"/>
        </w:rPr>
        <w:t>the</w:t>
      </w:r>
      <w:proofErr w:type="spellEnd"/>
      <w:r w:rsidR="00D64545" w:rsidRP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65">
        <w:rPr>
          <w:rFonts w:ascii="Times New Roman" w:hAnsi="Times New Roman"/>
          <w:sz w:val="28"/>
          <w:szCs w:val="28"/>
        </w:rPr>
        <w:t>visited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65">
        <w:rPr>
          <w:rFonts w:ascii="Times New Roman" w:hAnsi="Times New Roman"/>
          <w:sz w:val="28"/>
          <w:szCs w:val="28"/>
        </w:rPr>
        <w:t>Mektory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65">
        <w:rPr>
          <w:rFonts w:ascii="Times New Roman" w:hAnsi="Times New Roman"/>
          <w:sz w:val="28"/>
          <w:szCs w:val="28"/>
        </w:rPr>
        <w:t>School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="00250465">
        <w:rPr>
          <w:rFonts w:ascii="Times New Roman" w:hAnsi="Times New Roman"/>
          <w:sz w:val="28"/>
          <w:szCs w:val="28"/>
        </w:rPr>
        <w:t>Technology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50465">
        <w:rPr>
          <w:rFonts w:ascii="Times New Roman" w:hAnsi="Times New Roman"/>
          <w:sz w:val="28"/>
          <w:szCs w:val="28"/>
        </w:rPr>
        <w:t>wich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65">
        <w:rPr>
          <w:rFonts w:ascii="Times New Roman" w:hAnsi="Times New Roman"/>
          <w:sz w:val="28"/>
          <w:szCs w:val="28"/>
        </w:rPr>
        <w:t>offers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65">
        <w:rPr>
          <w:rFonts w:ascii="Times New Roman" w:hAnsi="Times New Roman"/>
          <w:sz w:val="28"/>
          <w:szCs w:val="28"/>
        </w:rPr>
        <w:t>public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65">
        <w:rPr>
          <w:rFonts w:ascii="Times New Roman" w:hAnsi="Times New Roman"/>
          <w:sz w:val="28"/>
          <w:szCs w:val="28"/>
        </w:rPr>
        <w:t>courses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65">
        <w:rPr>
          <w:rFonts w:ascii="Times New Roman" w:hAnsi="Times New Roman"/>
          <w:sz w:val="28"/>
          <w:szCs w:val="28"/>
        </w:rPr>
        <w:t>to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all </w:t>
      </w:r>
      <w:proofErr w:type="spellStart"/>
      <w:r w:rsidR="00250465">
        <w:rPr>
          <w:rFonts w:ascii="Times New Roman" w:hAnsi="Times New Roman"/>
          <w:sz w:val="28"/>
          <w:szCs w:val="28"/>
        </w:rPr>
        <w:t>children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250465">
        <w:rPr>
          <w:rFonts w:ascii="Times New Roman" w:hAnsi="Times New Roman"/>
          <w:sz w:val="28"/>
          <w:szCs w:val="28"/>
        </w:rPr>
        <w:t>students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50465">
        <w:rPr>
          <w:rFonts w:ascii="Times New Roman" w:hAnsi="Times New Roman"/>
          <w:sz w:val="28"/>
          <w:szCs w:val="28"/>
        </w:rPr>
        <w:t>The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65">
        <w:rPr>
          <w:rFonts w:ascii="Times New Roman" w:hAnsi="Times New Roman"/>
          <w:sz w:val="28"/>
          <w:szCs w:val="28"/>
        </w:rPr>
        <w:t>children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65">
        <w:rPr>
          <w:rFonts w:ascii="Times New Roman" w:hAnsi="Times New Roman"/>
          <w:sz w:val="28"/>
          <w:szCs w:val="28"/>
        </w:rPr>
        <w:t>used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="00250465">
        <w:rPr>
          <w:rFonts w:ascii="Times New Roman" w:hAnsi="Times New Roman"/>
          <w:sz w:val="28"/>
          <w:szCs w:val="28"/>
        </w:rPr>
        <w:t>StoryStarter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kits </w:t>
      </w:r>
      <w:proofErr w:type="spellStart"/>
      <w:r w:rsidR="00250465">
        <w:rPr>
          <w:rFonts w:ascii="Times New Roman" w:hAnsi="Times New Roman"/>
          <w:sz w:val="28"/>
          <w:szCs w:val="28"/>
        </w:rPr>
        <w:t>to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65">
        <w:rPr>
          <w:rFonts w:ascii="Times New Roman" w:hAnsi="Times New Roman"/>
          <w:sz w:val="28"/>
          <w:szCs w:val="28"/>
        </w:rPr>
        <w:t>learn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65">
        <w:rPr>
          <w:rFonts w:ascii="Times New Roman" w:hAnsi="Times New Roman"/>
          <w:sz w:val="28"/>
          <w:szCs w:val="28"/>
        </w:rPr>
        <w:t>about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65">
        <w:rPr>
          <w:rFonts w:ascii="Times New Roman" w:hAnsi="Times New Roman"/>
          <w:sz w:val="28"/>
          <w:szCs w:val="28"/>
        </w:rPr>
        <w:t>mathematics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250465">
        <w:rPr>
          <w:rFonts w:ascii="Times New Roman" w:hAnsi="Times New Roman"/>
          <w:sz w:val="28"/>
          <w:szCs w:val="28"/>
        </w:rPr>
        <w:t>make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65">
        <w:rPr>
          <w:rFonts w:ascii="Times New Roman" w:hAnsi="Times New Roman"/>
          <w:sz w:val="28"/>
          <w:szCs w:val="28"/>
        </w:rPr>
        <w:t>up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65">
        <w:rPr>
          <w:rFonts w:ascii="Times New Roman" w:hAnsi="Times New Roman"/>
          <w:sz w:val="28"/>
          <w:szCs w:val="28"/>
        </w:rPr>
        <w:t>creative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65">
        <w:rPr>
          <w:rFonts w:ascii="Times New Roman" w:hAnsi="Times New Roman"/>
          <w:sz w:val="28"/>
          <w:szCs w:val="28"/>
        </w:rPr>
        <w:t>stories</w:t>
      </w:r>
      <w:proofErr w:type="spellEnd"/>
      <w:r w:rsidR="00250465">
        <w:rPr>
          <w:rFonts w:ascii="Times New Roman" w:hAnsi="Times New Roman"/>
          <w:sz w:val="28"/>
          <w:szCs w:val="28"/>
        </w:rPr>
        <w:t>.</w:t>
      </w:r>
    </w:p>
    <w:p w:rsidR="00042E56" w:rsidRPr="0077519F" w:rsidRDefault="0025046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>
            <wp:extent cx="5760720" cy="38404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9512425_1906997902657220_527613664044253184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Name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class</w:t>
      </w:r>
      <w:proofErr w:type="spellEnd"/>
      <w:r w:rsidR="00C66EC6">
        <w:rPr>
          <w:rFonts w:ascii="Times New Roman" w:hAnsi="Times New Roman"/>
          <w:sz w:val="28"/>
          <w:szCs w:val="28"/>
        </w:rPr>
        <w:t>:</w:t>
      </w:r>
      <w:r w:rsidR="00C877EA">
        <w:rPr>
          <w:rFonts w:ascii="Times New Roman" w:hAnsi="Times New Roman"/>
          <w:sz w:val="28"/>
          <w:szCs w:val="28"/>
        </w:rPr>
        <w:t xml:space="preserve"> </w:t>
      </w:r>
      <w:r w:rsidR="00C66EC6">
        <w:rPr>
          <w:rFonts w:ascii="Times New Roman" w:hAnsi="Times New Roman"/>
          <w:sz w:val="28"/>
          <w:szCs w:val="28"/>
        </w:rPr>
        <w:t>Õnneseened</w:t>
      </w:r>
      <w:r w:rsidR="00C877E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Age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children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="00D64545">
        <w:rPr>
          <w:rFonts w:ascii="Times New Roman" w:hAnsi="Times New Roman"/>
          <w:b/>
          <w:sz w:val="28"/>
          <w:szCs w:val="28"/>
        </w:rPr>
        <w:t xml:space="preserve"> </w:t>
      </w:r>
      <w:r w:rsidR="00C66EC6">
        <w:rPr>
          <w:rFonts w:ascii="Times New Roman" w:hAnsi="Times New Roman"/>
          <w:sz w:val="28"/>
          <w:szCs w:val="28"/>
        </w:rPr>
        <w:t xml:space="preserve">4-5 </w:t>
      </w:r>
      <w:proofErr w:type="spellStart"/>
      <w:r w:rsidR="00C66EC6">
        <w:rPr>
          <w:rFonts w:ascii="Times New Roman" w:hAnsi="Times New Roman"/>
          <w:sz w:val="28"/>
          <w:szCs w:val="28"/>
        </w:rPr>
        <w:t>years</w:t>
      </w:r>
      <w:proofErr w:type="spellEnd"/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Teachers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C66EC6">
        <w:rPr>
          <w:rFonts w:ascii="Times New Roman" w:hAnsi="Times New Roman"/>
          <w:sz w:val="28"/>
          <w:szCs w:val="28"/>
        </w:rPr>
        <w:t xml:space="preserve">Kätrin Pukk and Laura </w:t>
      </w:r>
      <w:proofErr w:type="spellStart"/>
      <w:r w:rsidR="00C66EC6">
        <w:rPr>
          <w:rFonts w:ascii="Times New Roman" w:hAnsi="Times New Roman"/>
          <w:sz w:val="28"/>
          <w:szCs w:val="28"/>
        </w:rPr>
        <w:t>Lisanna</w:t>
      </w:r>
      <w:proofErr w:type="spellEnd"/>
      <w:r w:rsid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EC6">
        <w:rPr>
          <w:rFonts w:ascii="Times New Roman" w:hAnsi="Times New Roman"/>
          <w:sz w:val="28"/>
          <w:szCs w:val="28"/>
        </w:rPr>
        <w:t>Saidla</w:t>
      </w:r>
      <w:proofErr w:type="spellEnd"/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Purpouse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activitie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110E55" w:rsidRPr="00110E55" w:rsidRDefault="00110E55" w:rsidP="00110E55">
      <w:pPr>
        <w:rPr>
          <w:rFonts w:ascii="Times New Roman" w:hAnsi="Times New Roman"/>
          <w:sz w:val="28"/>
          <w:szCs w:val="28"/>
        </w:rPr>
      </w:pPr>
      <w:proofErr w:type="spellStart"/>
      <w:r w:rsidRPr="00110E55">
        <w:rPr>
          <w:rFonts w:ascii="Times New Roman" w:hAnsi="Times New Roman"/>
          <w:sz w:val="28"/>
          <w:szCs w:val="28"/>
        </w:rPr>
        <w:t>The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purpose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110E55">
        <w:rPr>
          <w:rFonts w:ascii="Times New Roman" w:hAnsi="Times New Roman"/>
          <w:sz w:val="28"/>
          <w:szCs w:val="28"/>
        </w:rPr>
        <w:t>the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educational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tool </w:t>
      </w:r>
      <w:proofErr w:type="spellStart"/>
      <w:r w:rsidRPr="00110E55">
        <w:rPr>
          <w:rFonts w:ascii="Times New Roman" w:hAnsi="Times New Roman"/>
          <w:sz w:val="28"/>
          <w:szCs w:val="28"/>
        </w:rPr>
        <w:t>is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to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develop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students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' </w:t>
      </w:r>
      <w:proofErr w:type="spellStart"/>
      <w:r w:rsidRPr="00110E55">
        <w:rPr>
          <w:rFonts w:ascii="Times New Roman" w:hAnsi="Times New Roman"/>
          <w:sz w:val="28"/>
          <w:szCs w:val="28"/>
        </w:rPr>
        <w:t>spoken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language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0E55">
        <w:rPr>
          <w:rFonts w:ascii="Times New Roman" w:hAnsi="Times New Roman"/>
          <w:sz w:val="28"/>
          <w:szCs w:val="28"/>
        </w:rPr>
        <w:t>reading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110E55">
        <w:rPr>
          <w:rFonts w:ascii="Times New Roman" w:hAnsi="Times New Roman"/>
          <w:sz w:val="28"/>
          <w:szCs w:val="28"/>
        </w:rPr>
        <w:t>writing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skills</w:t>
      </w:r>
      <w:proofErr w:type="spellEnd"/>
      <w:r w:rsidRPr="00110E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Students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' </w:t>
      </w:r>
      <w:proofErr w:type="spellStart"/>
      <w:r w:rsidRPr="00110E55">
        <w:rPr>
          <w:rFonts w:ascii="Times New Roman" w:hAnsi="Times New Roman"/>
          <w:sz w:val="28"/>
          <w:szCs w:val="28"/>
        </w:rPr>
        <w:t>self-confidence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110E55">
        <w:rPr>
          <w:rFonts w:ascii="Times New Roman" w:hAnsi="Times New Roman"/>
          <w:sz w:val="28"/>
          <w:szCs w:val="28"/>
        </w:rPr>
        <w:t>self-expression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110E55">
        <w:rPr>
          <w:rFonts w:ascii="Times New Roman" w:hAnsi="Times New Roman"/>
          <w:sz w:val="28"/>
          <w:szCs w:val="28"/>
        </w:rPr>
        <w:t>communication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with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others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develops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through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the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character-writing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skills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110E55">
        <w:rPr>
          <w:rFonts w:ascii="Times New Roman" w:hAnsi="Times New Roman"/>
          <w:sz w:val="28"/>
          <w:szCs w:val="28"/>
        </w:rPr>
        <w:t>story-thinking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skills</w:t>
      </w:r>
      <w:proofErr w:type="spellEnd"/>
      <w:r w:rsidRPr="00110E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will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learn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also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about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46AD2">
        <w:rPr>
          <w:rFonts w:ascii="Times New Roman" w:hAnsi="Times New Roman"/>
          <w:sz w:val="28"/>
          <w:szCs w:val="28"/>
        </w:rPr>
        <w:t>probl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em </w:t>
      </w:r>
      <w:proofErr w:type="spellStart"/>
      <w:r>
        <w:rPr>
          <w:rFonts w:ascii="Times New Roman" w:hAnsi="Times New Roman"/>
          <w:sz w:val="28"/>
          <w:szCs w:val="28"/>
        </w:rPr>
        <w:t>solving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accuracy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modeling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geometrical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shapes</w:t>
      </w:r>
      <w:proofErr w:type="spellEnd"/>
      <w:r>
        <w:rPr>
          <w:rFonts w:ascii="Times New Roman" w:hAnsi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</w:rPr>
        <w:t>continuity</w:t>
      </w:r>
      <w:proofErr w:type="spellEnd"/>
    </w:p>
    <w:p w:rsidR="00110E55" w:rsidRDefault="00110E55" w:rsidP="00110E55">
      <w:pPr>
        <w:rPr>
          <w:rFonts w:ascii="Times New Roman" w:hAnsi="Times New Roman"/>
          <w:sz w:val="28"/>
          <w:szCs w:val="28"/>
        </w:rPr>
      </w:pPr>
      <w:proofErr w:type="spellStart"/>
      <w:r w:rsidRPr="00110E55">
        <w:rPr>
          <w:rFonts w:ascii="Times New Roman" w:hAnsi="Times New Roman"/>
          <w:sz w:val="28"/>
          <w:szCs w:val="28"/>
        </w:rPr>
        <w:lastRenderedPageBreak/>
        <w:t>Each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teaching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task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supports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10E55">
        <w:rPr>
          <w:rFonts w:ascii="Times New Roman" w:hAnsi="Times New Roman"/>
          <w:sz w:val="28"/>
          <w:szCs w:val="28"/>
        </w:rPr>
        <w:t>specific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topic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110E55">
        <w:rPr>
          <w:rFonts w:ascii="Times New Roman" w:hAnsi="Times New Roman"/>
          <w:sz w:val="28"/>
          <w:szCs w:val="28"/>
        </w:rPr>
        <w:t>the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language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110E55">
        <w:rPr>
          <w:rFonts w:ascii="Times New Roman" w:hAnsi="Times New Roman"/>
          <w:sz w:val="28"/>
          <w:szCs w:val="28"/>
        </w:rPr>
        <w:t>literature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curriculum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0E55">
        <w:rPr>
          <w:rFonts w:ascii="Times New Roman" w:hAnsi="Times New Roman"/>
          <w:sz w:val="28"/>
          <w:szCs w:val="28"/>
        </w:rPr>
        <w:t>but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depending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on </w:t>
      </w:r>
      <w:proofErr w:type="spellStart"/>
      <w:r w:rsidRPr="00110E55">
        <w:rPr>
          <w:rFonts w:ascii="Times New Roman" w:hAnsi="Times New Roman"/>
          <w:sz w:val="28"/>
          <w:szCs w:val="28"/>
        </w:rPr>
        <w:t>the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model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being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built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0E55">
        <w:rPr>
          <w:rFonts w:ascii="Times New Roman" w:hAnsi="Times New Roman"/>
          <w:sz w:val="28"/>
          <w:szCs w:val="28"/>
        </w:rPr>
        <w:t>it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is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possible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to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add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tasks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to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other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subjects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10E55">
        <w:rPr>
          <w:rFonts w:ascii="Times New Roman" w:hAnsi="Times New Roman"/>
          <w:sz w:val="28"/>
          <w:szCs w:val="28"/>
        </w:rPr>
        <w:t>mathematics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0E55">
        <w:rPr>
          <w:rFonts w:ascii="Times New Roman" w:hAnsi="Times New Roman"/>
          <w:sz w:val="28"/>
          <w:szCs w:val="28"/>
        </w:rPr>
        <w:t>nature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0E55">
        <w:rPr>
          <w:rFonts w:ascii="Times New Roman" w:hAnsi="Times New Roman"/>
          <w:sz w:val="28"/>
          <w:szCs w:val="28"/>
        </w:rPr>
        <w:t>environment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0E55">
        <w:rPr>
          <w:rFonts w:ascii="Times New Roman" w:hAnsi="Times New Roman"/>
          <w:sz w:val="28"/>
          <w:szCs w:val="28"/>
        </w:rPr>
        <w:t>etc</w:t>
      </w:r>
      <w:proofErr w:type="spellEnd"/>
      <w:r w:rsidRPr="00110E55">
        <w:rPr>
          <w:rFonts w:ascii="Times New Roman" w:hAnsi="Times New Roman"/>
          <w:sz w:val="28"/>
          <w:szCs w:val="28"/>
        </w:rPr>
        <w:t>.</w:t>
      </w:r>
    </w:p>
    <w:p w:rsidR="00261E85" w:rsidRDefault="00261E85" w:rsidP="00261E85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Tools</w:t>
      </w:r>
      <w:proofErr w:type="spellEnd"/>
      <w:r w:rsidRPr="0077519F">
        <w:rPr>
          <w:rFonts w:ascii="Times New Roman" w:hAnsi="Times New Roman"/>
          <w:b/>
          <w:sz w:val="28"/>
          <w:szCs w:val="28"/>
        </w:rPr>
        <w:t>:</w:t>
      </w:r>
      <w:r w:rsidR="00C66EC6">
        <w:rPr>
          <w:rFonts w:ascii="Times New Roman" w:hAnsi="Times New Roman"/>
          <w:b/>
          <w:sz w:val="28"/>
          <w:szCs w:val="28"/>
        </w:rPr>
        <w:t xml:space="preserve"> </w:t>
      </w:r>
      <w:r w:rsidR="00250465">
        <w:rPr>
          <w:rFonts w:ascii="Times New Roman" w:hAnsi="Times New Roman"/>
          <w:sz w:val="28"/>
          <w:szCs w:val="28"/>
        </w:rPr>
        <w:t xml:space="preserve">LEGO </w:t>
      </w:r>
      <w:proofErr w:type="spellStart"/>
      <w:r w:rsidR="00250465">
        <w:rPr>
          <w:rFonts w:ascii="Times New Roman" w:hAnsi="Times New Roman"/>
          <w:sz w:val="28"/>
          <w:szCs w:val="28"/>
        </w:rPr>
        <w:t>StoryStarter</w:t>
      </w:r>
      <w:proofErr w:type="spellEnd"/>
      <w:r w:rsidR="00250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65">
        <w:rPr>
          <w:rFonts w:ascii="Times New Roman" w:hAnsi="Times New Roman"/>
          <w:sz w:val="28"/>
          <w:szCs w:val="28"/>
        </w:rPr>
        <w:t>kit</w:t>
      </w:r>
      <w:proofErr w:type="spellEnd"/>
    </w:p>
    <w:p w:rsidR="00C66EC6" w:rsidRPr="00C66EC6" w:rsidRDefault="00261E85" w:rsidP="00C66EC6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Deta</w:t>
      </w:r>
      <w:r w:rsidR="00D9080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led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description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C2BEB" w:rsidRDefault="00C66B22" w:rsidP="0030703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Children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visited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Mektory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School</w:t>
      </w:r>
      <w:proofErr w:type="spellEnd"/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</w:rPr>
        <w:t>Technology</w:t>
      </w:r>
      <w:proofErr w:type="spellEnd"/>
      <w:r w:rsidR="00307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034">
        <w:rPr>
          <w:rFonts w:ascii="Times New Roman" w:hAnsi="Times New Roman"/>
          <w:sz w:val="28"/>
          <w:szCs w:val="28"/>
        </w:rPr>
        <w:t>to</w:t>
      </w:r>
      <w:proofErr w:type="spellEnd"/>
      <w:r w:rsidR="00307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034">
        <w:rPr>
          <w:rFonts w:ascii="Times New Roman" w:hAnsi="Times New Roman"/>
          <w:sz w:val="28"/>
          <w:szCs w:val="28"/>
        </w:rPr>
        <w:t>use</w:t>
      </w:r>
      <w:proofErr w:type="spellEnd"/>
      <w:r w:rsidR="00307034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="00307034">
        <w:rPr>
          <w:rFonts w:ascii="Times New Roman" w:hAnsi="Times New Roman"/>
          <w:sz w:val="28"/>
          <w:szCs w:val="28"/>
        </w:rPr>
        <w:t>StoryStarter</w:t>
      </w:r>
      <w:proofErr w:type="spellEnd"/>
      <w:r w:rsidR="00307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034">
        <w:rPr>
          <w:rFonts w:ascii="Times New Roman" w:hAnsi="Times New Roman"/>
          <w:sz w:val="28"/>
          <w:szCs w:val="28"/>
        </w:rPr>
        <w:t>learning</w:t>
      </w:r>
      <w:proofErr w:type="spellEnd"/>
      <w:r w:rsidR="00307034">
        <w:rPr>
          <w:rFonts w:ascii="Times New Roman" w:hAnsi="Times New Roman"/>
          <w:sz w:val="28"/>
          <w:szCs w:val="28"/>
        </w:rPr>
        <w:t xml:space="preserve"> kits </w:t>
      </w:r>
      <w:proofErr w:type="spellStart"/>
      <w:r w:rsidR="00307034">
        <w:rPr>
          <w:rFonts w:ascii="Times New Roman" w:hAnsi="Times New Roman"/>
          <w:sz w:val="28"/>
          <w:szCs w:val="28"/>
        </w:rPr>
        <w:t>which</w:t>
      </w:r>
      <w:proofErr w:type="spellEnd"/>
      <w:r w:rsidR="00307034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="00307034">
        <w:rPr>
          <w:rFonts w:ascii="Times New Roman" w:hAnsi="Times New Roman"/>
          <w:sz w:val="28"/>
          <w:szCs w:val="28"/>
        </w:rPr>
        <w:t>used</w:t>
      </w:r>
      <w:proofErr w:type="spellEnd"/>
      <w:r w:rsidR="00307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034">
        <w:rPr>
          <w:rFonts w:ascii="Times New Roman" w:hAnsi="Times New Roman"/>
          <w:sz w:val="28"/>
          <w:szCs w:val="28"/>
        </w:rPr>
        <w:t>to</w:t>
      </w:r>
      <w:proofErr w:type="spellEnd"/>
      <w:r w:rsidR="00307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034">
        <w:rPr>
          <w:rFonts w:ascii="Times New Roman" w:hAnsi="Times New Roman"/>
          <w:sz w:val="28"/>
          <w:szCs w:val="28"/>
        </w:rPr>
        <w:t>teach</w:t>
      </w:r>
      <w:proofErr w:type="spellEnd"/>
      <w:r w:rsidR="00307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034">
        <w:rPr>
          <w:rFonts w:ascii="Times New Roman" w:hAnsi="Times New Roman"/>
          <w:sz w:val="28"/>
          <w:szCs w:val="28"/>
        </w:rPr>
        <w:t>about</w:t>
      </w:r>
      <w:proofErr w:type="spellEnd"/>
      <w:r w:rsidR="00307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034">
        <w:rPr>
          <w:rFonts w:ascii="Times New Roman" w:hAnsi="Times New Roman"/>
          <w:sz w:val="28"/>
          <w:szCs w:val="28"/>
        </w:rPr>
        <w:t>mathematics</w:t>
      </w:r>
      <w:proofErr w:type="spellEnd"/>
      <w:r w:rsidR="0030703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07034">
        <w:rPr>
          <w:rFonts w:ascii="Times New Roman" w:hAnsi="Times New Roman"/>
          <w:sz w:val="28"/>
          <w:szCs w:val="28"/>
        </w:rPr>
        <w:t>logical</w:t>
      </w:r>
      <w:proofErr w:type="spellEnd"/>
      <w:r w:rsidR="00307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034">
        <w:rPr>
          <w:rFonts w:ascii="Times New Roman" w:hAnsi="Times New Roman"/>
          <w:sz w:val="28"/>
          <w:szCs w:val="28"/>
        </w:rPr>
        <w:t>thinking</w:t>
      </w:r>
      <w:proofErr w:type="spellEnd"/>
      <w:r w:rsidR="00307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7034">
        <w:rPr>
          <w:rFonts w:ascii="Times New Roman" w:hAnsi="Times New Roman"/>
          <w:sz w:val="28"/>
          <w:szCs w:val="28"/>
        </w:rPr>
        <w:t>constructing</w:t>
      </w:r>
      <w:proofErr w:type="spellEnd"/>
      <w:r w:rsidR="00307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034">
        <w:rPr>
          <w:rFonts w:ascii="Times New Roman" w:hAnsi="Times New Roman"/>
          <w:sz w:val="28"/>
          <w:szCs w:val="28"/>
        </w:rPr>
        <w:t>etc</w:t>
      </w:r>
      <w:proofErr w:type="spellEnd"/>
      <w:r w:rsidR="0030703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307034" w:rsidRPr="00307034">
        <w:rPr>
          <w:rFonts w:ascii="Times New Roman" w:hAnsi="Times New Roman"/>
          <w:sz w:val="28"/>
          <w:szCs w:val="28"/>
        </w:rPr>
        <w:t>language</w:t>
      </w:r>
      <w:proofErr w:type="spellEnd"/>
      <w:r w:rsidR="00307034" w:rsidRPr="00307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7034" w:rsidRPr="00307034">
        <w:rPr>
          <w:rFonts w:ascii="Times New Roman" w:hAnsi="Times New Roman"/>
          <w:sz w:val="28"/>
          <w:szCs w:val="28"/>
        </w:rPr>
        <w:t>speech</w:t>
      </w:r>
      <w:proofErr w:type="spellEnd"/>
      <w:r w:rsidR="00307034" w:rsidRPr="00307034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307034" w:rsidRPr="00307034">
        <w:rPr>
          <w:rFonts w:ascii="Times New Roman" w:hAnsi="Times New Roman"/>
          <w:sz w:val="28"/>
          <w:szCs w:val="28"/>
        </w:rPr>
        <w:t>literature</w:t>
      </w:r>
      <w:proofErr w:type="spellEnd"/>
      <w:r w:rsidR="00307034" w:rsidRPr="00307034">
        <w:rPr>
          <w:rFonts w:ascii="Times New Roman" w:hAnsi="Times New Roman"/>
          <w:sz w:val="28"/>
          <w:szCs w:val="28"/>
        </w:rPr>
        <w:t>.</w:t>
      </w:r>
    </w:p>
    <w:p w:rsidR="00307034" w:rsidRPr="00110E55" w:rsidRDefault="00307034" w:rsidP="00307034">
      <w:pPr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Learn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about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using</w:t>
      </w:r>
      <w:proofErr w:type="spellEnd"/>
      <w:r>
        <w:rPr>
          <w:rFonts w:ascii="Times New Roman" w:hAnsi="Times New Roman"/>
          <w:sz w:val="28"/>
          <w:szCs w:val="28"/>
        </w:rPr>
        <w:t xml:space="preserve"> LEGO </w:t>
      </w:r>
      <w:proofErr w:type="spellStart"/>
      <w:r>
        <w:rPr>
          <w:rFonts w:ascii="Times New Roman" w:hAnsi="Times New Roman"/>
          <w:sz w:val="28"/>
          <w:szCs w:val="28"/>
        </w:rPr>
        <w:t>blocks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teach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mathematics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307034">
          <w:rPr>
            <w:rStyle w:val="Hyperlink"/>
            <w:rFonts w:ascii="Times New Roman" w:hAnsi="Times New Roman"/>
            <w:i/>
            <w:sz w:val="28"/>
            <w:szCs w:val="28"/>
          </w:rPr>
          <w:t>https://education.lego.com/en-us/preschool/intro</w:t>
        </w:r>
      </w:hyperlink>
      <w:r>
        <w:rPr>
          <w:rFonts w:ascii="Times New Roman" w:hAnsi="Times New Roman"/>
          <w:sz w:val="28"/>
          <w:szCs w:val="28"/>
        </w:rPr>
        <w:t xml:space="preserve"> and </w:t>
      </w:r>
      <w:hyperlink r:id="rId9" w:history="1">
        <w:r w:rsidRPr="00307034">
          <w:rPr>
            <w:rStyle w:val="Hyperlink"/>
            <w:rFonts w:ascii="Times New Roman" w:hAnsi="Times New Roman"/>
            <w:i/>
            <w:iCs/>
            <w:sz w:val="28"/>
            <w:szCs w:val="28"/>
          </w:rPr>
          <w:t>https://education.lego.com/en-us/elementary/explore/language-arts</w:t>
        </w:r>
      </w:hyperlink>
      <w:r w:rsidRPr="0030703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10E55" w:rsidRPr="00110E55" w:rsidRDefault="00110E55" w:rsidP="00110E55">
      <w:pPr>
        <w:rPr>
          <w:rFonts w:ascii="Times New Roman" w:hAnsi="Times New Roman"/>
          <w:sz w:val="28"/>
          <w:szCs w:val="28"/>
        </w:rPr>
      </w:pPr>
      <w:proofErr w:type="spellStart"/>
      <w:r w:rsidRPr="00110E55">
        <w:rPr>
          <w:rFonts w:ascii="Times New Roman" w:hAnsi="Times New Roman"/>
          <w:sz w:val="28"/>
          <w:szCs w:val="28"/>
        </w:rPr>
        <w:t>Ch</w:t>
      </w:r>
      <w:r>
        <w:rPr>
          <w:rFonts w:ascii="Times New Roman" w:hAnsi="Times New Roman"/>
          <w:sz w:val="28"/>
          <w:szCs w:val="28"/>
        </w:rPr>
        <w:t>oose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fairy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children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0E55">
        <w:rPr>
          <w:rFonts w:ascii="Times New Roman" w:hAnsi="Times New Roman"/>
          <w:sz w:val="28"/>
          <w:szCs w:val="28"/>
        </w:rPr>
        <w:t>The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fairy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tale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ca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self-designed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modernised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actual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fairy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tale</w:t>
      </w:r>
      <w:proofErr w:type="spellEnd"/>
      <w:r w:rsidRPr="00110E55">
        <w:rPr>
          <w:rFonts w:ascii="Times New Roman" w:hAnsi="Times New Roman"/>
          <w:sz w:val="28"/>
          <w:szCs w:val="28"/>
        </w:rPr>
        <w:t>.</w:t>
      </w:r>
    </w:p>
    <w:p w:rsidR="00307034" w:rsidRDefault="00110E55" w:rsidP="00110E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2884502</wp:posOffset>
            </wp:positionH>
            <wp:positionV relativeFrom="paragraph">
              <wp:posOffset>678788</wp:posOffset>
            </wp:positionV>
            <wp:extent cx="3387090" cy="2488565"/>
            <wp:effectExtent l="0" t="0" r="3810" b="6985"/>
            <wp:wrapTight wrapText="bothSides">
              <wp:wrapPolygon edited="0">
                <wp:start x="0" y="0"/>
                <wp:lineTo x="0" y="21495"/>
                <wp:lineTo x="21503" y="21495"/>
                <wp:lineTo x="215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9572256_1906997755990568_297437118728031436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et-E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-709295</wp:posOffset>
            </wp:positionH>
            <wp:positionV relativeFrom="paragraph">
              <wp:posOffset>687070</wp:posOffset>
            </wp:positionV>
            <wp:extent cx="3339465" cy="2488565"/>
            <wp:effectExtent l="0" t="0" r="0" b="6985"/>
            <wp:wrapTight wrapText="bothSides">
              <wp:wrapPolygon edited="0">
                <wp:start x="0" y="0"/>
                <wp:lineTo x="0" y="21495"/>
                <wp:lineTo x="21440" y="21495"/>
                <wp:lineTo x="214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9496000_1906997999323877_3381946266362576896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10E55">
        <w:rPr>
          <w:rFonts w:ascii="Times New Roman" w:hAnsi="Times New Roman"/>
          <w:sz w:val="28"/>
          <w:szCs w:val="28"/>
        </w:rPr>
        <w:t>The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story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begins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with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the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first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sentence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110E55">
        <w:rPr>
          <w:rFonts w:ascii="Times New Roman" w:hAnsi="Times New Roman"/>
          <w:sz w:val="28"/>
          <w:szCs w:val="28"/>
        </w:rPr>
        <w:t>the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fairy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tale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110E55">
        <w:rPr>
          <w:rFonts w:ascii="Times New Roman" w:hAnsi="Times New Roman"/>
          <w:sz w:val="28"/>
          <w:szCs w:val="28"/>
        </w:rPr>
        <w:t>develops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from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there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0E55">
        <w:rPr>
          <w:rFonts w:ascii="Times New Roman" w:hAnsi="Times New Roman"/>
          <w:sz w:val="28"/>
          <w:szCs w:val="28"/>
        </w:rPr>
        <w:t>Make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sure </w:t>
      </w:r>
      <w:proofErr w:type="spellStart"/>
      <w:r w:rsidRPr="00110E55">
        <w:rPr>
          <w:rFonts w:ascii="Times New Roman" w:hAnsi="Times New Roman"/>
          <w:sz w:val="28"/>
          <w:szCs w:val="28"/>
        </w:rPr>
        <w:t>that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the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scenes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reflect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the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important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stages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110E55">
        <w:rPr>
          <w:rFonts w:ascii="Times New Roman" w:hAnsi="Times New Roman"/>
          <w:sz w:val="28"/>
          <w:szCs w:val="28"/>
        </w:rPr>
        <w:t>the</w:t>
      </w:r>
      <w:proofErr w:type="spellEnd"/>
      <w:r w:rsidRPr="00110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E55">
        <w:rPr>
          <w:rFonts w:ascii="Times New Roman" w:hAnsi="Times New Roman"/>
          <w:sz w:val="28"/>
          <w:szCs w:val="28"/>
        </w:rPr>
        <w:t>story</w:t>
      </w:r>
      <w:proofErr w:type="spellEnd"/>
      <w:r w:rsidRPr="00110E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children</w:t>
      </w:r>
      <w:proofErr w:type="spellEnd"/>
      <w:r>
        <w:rPr>
          <w:rFonts w:ascii="Times New Roman" w:hAnsi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/>
          <w:sz w:val="28"/>
          <w:szCs w:val="28"/>
        </w:rPr>
        <w:t>old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enough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StoryVisualizer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software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text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stories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0E55" w:rsidRPr="00261E85" w:rsidRDefault="00110E55" w:rsidP="00110E55">
      <w:pPr>
        <w:rPr>
          <w:rFonts w:ascii="Times New Roman" w:hAnsi="Times New Roman"/>
          <w:sz w:val="28"/>
          <w:szCs w:val="28"/>
        </w:rPr>
      </w:pPr>
    </w:p>
    <w:sectPr w:rsidR="00110E55" w:rsidRPr="00261E8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89" w:rsidRDefault="00286389" w:rsidP="006431EC">
      <w:pPr>
        <w:spacing w:after="0" w:line="240" w:lineRule="auto"/>
      </w:pPr>
      <w:r>
        <w:separator/>
      </w:r>
    </w:p>
  </w:endnote>
  <w:endnote w:type="continuationSeparator" w:id="0">
    <w:p w:rsidR="00286389" w:rsidRDefault="00286389" w:rsidP="0064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89" w:rsidRDefault="00286389" w:rsidP="006431EC">
      <w:pPr>
        <w:spacing w:after="0" w:line="240" w:lineRule="auto"/>
      </w:pPr>
      <w:r>
        <w:separator/>
      </w:r>
    </w:p>
  </w:footnote>
  <w:footnote w:type="continuationSeparator" w:id="0">
    <w:p w:rsidR="00286389" w:rsidRDefault="00286389" w:rsidP="0064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EC" w:rsidRDefault="006431EC">
    <w:pPr>
      <w:pStyle w:val="Header"/>
    </w:pPr>
    <w:r w:rsidRPr="006431EC"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59264" behindDoc="1" locked="0" layoutInCell="1" allowOverlap="1" wp14:anchorId="057379B5" wp14:editId="3A10D2F2">
          <wp:simplePos x="0" y="0"/>
          <wp:positionH relativeFrom="column">
            <wp:posOffset>5510530</wp:posOffset>
          </wp:positionH>
          <wp:positionV relativeFrom="paragraph">
            <wp:posOffset>-297180</wp:posOffset>
          </wp:positionV>
          <wp:extent cx="771525" cy="771525"/>
          <wp:effectExtent l="0" t="0" r="9525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2" name="Picture 2" descr="C:\Users\karolin\Dropbox\mis iganes\Nõlvaku logod\logo_sci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\Dropbox\mis iganes\Nõlvaku logod\logo_scie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3462020</wp:posOffset>
          </wp:positionH>
          <wp:positionV relativeFrom="paragraph">
            <wp:posOffset>-116205</wp:posOffset>
          </wp:positionV>
          <wp:extent cx="2005965" cy="572770"/>
          <wp:effectExtent l="0" t="0" r="0" b="0"/>
          <wp:wrapTight wrapText="bothSides">
            <wp:wrapPolygon edited="0">
              <wp:start x="0" y="0"/>
              <wp:lineTo x="0" y="20834"/>
              <wp:lineTo x="21333" y="20834"/>
              <wp:lineTo x="213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flag_co_funded_pos_[rgb]_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A03"/>
    <w:multiLevelType w:val="hybridMultilevel"/>
    <w:tmpl w:val="4D0071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85"/>
    <w:rsid w:val="00042E56"/>
    <w:rsid w:val="000C2BEB"/>
    <w:rsid w:val="00110E55"/>
    <w:rsid w:val="00132975"/>
    <w:rsid w:val="00250465"/>
    <w:rsid w:val="00261E85"/>
    <w:rsid w:val="00286389"/>
    <w:rsid w:val="00307034"/>
    <w:rsid w:val="00417DD8"/>
    <w:rsid w:val="004A16F9"/>
    <w:rsid w:val="0050292E"/>
    <w:rsid w:val="00536581"/>
    <w:rsid w:val="006431EC"/>
    <w:rsid w:val="00713266"/>
    <w:rsid w:val="00721BD5"/>
    <w:rsid w:val="00AC7295"/>
    <w:rsid w:val="00B573B0"/>
    <w:rsid w:val="00C66B22"/>
    <w:rsid w:val="00C66EC6"/>
    <w:rsid w:val="00C877EA"/>
    <w:rsid w:val="00D64545"/>
    <w:rsid w:val="00D90805"/>
    <w:rsid w:val="00E46AD2"/>
    <w:rsid w:val="00E52622"/>
    <w:rsid w:val="00F16A91"/>
    <w:rsid w:val="00F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12360-7DEA-402B-9D89-9AF9B74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E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6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lego.com/en-us/preschool/int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education.lego.com/en-us/elementary/explore/language-ar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Kabanen</dc:creator>
  <cp:keywords/>
  <dc:description/>
  <cp:lastModifiedBy>Karolin Kabanen</cp:lastModifiedBy>
  <cp:revision>16</cp:revision>
  <dcterms:created xsi:type="dcterms:W3CDTF">2017-11-19T18:35:00Z</dcterms:created>
  <dcterms:modified xsi:type="dcterms:W3CDTF">2018-04-26T11:29:00Z</dcterms:modified>
</cp:coreProperties>
</file>