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sz w:val="28"/>
          <w:szCs w:val="28"/>
        </w:rPr>
      </w:pP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b/>
          <w:sz w:val="28"/>
          <w:szCs w:val="28"/>
          <w:u w:val="single"/>
        </w:rPr>
        <w:t>Activity</w:t>
      </w:r>
      <w:r>
        <w:rPr>
          <w:rFonts w:ascii="Times New Roman" w:eastAsia="Times New Roman" w:hAnsi="Times New Roman" w:cs="Times New Roman"/>
          <w:b/>
          <w:color w:val="000000"/>
          <w:sz w:val="28"/>
          <w:szCs w:val="28"/>
          <w:u w:val="single"/>
        </w:rPr>
        <w:t xml:space="preserve">: </w:t>
      </w:r>
      <w:r>
        <w:rPr>
          <w:rFonts w:ascii="Times New Roman" w:eastAsia="Times New Roman" w:hAnsi="Times New Roman" w:cs="Times New Roman"/>
          <w:b/>
          <w:sz w:val="28"/>
          <w:szCs w:val="28"/>
          <w:u w:val="single"/>
        </w:rPr>
        <w:t>Performative play with shadow pantomime</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Description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The children</w:t>
      </w:r>
      <w:r>
        <w:rPr>
          <w:rFonts w:ascii="Times New Roman" w:eastAsia="Times New Roman" w:hAnsi="Times New Roman" w:cs="Times New Roman"/>
          <w:sz w:val="28"/>
          <w:szCs w:val="28"/>
        </w:rPr>
        <w:t xml:space="preserve"> create their own shadow puppets and use them creatively in a performative play. They produce the play themselves, using the words and expressions in English that they have studied.</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Time of activity</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April 17th,</w:t>
      </w:r>
      <w:r>
        <w:rPr>
          <w:rFonts w:ascii="Times New Roman" w:eastAsia="Times New Roman" w:hAnsi="Times New Roman" w:cs="Times New Roman"/>
          <w:b/>
          <w:color w:val="000000"/>
          <w:sz w:val="28"/>
          <w:szCs w:val="28"/>
        </w:rPr>
        <w:t xml:space="preserve"> 2018</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Group</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Allikalapsed </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                         </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Age</w:t>
      </w:r>
      <w:r>
        <w:rPr>
          <w:rFonts w:ascii="Times New Roman" w:eastAsia="Times New Roman" w:hAnsi="Times New Roman" w:cs="Times New Roman"/>
          <w:color w:val="000000"/>
          <w:sz w:val="28"/>
          <w:szCs w:val="28"/>
        </w:rPr>
        <w:t>: 6-7</w:t>
      </w:r>
      <w:r>
        <w:rPr>
          <w:rFonts w:ascii="Times New Roman" w:eastAsia="Times New Roman" w:hAnsi="Times New Roman" w:cs="Times New Roman"/>
          <w:sz w:val="28"/>
          <w:szCs w:val="28"/>
        </w:rPr>
        <w:t xml:space="preserve"> years</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Teacher</w:t>
      </w:r>
      <w:r>
        <w:rPr>
          <w:rFonts w:ascii="Times New Roman" w:eastAsia="Times New Roman" w:hAnsi="Times New Roman" w:cs="Times New Roman"/>
          <w:color w:val="000000"/>
          <w:sz w:val="28"/>
          <w:szCs w:val="28"/>
        </w:rPr>
        <w:t>: Eliko Tippi</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Objectives</w:t>
      </w:r>
      <w:r>
        <w:rPr>
          <w:rFonts w:ascii="Times New Roman" w:eastAsia="Times New Roman" w:hAnsi="Times New Roman" w:cs="Times New Roman"/>
          <w:color w:val="000000"/>
          <w:sz w:val="28"/>
          <w:szCs w:val="28"/>
        </w:rPr>
        <w:t xml:space="preserve">: </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child applies their experiences, knowledge and understanding of the surrounding world creatively in the play.</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The child knows how to use appropriate materials creatively while playing and express their ideas during the game.</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child can use newly learnt foreign vocabulary while playing.</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The child uses full sentences in their speech.</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Materials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shadow puppets created by themselves, a screen</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b/>
          <w:sz w:val="28"/>
          <w:szCs w:val="28"/>
        </w:rPr>
      </w:pP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Order of activity</w:t>
      </w:r>
      <w:r>
        <w:rPr>
          <w:rFonts w:ascii="Times New Roman" w:eastAsia="Times New Roman" w:hAnsi="Times New Roman" w:cs="Times New Roman"/>
          <w:b/>
          <w:color w:val="000000"/>
          <w:sz w:val="28"/>
          <w:szCs w:val="28"/>
        </w:rPr>
        <w:t xml:space="preserve">: </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The children took part in a shadow puppet workshop in the NUKU Theatre (The Estonian Puppet Theatre) and created their own puppets. The children used the puppets for performative plays and creative play. The children used newly learnt English-language phrases and words while performing and playing (expressions for greeting, saying good-bye, thanking, asking, introducing themselves, asking for the other’s name etc.)</w:t>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114300" distR="114300" wp14:anchorId="346ADDD0" wp14:editId="02CC44F7">
            <wp:extent cx="6421755" cy="3611880"/>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
                    <a:srcRect/>
                    <a:stretch>
                      <a:fillRect/>
                    </a:stretch>
                  </pic:blipFill>
                  <pic:spPr>
                    <a:xfrm>
                      <a:off x="0" y="0"/>
                      <a:ext cx="6421755" cy="3611880"/>
                    </a:xfrm>
                    <a:prstGeom prst="rect">
                      <a:avLst/>
                    </a:prstGeom>
                    <a:ln/>
                  </pic:spPr>
                </pic:pic>
              </a:graphicData>
            </a:graphic>
          </wp:inline>
        </w:drawing>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717E6762" wp14:editId="19510887">
            <wp:extent cx="6574155" cy="3697605"/>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6574155" cy="3697605"/>
                    </a:xfrm>
                    <a:prstGeom prst="rect">
                      <a:avLst/>
                    </a:prstGeom>
                    <a:ln/>
                  </pic:spPr>
                </pic:pic>
              </a:graphicData>
            </a:graphic>
          </wp:inline>
        </w:drawing>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114300" distR="114300" wp14:anchorId="54C0D911" wp14:editId="05543998">
            <wp:extent cx="6193790" cy="3504565"/>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6193790" cy="3504565"/>
                    </a:xfrm>
                    <a:prstGeom prst="rect">
                      <a:avLst/>
                    </a:prstGeom>
                    <a:ln/>
                  </pic:spPr>
                </pic:pic>
              </a:graphicData>
            </a:graphic>
          </wp:inline>
        </w:drawing>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0B323C96" wp14:editId="214AFB18">
            <wp:extent cx="6308090" cy="355854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6308090" cy="3558540"/>
                    </a:xfrm>
                    <a:prstGeom prst="rect">
                      <a:avLst/>
                    </a:prstGeom>
                    <a:ln/>
                  </pic:spPr>
                </pic:pic>
              </a:graphicData>
            </a:graphic>
          </wp:inline>
        </w:drawing>
      </w:r>
    </w:p>
    <w:p w:rsidR="007F1C4F" w:rsidRDefault="007F1C4F" w:rsidP="007F1C4F">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p>
    <w:p w:rsidR="007F1C4F" w:rsidRDefault="007F1C4F" w:rsidP="007F1C4F">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7F1C4F" w:rsidRDefault="007F1C4F" w:rsidP="007F1C4F">
      <w:pPr>
        <w:pBdr>
          <w:top w:val="nil"/>
          <w:left w:val="nil"/>
          <w:bottom w:val="nil"/>
          <w:right w:val="nil"/>
          <w:between w:val="nil"/>
        </w:pBdr>
        <w:spacing w:line="276" w:lineRule="auto"/>
        <w:rPr>
          <w:rFonts w:ascii="Times New Roman" w:eastAsia="Times New Roman" w:hAnsi="Times New Roman" w:cs="Times New Roman"/>
          <w:color w:val="000000"/>
          <w:sz w:val="28"/>
          <w:szCs w:val="28"/>
        </w:rPr>
      </w:pPr>
      <w:bookmarkStart w:id="0" w:name="_GoBack"/>
      <w:bookmarkEnd w:id="0"/>
    </w:p>
    <w:sectPr w:rsidR="007F1C4F" w:rsidSect="007F1C4F">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423D"/>
    <w:multiLevelType w:val="multilevel"/>
    <w:tmpl w:val="C4B031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8D744AD"/>
    <w:multiLevelType w:val="multilevel"/>
    <w:tmpl w:val="A6AC8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CD0083"/>
    <w:multiLevelType w:val="multilevel"/>
    <w:tmpl w:val="BC105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C4F"/>
    <w:rsid w:val="007F1C4F"/>
    <w:rsid w:val="00C3473F"/>
    <w:rsid w:val="00ED42D6"/>
    <w:rsid w:val="00FA77B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0F22A"/>
  <w15:chartTrackingRefBased/>
  <w15:docId w15:val="{13971AB0-10D0-4C1E-B5F7-7257F58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F1C4F"/>
    <w:pPr>
      <w:spacing w:after="0" w:line="240" w:lineRule="auto"/>
    </w:pPr>
    <w:rPr>
      <w:rFonts w:ascii="Calibri" w:eastAsia="Calibri" w:hAnsi="Calibri" w:cs="Calibri"/>
      <w:sz w:val="20"/>
      <w:szCs w:val="20"/>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183</Words>
  <Characters>1063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Saue VV EDU</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 Kabanen</dc:creator>
  <cp:keywords/>
  <dc:description/>
  <cp:lastModifiedBy>Karolin Kabanen</cp:lastModifiedBy>
  <cp:revision>2</cp:revision>
  <dcterms:created xsi:type="dcterms:W3CDTF">2018-10-22T07:44:00Z</dcterms:created>
  <dcterms:modified xsi:type="dcterms:W3CDTF">2018-10-22T08:04:00Z</dcterms:modified>
</cp:coreProperties>
</file>