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b/>
          <w:sz w:val="28"/>
          <w:szCs w:val="28"/>
          <w:u w:val="single"/>
        </w:rPr>
        <w:t>Activity</w:t>
      </w:r>
      <w:r>
        <w:rPr>
          <w:rFonts w:ascii="Times New Roman" w:eastAsia="Times New Roman" w:hAnsi="Times New Roman" w:cs="Times New Roman"/>
          <w:b/>
          <w:color w:val="000000"/>
          <w:sz w:val="28"/>
          <w:szCs w:val="28"/>
          <w:u w:val="single"/>
        </w:rPr>
        <w:t xml:space="preserve">: </w:t>
      </w:r>
      <w:bookmarkStart w:id="0" w:name="_GoBack"/>
      <w:r>
        <w:rPr>
          <w:rFonts w:ascii="Times New Roman" w:eastAsia="Times New Roman" w:hAnsi="Times New Roman" w:cs="Times New Roman"/>
          <w:b/>
          <w:color w:val="000000"/>
          <w:sz w:val="28"/>
          <w:szCs w:val="28"/>
          <w:u w:val="single"/>
        </w:rPr>
        <w:t>„We wish you a Merry Christmas“</w:t>
      </w:r>
      <w:bookmarkEnd w:id="0"/>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Description</w:t>
      </w:r>
      <w:r>
        <w:rPr>
          <w:rFonts w:ascii="Times New Roman" w:eastAsia="Times New Roman" w:hAnsi="Times New Roman" w:cs="Times New Roman"/>
          <w:b/>
          <w:color w:val="000000"/>
          <w:sz w:val="28"/>
          <w:szCs w:val="28"/>
        </w:rPr>
        <w:t xml:space="preserve">: </w:t>
      </w: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The children listened to the known Christmas song and it’s refrain, discussed the content and repeated the lyrics.</w:t>
      </w: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Time</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 xml:space="preserve">December 6ht, </w:t>
      </w:r>
      <w:r>
        <w:rPr>
          <w:rFonts w:ascii="Times New Roman" w:eastAsia="Times New Roman" w:hAnsi="Times New Roman" w:cs="Times New Roman"/>
          <w:b/>
          <w:color w:val="000000"/>
          <w:sz w:val="28"/>
          <w:szCs w:val="28"/>
        </w:rPr>
        <w:t>2017</w:t>
      </w: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Group:</w:t>
      </w:r>
      <w:r>
        <w:rPr>
          <w:rFonts w:ascii="Times New Roman" w:eastAsia="Times New Roman" w:hAnsi="Times New Roman" w:cs="Times New Roman"/>
          <w:sz w:val="28"/>
          <w:szCs w:val="28"/>
        </w:rPr>
        <w:t xml:space="preserve"> Allikalapsed </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                          </w:t>
      </w: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Age</w:t>
      </w:r>
      <w:r>
        <w:rPr>
          <w:rFonts w:ascii="Times New Roman" w:eastAsia="Times New Roman" w:hAnsi="Times New Roman" w:cs="Times New Roman"/>
          <w:color w:val="000000"/>
          <w:sz w:val="28"/>
          <w:szCs w:val="28"/>
        </w:rPr>
        <w:t>: 6-7</w:t>
      </w:r>
      <w:r>
        <w:rPr>
          <w:rFonts w:ascii="Times New Roman" w:eastAsia="Times New Roman" w:hAnsi="Times New Roman" w:cs="Times New Roman"/>
          <w:sz w:val="28"/>
          <w:szCs w:val="28"/>
        </w:rPr>
        <w:t xml:space="preserve"> years</w:t>
      </w: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Teacher</w:t>
      </w:r>
      <w:r>
        <w:rPr>
          <w:rFonts w:ascii="Times New Roman" w:eastAsia="Times New Roman" w:hAnsi="Times New Roman" w:cs="Times New Roman"/>
          <w:color w:val="000000"/>
          <w:sz w:val="28"/>
          <w:szCs w:val="28"/>
        </w:rPr>
        <w:t>: Katrin Mandel</w:t>
      </w: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Objectives</w:t>
      </w:r>
      <w:r>
        <w:rPr>
          <w:rFonts w:ascii="Times New Roman" w:eastAsia="Times New Roman" w:hAnsi="Times New Roman" w:cs="Times New Roman"/>
          <w:color w:val="000000"/>
          <w:sz w:val="28"/>
          <w:szCs w:val="28"/>
        </w:rPr>
        <w:t>:</w:t>
      </w: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uses music to learn a foreign language.</w:t>
      </w: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understands the content of a song.</w:t>
      </w: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The child enjoys performing the song.</w:t>
      </w:r>
      <w:r>
        <w:rPr>
          <w:rFonts w:ascii="Times New Roman" w:eastAsia="Times New Roman" w:hAnsi="Times New Roman" w:cs="Times New Roman"/>
          <w:color w:val="000000"/>
          <w:sz w:val="28"/>
          <w:szCs w:val="28"/>
        </w:rPr>
        <w:t xml:space="preserve"> </w:t>
      </w: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Materials</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a computer, internet, a piano</w:t>
      </w: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Order of activity</w:t>
      </w:r>
      <w:r>
        <w:rPr>
          <w:rFonts w:ascii="Times New Roman" w:eastAsia="Times New Roman" w:hAnsi="Times New Roman" w:cs="Times New Roman"/>
          <w:b/>
          <w:color w:val="000000"/>
          <w:sz w:val="28"/>
          <w:szCs w:val="28"/>
        </w:rPr>
        <w:t xml:space="preserve">: </w:t>
      </w: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The children listened to the refrain of the famous Christmas song and the teacher explained the lyrics and their meaning to them. By repeating and singing along the lyrics in English were learned by heart very quickly.</w:t>
      </w: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„We wish you a Merry Christmas“</w:t>
      </w: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We wish you a Merry Christmas </w:t>
      </w: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We wish you a Merry Christmas </w:t>
      </w: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We wish you a Merry Christmas </w:t>
      </w: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And a happy New Year</w:t>
      </w:r>
      <w:r>
        <w:rPr>
          <w:rFonts w:ascii="Times New Roman" w:eastAsia="Times New Roman" w:hAnsi="Times New Roman" w:cs="Times New Roman"/>
          <w:color w:val="444950"/>
          <w:sz w:val="28"/>
          <w:szCs w:val="28"/>
          <w:highlight w:val="white"/>
        </w:rPr>
        <w:t>.</w:t>
      </w: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Sources</w:t>
      </w:r>
      <w:r>
        <w:rPr>
          <w:rFonts w:ascii="Times New Roman" w:eastAsia="Times New Roman" w:hAnsi="Times New Roman" w:cs="Times New Roman"/>
          <w:color w:val="000000"/>
          <w:sz w:val="28"/>
          <w:szCs w:val="28"/>
        </w:rPr>
        <w:t xml:space="preserve">: </w:t>
      </w:r>
      <w:hyperlink r:id="rId4">
        <w:r>
          <w:rPr>
            <w:rFonts w:ascii="Times New Roman" w:eastAsia="Times New Roman" w:hAnsi="Times New Roman" w:cs="Times New Roman"/>
            <w:color w:val="0563C1"/>
            <w:sz w:val="28"/>
            <w:szCs w:val="28"/>
            <w:u w:val="single"/>
          </w:rPr>
          <w:t>https://kidsongs.com/lyrics/we-wish-you-a-merry-christmas.html/</w:t>
        </w:r>
      </w:hyperlink>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6F6FDA" w:rsidRDefault="006F6FDA" w:rsidP="006F6FDA">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044526" w:rsidRDefault="006F6FDA"/>
    <w:sectPr w:rsidR="00044526" w:rsidSect="006F6FD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DA"/>
    <w:rsid w:val="006F6FDA"/>
    <w:rsid w:val="00C3473F"/>
    <w:rsid w:val="00FA77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DA1B"/>
  <w15:chartTrackingRefBased/>
  <w15:docId w15:val="{C90D1ABB-73F0-4731-9E4D-3936BF5A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6FDA"/>
    <w:pPr>
      <w:spacing w:after="0" w:line="240" w:lineRule="auto"/>
    </w:pPr>
    <w:rPr>
      <w:rFonts w:ascii="Calibri" w:eastAsia="Calibri" w:hAnsi="Calibri" w:cs="Calibri"/>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idsongs.com/lyrics/we-wish-you-a-merry-christm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Saue VV EDU</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Kabanen</dc:creator>
  <cp:keywords/>
  <dc:description/>
  <cp:lastModifiedBy>Karolin Kabanen</cp:lastModifiedBy>
  <cp:revision>1</cp:revision>
  <dcterms:created xsi:type="dcterms:W3CDTF">2018-10-22T07:47:00Z</dcterms:created>
  <dcterms:modified xsi:type="dcterms:W3CDTF">2018-10-22T07:53:00Z</dcterms:modified>
</cp:coreProperties>
</file>