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590" w:rsidRDefault="0009384C" w:rsidP="00690590">
      <w:pPr>
        <w:pStyle w:val="Cabealho1"/>
      </w:pPr>
      <w:r>
        <w:t>Lesson Plan</w:t>
      </w:r>
      <w:r w:rsidR="0033362C">
        <w:t xml:space="preserve"> – Activity 1</w:t>
      </w:r>
    </w:p>
    <w:p w:rsidR="0009384C" w:rsidRDefault="00690590" w:rsidP="00690590">
      <w:pPr>
        <w:pStyle w:val="Cabealho1"/>
      </w:pPr>
      <w:r>
        <w:t xml:space="preserve"> </w:t>
      </w:r>
    </w:p>
    <w:tbl>
      <w:tblPr>
        <w:tblStyle w:val="TabeladeLista7Colorida-Destaque11"/>
        <w:tblW w:w="5000" w:type="pc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80" w:firstRow="0" w:lastRow="0" w:firstColumn="1" w:lastColumn="0" w:noHBand="1" w:noVBand="1"/>
      </w:tblPr>
      <w:tblGrid>
        <w:gridCol w:w="2587"/>
        <w:gridCol w:w="6485"/>
      </w:tblGrid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Title</w:t>
            </w:r>
          </w:p>
        </w:tc>
        <w:tc>
          <w:tcPr>
            <w:tcW w:w="6485" w:type="dxa"/>
          </w:tcPr>
          <w:p w:rsidR="0009384C" w:rsidRDefault="0033362C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362C">
              <w:rPr>
                <w:rFonts w:ascii="Arial" w:hAnsi="Arial" w:cs="Arial"/>
                <w:color w:val="212121"/>
                <w:sz w:val="39"/>
                <w:szCs w:val="39"/>
                <w:shd w:val="clear" w:color="auto" w:fill="FFFFFF"/>
              </w:rPr>
              <w:t>Preparation of the first Outdoor Activity</w:t>
            </w: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Subject</w:t>
            </w:r>
          </w:p>
        </w:tc>
        <w:tc>
          <w:tcPr>
            <w:tcW w:w="6485" w:type="dxa"/>
            <w:shd w:val="clear" w:color="auto" w:fill="FFFFFF" w:themeFill="background1"/>
          </w:tcPr>
          <w:p w:rsidR="0009384C" w:rsidRPr="00690590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0590">
              <w:rPr>
                <w:color w:val="auto"/>
              </w:rPr>
              <w:t>Students</w:t>
            </w:r>
          </w:p>
          <w:p w:rsidR="00690590" w:rsidRPr="00690590" w:rsidRDefault="00690590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Author</w:t>
            </w:r>
          </w:p>
        </w:tc>
        <w:tc>
          <w:tcPr>
            <w:tcW w:w="6485" w:type="dxa"/>
            <w:shd w:val="clear" w:color="auto" w:fill="FFFFFF" w:themeFill="background1"/>
          </w:tcPr>
          <w:p w:rsidR="0009384C" w:rsidRPr="00690590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pt-PT"/>
              </w:rPr>
            </w:pPr>
            <w:proofErr w:type="spellStart"/>
            <w:r w:rsidRPr="00690590">
              <w:rPr>
                <w:color w:val="auto"/>
                <w:lang w:val="pt-PT"/>
              </w:rPr>
              <w:t>Students</w:t>
            </w:r>
            <w:proofErr w:type="spellEnd"/>
            <w:r w:rsidRPr="00690590">
              <w:rPr>
                <w:color w:val="auto"/>
                <w:lang w:val="pt-PT"/>
              </w:rPr>
              <w:t xml:space="preserve"> </w:t>
            </w:r>
            <w:proofErr w:type="spellStart"/>
            <w:r w:rsidRPr="00690590">
              <w:rPr>
                <w:color w:val="auto"/>
                <w:lang w:val="pt-PT"/>
              </w:rPr>
              <w:t>from</w:t>
            </w:r>
            <w:proofErr w:type="spellEnd"/>
            <w:r w:rsidRPr="00690590">
              <w:rPr>
                <w:color w:val="auto"/>
                <w:lang w:val="pt-PT"/>
              </w:rPr>
              <w:t xml:space="preserve"> AZORES</w:t>
            </w: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Grade level</w:t>
            </w:r>
          </w:p>
        </w:tc>
        <w:tc>
          <w:tcPr>
            <w:tcW w:w="6485" w:type="dxa"/>
            <w:shd w:val="clear" w:color="auto" w:fill="FFFFFF" w:themeFill="background1"/>
          </w:tcPr>
          <w:p w:rsidR="00690590" w:rsidRPr="00690590" w:rsidRDefault="00690590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90590">
              <w:rPr>
                <w:color w:val="auto"/>
              </w:rPr>
              <w:t xml:space="preserve"> 2.º </w:t>
            </w:r>
          </w:p>
        </w:tc>
      </w:tr>
      <w:tr w:rsidR="0009384C" w:rsidTr="006905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Time duration</w:t>
            </w:r>
          </w:p>
        </w:tc>
        <w:tc>
          <w:tcPr>
            <w:tcW w:w="6485" w:type="dxa"/>
            <w:shd w:val="clear" w:color="auto" w:fill="FFFFFF" w:themeFill="background1"/>
          </w:tcPr>
          <w:p w:rsidR="0009384C" w:rsidRPr="00690590" w:rsidRDefault="0033362C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90590" w:rsidRPr="00690590">
              <w:rPr>
                <w:color w:val="auto"/>
              </w:rPr>
              <w:t xml:space="preserve"> </w:t>
            </w:r>
            <w:proofErr w:type="gramStart"/>
            <w:r w:rsidR="00690590" w:rsidRPr="00690590">
              <w:rPr>
                <w:color w:val="auto"/>
              </w:rPr>
              <w:t>hour</w:t>
            </w:r>
            <w:proofErr w:type="gramEnd"/>
            <w:r w:rsidR="00690590" w:rsidRPr="00690590">
              <w:rPr>
                <w:color w:val="auto"/>
              </w:rPr>
              <w:t xml:space="preserve"> +/-</w:t>
            </w:r>
            <w:r w:rsidR="00690590" w:rsidRPr="00690590">
              <w:rPr>
                <w:color w:val="auto"/>
              </w:rPr>
              <w:br/>
            </w: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Overview</w:t>
            </w:r>
          </w:p>
        </w:tc>
        <w:tc>
          <w:tcPr>
            <w:tcW w:w="6485" w:type="dxa"/>
          </w:tcPr>
          <w:p w:rsidR="0033362C" w:rsidRDefault="0033362C" w:rsidP="0033362C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3362C">
              <w:rPr>
                <w:rFonts w:ascii="inherit" w:eastAsia="Times New Roman" w:hAnsi="inherit" w:cs="Courier New"/>
                <w:color w:val="212121"/>
                <w:kern w:val="0"/>
                <w:sz w:val="20"/>
                <w:szCs w:val="20"/>
                <w:lang w:eastAsia="pt-PT"/>
              </w:rPr>
              <w:t>Students study the flags of the countries involved in the pro</w:t>
            </w:r>
            <w:r w:rsidRPr="0033362C">
              <w:rPr>
                <w:rFonts w:ascii="inherit" w:eastAsia="Times New Roman" w:hAnsi="inherit" w:cs="Courier New"/>
                <w:color w:val="auto"/>
                <w:kern w:val="0"/>
                <w:sz w:val="20"/>
                <w:szCs w:val="20"/>
                <w:lang w:eastAsia="pt-PT"/>
              </w:rPr>
              <w:t xml:space="preserve">ject. </w:t>
            </w:r>
            <w:r w:rsidRPr="0033362C">
              <w:rPr>
                <w:color w:val="auto"/>
              </w:rPr>
              <w:t>Search the internet and paint them for later use in outdoor activity.</w:t>
            </w:r>
          </w:p>
          <w:p w:rsidR="0033362C" w:rsidRPr="0033362C" w:rsidRDefault="0033362C" w:rsidP="0033362C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herit" w:eastAsia="Times New Roman" w:hAnsi="inherit" w:cs="Courier New"/>
                <w:color w:val="212121"/>
                <w:kern w:val="0"/>
                <w:sz w:val="20"/>
                <w:szCs w:val="20"/>
                <w:lang w:eastAsia="pt-PT"/>
              </w:rPr>
            </w:pP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Objective</w:t>
            </w:r>
          </w:p>
        </w:tc>
        <w:tc>
          <w:tcPr>
            <w:tcW w:w="6485" w:type="dxa"/>
          </w:tcPr>
          <w:p w:rsidR="0009384C" w:rsidRDefault="0033362C" w:rsidP="0033362C">
            <w:pPr>
              <w:pStyle w:val="HTMLpr-formatado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kern w:val="21"/>
                <w:sz w:val="21"/>
                <w:szCs w:val="21"/>
                <w:lang w:val="en-US" w:eastAsia="ja-JP"/>
              </w:rPr>
            </w:pPr>
            <w:r w:rsidRPr="0033362C">
              <w:rPr>
                <w:rFonts w:asciiTheme="minorHAnsi" w:eastAsiaTheme="minorEastAsia" w:hAnsiTheme="minorHAnsi" w:cstheme="minorBidi"/>
                <w:kern w:val="21"/>
                <w:sz w:val="21"/>
                <w:szCs w:val="21"/>
                <w:lang w:val="en-US" w:eastAsia="ja-JP"/>
              </w:rPr>
              <w:t>Know the flags of the countries involved.</w:t>
            </w:r>
          </w:p>
          <w:p w:rsidR="0033362C" w:rsidRDefault="0033362C" w:rsidP="0033362C">
            <w:pPr>
              <w:pStyle w:val="HTMLpr-formatado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kern w:val="21"/>
                <w:sz w:val="21"/>
                <w:szCs w:val="21"/>
                <w:lang w:val="en-US" w:eastAsia="ja-JP"/>
              </w:rPr>
            </w:pPr>
          </w:p>
          <w:p w:rsidR="0033362C" w:rsidRPr="0033362C" w:rsidRDefault="0033362C" w:rsidP="0033362C">
            <w:pPr>
              <w:pStyle w:val="HTMLpr-formatado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Materials</w:t>
            </w:r>
          </w:p>
        </w:tc>
        <w:tc>
          <w:tcPr>
            <w:tcW w:w="6485" w:type="dxa"/>
          </w:tcPr>
          <w:p w:rsidR="0009384C" w:rsidRDefault="0033362C" w:rsidP="0033362C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362C">
              <w:rPr>
                <w:color w:val="auto"/>
              </w:rPr>
              <w:t>Computer, printer and pencil and color pens.</w:t>
            </w: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Activities and procedures</w:t>
            </w:r>
          </w:p>
        </w:tc>
        <w:tc>
          <w:tcPr>
            <w:tcW w:w="6485" w:type="dxa"/>
          </w:tcPr>
          <w:p w:rsidR="0009384C" w:rsidRDefault="0033362C" w:rsidP="00663579">
            <w:pPr>
              <w:spacing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362C">
              <w:rPr>
                <w:color w:val="auto"/>
              </w:rPr>
              <w:t>The students do a research about the flags of the different countries.</w:t>
            </w: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Default="0009384C" w:rsidP="00E54751">
            <w:pPr>
              <w:pStyle w:val="Cabealho2"/>
              <w:outlineLvl w:val="1"/>
            </w:pPr>
            <w:r>
              <w:t>Conclusions</w:t>
            </w:r>
          </w:p>
        </w:tc>
        <w:tc>
          <w:tcPr>
            <w:tcW w:w="6485" w:type="dxa"/>
          </w:tcPr>
          <w:p w:rsidR="0009384C" w:rsidRDefault="0033362C" w:rsidP="0069059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362C">
              <w:rPr>
                <w:color w:val="auto"/>
              </w:rPr>
              <w:t>All the students get to know a little more of each region.</w:t>
            </w:r>
          </w:p>
        </w:tc>
      </w:tr>
      <w:tr w:rsidR="0009384C" w:rsidTr="00093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7" w:type="dxa"/>
            <w:tcBorders>
              <w:right w:val="single" w:sz="4" w:space="0" w:color="ED7D31" w:themeColor="accent2"/>
            </w:tcBorders>
          </w:tcPr>
          <w:p w:rsidR="0009384C" w:rsidRPr="00745400" w:rsidRDefault="0009384C" w:rsidP="00E54751">
            <w:pPr>
              <w:pStyle w:val="Cabealho2"/>
              <w:outlineLvl w:val="1"/>
            </w:pPr>
            <w:r w:rsidRPr="00745400">
              <w:t xml:space="preserve">Photos </w:t>
            </w:r>
          </w:p>
        </w:tc>
        <w:tc>
          <w:tcPr>
            <w:tcW w:w="6485" w:type="dxa"/>
          </w:tcPr>
          <w:p w:rsidR="0009384C" w:rsidRDefault="0009384C" w:rsidP="00E547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B746F" w:rsidRDefault="000B3B1E" w:rsidP="0009384C">
      <w:pPr>
        <w:jc w:val="center"/>
      </w:pPr>
      <w:r>
        <w:rPr>
          <w:noProof/>
          <w:lang w:eastAsia="bg-BG"/>
        </w:rPr>
        <w:t xml:space="preserve">    </w:t>
      </w:r>
    </w:p>
    <w:p w:rsidR="0009384C" w:rsidRDefault="0033362C" w:rsidP="0009384C">
      <w:pPr>
        <w:jc w:val="center"/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576072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5ad431c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57607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6bc84d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57607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8e8c4f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57607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49e015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57607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107487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B1E">
        <w:rPr>
          <w:noProof/>
          <w:lang w:eastAsia="bg-BG"/>
        </w:rPr>
        <w:t xml:space="preserve">     </w:t>
      </w:r>
    </w:p>
    <w:sectPr w:rsidR="0009384C" w:rsidSect="00450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0416"/>
    <w:multiLevelType w:val="hybridMultilevel"/>
    <w:tmpl w:val="0966CB98"/>
    <w:lvl w:ilvl="0" w:tplc="378C56F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24" w:hanging="360"/>
      </w:pPr>
    </w:lvl>
    <w:lvl w:ilvl="2" w:tplc="0402001B" w:tentative="1">
      <w:start w:val="1"/>
      <w:numFmt w:val="lowerRoman"/>
      <w:lvlText w:val="%3."/>
      <w:lvlJc w:val="right"/>
      <w:pPr>
        <w:ind w:left="1944" w:hanging="180"/>
      </w:pPr>
    </w:lvl>
    <w:lvl w:ilvl="3" w:tplc="0402000F" w:tentative="1">
      <w:start w:val="1"/>
      <w:numFmt w:val="decimal"/>
      <w:lvlText w:val="%4."/>
      <w:lvlJc w:val="left"/>
      <w:pPr>
        <w:ind w:left="2664" w:hanging="360"/>
      </w:pPr>
    </w:lvl>
    <w:lvl w:ilvl="4" w:tplc="04020019" w:tentative="1">
      <w:start w:val="1"/>
      <w:numFmt w:val="lowerLetter"/>
      <w:lvlText w:val="%5."/>
      <w:lvlJc w:val="left"/>
      <w:pPr>
        <w:ind w:left="3384" w:hanging="360"/>
      </w:pPr>
    </w:lvl>
    <w:lvl w:ilvl="5" w:tplc="0402001B" w:tentative="1">
      <w:start w:val="1"/>
      <w:numFmt w:val="lowerRoman"/>
      <w:lvlText w:val="%6."/>
      <w:lvlJc w:val="right"/>
      <w:pPr>
        <w:ind w:left="4104" w:hanging="180"/>
      </w:pPr>
    </w:lvl>
    <w:lvl w:ilvl="6" w:tplc="0402000F" w:tentative="1">
      <w:start w:val="1"/>
      <w:numFmt w:val="decimal"/>
      <w:lvlText w:val="%7."/>
      <w:lvlJc w:val="left"/>
      <w:pPr>
        <w:ind w:left="4824" w:hanging="360"/>
      </w:pPr>
    </w:lvl>
    <w:lvl w:ilvl="7" w:tplc="04020019" w:tentative="1">
      <w:start w:val="1"/>
      <w:numFmt w:val="lowerLetter"/>
      <w:lvlText w:val="%8."/>
      <w:lvlJc w:val="left"/>
      <w:pPr>
        <w:ind w:left="5544" w:hanging="360"/>
      </w:pPr>
    </w:lvl>
    <w:lvl w:ilvl="8" w:tplc="0402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84C"/>
    <w:rsid w:val="0009384C"/>
    <w:rsid w:val="000B3B1E"/>
    <w:rsid w:val="0024142A"/>
    <w:rsid w:val="0033362C"/>
    <w:rsid w:val="00450B39"/>
    <w:rsid w:val="00663579"/>
    <w:rsid w:val="00690590"/>
    <w:rsid w:val="00BB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1458C"/>
  <w15:docId w15:val="{130E0AA8-0D18-4573-801F-9191BAA7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nhideWhenUsed/>
    <w:qFormat/>
    <w:rsid w:val="0009384C"/>
    <w:pPr>
      <w:spacing w:before="100" w:after="100" w:line="288" w:lineRule="auto"/>
      <w:ind w:left="144" w:right="144"/>
    </w:pPr>
    <w:rPr>
      <w:rFonts w:eastAsiaTheme="minorEastAsia"/>
      <w:color w:val="2E74B5" w:themeColor="accent1" w:themeShade="BF"/>
      <w:kern w:val="21"/>
      <w:sz w:val="21"/>
      <w:szCs w:val="21"/>
      <w:lang w:val="en-US" w:eastAsia="ja-JP"/>
    </w:rPr>
  </w:style>
  <w:style w:type="paragraph" w:styleId="Cabealho1">
    <w:name w:val="heading 1"/>
    <w:basedOn w:val="Normal"/>
    <w:next w:val="Normal"/>
    <w:link w:val="Cabealho1Carter"/>
    <w:unhideWhenUsed/>
    <w:qFormat/>
    <w:rsid w:val="0009384C"/>
    <w:pPr>
      <w:keepNext/>
      <w:keepLines/>
      <w:spacing w:before="360" w:after="48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sz w:val="72"/>
      <w:szCs w:val="72"/>
    </w:rPr>
  </w:style>
  <w:style w:type="paragraph" w:styleId="Cabealho2">
    <w:name w:val="heading 2"/>
    <w:basedOn w:val="Normal"/>
    <w:next w:val="Normal"/>
    <w:link w:val="Cabealho2Carter"/>
    <w:unhideWhenUsed/>
    <w:qFormat/>
    <w:rsid w:val="0009384C"/>
    <w:pPr>
      <w:spacing w:before="60" w:line="240" w:lineRule="auto"/>
      <w:jc w:val="right"/>
      <w:outlineLvl w:val="1"/>
    </w:pPr>
    <w:rPr>
      <w:rFonts w:asciiTheme="majorHAnsi" w:eastAsiaTheme="majorEastAsia" w:hAnsiTheme="majorHAnsi" w:cstheme="majorBidi"/>
      <w:i/>
      <w:iCs/>
      <w:kern w:val="22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09384C"/>
    <w:rPr>
      <w:rFonts w:asciiTheme="majorHAnsi" w:eastAsiaTheme="majorEastAsia" w:hAnsiTheme="majorHAnsi" w:cstheme="majorBidi"/>
      <w:b/>
      <w:bCs/>
      <w:color w:val="2E74B5" w:themeColor="accent1" w:themeShade="BF"/>
      <w:kern w:val="21"/>
      <w:sz w:val="72"/>
      <w:szCs w:val="72"/>
      <w:lang w:val="en-US" w:eastAsia="ja-JP"/>
    </w:rPr>
  </w:style>
  <w:style w:type="character" w:customStyle="1" w:styleId="Cabealho2Carter">
    <w:name w:val="Cabeçalho 2 Caráter"/>
    <w:basedOn w:val="Tipodeletrapredefinidodopargrafo"/>
    <w:link w:val="Cabealho2"/>
    <w:rsid w:val="0009384C"/>
    <w:rPr>
      <w:rFonts w:asciiTheme="majorHAnsi" w:eastAsiaTheme="majorEastAsia" w:hAnsiTheme="majorHAnsi" w:cstheme="majorBidi"/>
      <w:i/>
      <w:iCs/>
      <w:color w:val="2E74B5" w:themeColor="accent1" w:themeShade="BF"/>
      <w:kern w:val="22"/>
      <w:sz w:val="26"/>
      <w:szCs w:val="26"/>
      <w:lang w:val="en-US" w:eastAsia="ja-JP"/>
    </w:rPr>
  </w:style>
  <w:style w:type="table" w:customStyle="1" w:styleId="TabeladeLista7Colorida-Destaque11">
    <w:name w:val="Tabela de Lista 7 Colorida - Destaque 11"/>
    <w:basedOn w:val="Tabelanormal"/>
    <w:uiPriority w:val="52"/>
    <w:rsid w:val="0009384C"/>
    <w:pPr>
      <w:spacing w:after="0" w:line="240" w:lineRule="auto"/>
    </w:pPr>
    <w:rPr>
      <w:rFonts w:eastAsiaTheme="minorEastAsia"/>
      <w:color w:val="2E74B5" w:themeColor="accent1" w:themeShade="BF"/>
      <w:kern w:val="21"/>
      <w:sz w:val="21"/>
      <w:szCs w:val="21"/>
      <w:lang w:val="en-US" w:eastAsia="ja-JP"/>
    </w:rPr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rgrafodaLista">
    <w:name w:val="List Paragraph"/>
    <w:basedOn w:val="Normal"/>
    <w:uiPriority w:val="34"/>
    <w:unhideWhenUsed/>
    <w:rsid w:val="0009384C"/>
    <w:pPr>
      <w:ind w:left="720"/>
      <w:contextualSpacing/>
    </w:p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690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ind w:left="0" w:right="0"/>
    </w:pPr>
    <w:rPr>
      <w:rFonts w:ascii="Courier New" w:eastAsia="Times New Roman" w:hAnsi="Courier New" w:cs="Courier New"/>
      <w:color w:val="auto"/>
      <w:kern w:val="0"/>
      <w:sz w:val="20"/>
      <w:szCs w:val="20"/>
      <w:lang w:val="pt-PT"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690590"/>
    <w:rPr>
      <w:rFonts w:ascii="Courier New" w:eastAsia="Times New Roman" w:hAnsi="Courier New" w:cs="Courier New"/>
      <w:sz w:val="20"/>
      <w:szCs w:val="20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97</Words>
  <Characters>528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Tonka Panayotova</dc:creator>
  <cp:keywords/>
  <dc:description/>
  <cp:lastModifiedBy>Liliana</cp:lastModifiedBy>
  <cp:revision>9</cp:revision>
  <dcterms:created xsi:type="dcterms:W3CDTF">2017-10-08T14:11:00Z</dcterms:created>
  <dcterms:modified xsi:type="dcterms:W3CDTF">2017-11-13T23:19:00Z</dcterms:modified>
</cp:coreProperties>
</file>