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color w:val="0000ff"/>
          <w:sz w:val="72"/>
          <w:rtl w:val="0"/>
        </w:rPr>
        <w:t xml:space="preserve">My home and my family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60"/>
          <w:rtl w:val="0"/>
        </w:rPr>
        <w:t xml:space="preserve">I‘m Alex. I have got one brother. He is 9 years old. He is very hardworking and very good. My mum works in a bar and my dad in a bakery.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60"/>
          <w:rtl w:val="0"/>
        </w:rPr>
        <w:t xml:space="preserve">My home has two floors. On the first floor we have the porch and the second floor is where we live.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60"/>
          <w:rtl w:val="0"/>
        </w:rPr>
        <w:t xml:space="preserve">I have one dog.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family - Alex Gómez.docx</dc:title>
</cp:coreProperties>
</file>