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A2" w:rsidRDefault="00EE17A2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EE17A2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ERASMUS + FRATS - Sondaggio genitori </w:t>
      </w:r>
    </w:p>
    <w:p w:rsidR="00EE17A2" w:rsidRDefault="00EE17A2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color w:val="202124"/>
          <w:spacing w:val="2"/>
          <w:shd w:val="clear" w:color="auto" w:fill="FFFFFF"/>
        </w:rPr>
        <w:t>(genitori 4 e 5 anni) novembre 2019</w:t>
      </w:r>
    </w:p>
    <w:p w:rsidR="00EE17A2" w:rsidRDefault="00EE17A2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6B5E21" w:rsidRDefault="006B5E21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noProof/>
          <w:color w:val="202124"/>
          <w:spacing w:val="2"/>
          <w:shd w:val="clear" w:color="auto" w:fill="FFFFFF"/>
          <w:lang w:eastAsia="it-IT"/>
        </w:rPr>
        <w:drawing>
          <wp:inline distT="0" distB="0" distL="0" distR="0">
            <wp:extent cx="6120130" cy="2546985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202124"/>
          <w:spacing w:val="2"/>
          <w:shd w:val="clear" w:color="auto" w:fill="FFFFFF"/>
          <w:lang w:eastAsia="it-IT"/>
        </w:rPr>
        <w:drawing>
          <wp:inline distT="0" distB="0" distL="0" distR="0">
            <wp:extent cx="6120130" cy="26155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br w:type="page"/>
      </w:r>
      <w:r>
        <w:rPr>
          <w:rFonts w:ascii="Arial" w:hAnsi="Arial" w:cs="Arial"/>
          <w:b/>
          <w:noProof/>
          <w:color w:val="202124"/>
          <w:spacing w:val="2"/>
          <w:shd w:val="clear" w:color="auto" w:fill="FFFFFF"/>
          <w:lang w:eastAsia="it-IT"/>
        </w:rPr>
        <w:lastRenderedPageBreak/>
        <w:drawing>
          <wp:inline distT="0" distB="0" distL="0" distR="0">
            <wp:extent cx="5276850" cy="4800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21" w:rsidRPr="006B5E21" w:rsidRDefault="006B5E21" w:rsidP="006B5E21">
      <w:pPr>
        <w:shd w:val="clear" w:color="auto" w:fill="F8F9FA"/>
        <w:spacing w:after="0" w:line="300" w:lineRule="atLeast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6B5E21">
        <w:rPr>
          <w:rFonts w:ascii="Arial" w:hAnsi="Arial" w:cs="Arial"/>
          <w:b/>
          <w:color w:val="202124"/>
          <w:spacing w:val="2"/>
          <w:shd w:val="clear" w:color="auto" w:fill="FFFFFF"/>
        </w:rPr>
        <w:t>Aldilà degli aspetti strettamente pedagogico-didattici, a che cosa pensi possano servire gli eventi come quello che abbiamo ospitato nella nostra scuola dal 14 al 17 ottobre?</w:t>
      </w:r>
    </w:p>
    <w:p w:rsidR="006B5E21" w:rsidRDefault="006B5E21" w:rsidP="006B5E21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A creare un momento di scambio culturale e arricchimento personale, favorendo lo spirito di </w:t>
      </w:r>
      <w:bookmarkStart w:id="0" w:name="_GoBack"/>
      <w:bookmarkEnd w:id="0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ospitalità e di condivisione.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far conoscere culture diverse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tutto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Alla collaborazione fra insegnanti di diversi paesi con diversi metodi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Apertura alla comunicazione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Una cosa meravigliosa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conoscere meglio altri paesi 😊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confrontarci con diverse realtà di diversi paesi e magari migliorare o apprendere altri punti di vista. È bello confrontarsi con altre culture.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Aprire la mente a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enorori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e bambini sulle altre realtà scolastiche e di vita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Interessante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Condividere,attraverso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i bimbi e le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insegnanti,nuove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esperienze di vita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A conoscere altre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culture,altre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modalità di insegnamento, ad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arricchiere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le proprie esperienze e riportarle nel quotidiano con i nostri bambini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Partecipando al progetto diverse scuole di paesi diversi può servire a confrontarsi con loro, far conoscere il Ns territorio la Ns cultura e la Ns storia.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lastRenderedPageBreak/>
        <w:t>Questo percorso che sta effettuando la scuola serve per far capire, per quanto sia possibile, che il bambino diverso da lui, non è sbagliato o cattivo, ma solo un bambino con abitudini di vivere diverso dal suo.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ad interagire con paesi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diversi,ed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conoscere ogni loro cultura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E stato bellissimo 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far conoscere ai bambini l'uguaglianza fra di loro anche se di differenti nazionalità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Imparare a condividere e conoscere gli altri, perché gli altri siamo anche noi.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Penso che serva ad una crescita interiore del bambino. Che lo aiuti a vedere come si vive nelle scuole di altri paesi.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Sono progetti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belli,di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condivisione,progetti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nati per ritrovare anche quella poca umanità e rispetto verso gli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altri,che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purtroppo al mondo d'oggi non c'è più... Dovremmo imparare dalle piccole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cose,da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queste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cose,da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questi eventi...e farne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tesoro!Grazie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a chi ha permesso e lavorato tanto per tutto questo.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Conoscenza, apertura, possibilità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Ad un maggior rispetto e inclusione tra bambini di diversi paesi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conoscere nuove lingue, nuove culture, e nuovi pensieri diversi dai nostri.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Come arricchimento per tutta la comunità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A far capire a i bambini che non c'è differenza di colore di cultura tra la gente...e far capire che non bisogna essere razzisti ma accettarsi vice versa ;e credo che non ci sia cosa più bella. 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Q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confrontarsi con gli altri paesi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Occasione di scambio, culturale e non. Visione più ampia di insieme e sicuramente un esperienza che accresce il bagaglio personale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Un Bell occasione per vedere e conoscere da vicino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tt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..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far conoscere altre realtà ai ragazzi per potersi confrontare e migliorare; ampliare gli orizzonti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nulla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Per i bambini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Penso che possono servire per un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fituro</w:t>
      </w:r>
      <w:proofErr w:type="spellEnd"/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far vedere ad altre insegnanti di altri paesi come lavoriamo su il rispetto di altre tradizioni e a imparare a tollerare queste differenze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Per apprendere cose nuove da altre scuole europee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Il confronto con altre colture consente di avere una visione più ampia del mondo e di trovare soluzioni comuni.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Far conoscere culture diverse ai bambini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Conoscere realtà di altri paesi, x una maggior apertura mentale 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A far conoscere ai nostri bimbi altre realtà e il mio molto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entusiasto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Purtroppo non credo che sia arrivato un messaggio molto chiaro alle famiglie... dovrebbe in ogni caso sensibilizzare sia genitori che figli sull'importanza di una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europa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unita, sul rispetto della diversità e dei privilegi che abbiamo potendo godere di progetti come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erasmus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Non ero presente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Per conoscere diverse culture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Per conoscere e comprendere altre culture al di fuori della nostra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scambi culturali, linguistici, ma anche a far nascere occasioni di aggregazione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Allargamento di visione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La conoscenza di nuovi usi e costumi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lastRenderedPageBreak/>
        <w:t>La conoscenza di nuove culture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far capire che ci sono tanti paesi e è molto bello conoscerne il più possibile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Far conoscere ai bambini le diversità delle differenti culture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 conoscere culture diverse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Questi eventi aiutano ad essere </w:t>
      </w:r>
      <w:proofErr w:type="spellStart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piu'</w:t>
      </w:r>
      <w:proofErr w:type="spellEnd"/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aperti verso gli altri e servono a conoscere e capire le altre culture, accettando le diversità che si possono incontrare.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Si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Socializzare, e godersi il piacere dello "stare insieme"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Aiutare ad aprire le menti dei bambini, facendo loro capire che ci sono altre realtà oltre alla loro (sperando di incuriosirli).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Essere più aperti verso gli altri.</w:t>
      </w:r>
    </w:p>
    <w:p w:rsidR="006B5E21" w:rsidRPr="00EE17A2" w:rsidRDefault="006B5E21" w:rsidP="00EE17A2">
      <w:pPr>
        <w:pStyle w:val="Paragrafoelenco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EE17A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Sicuramente far conoscere cose nuove ai bambini e comunque anche a dare una buona impressione della nostra scuola</w:t>
      </w:r>
    </w:p>
    <w:p w:rsidR="00F3050C" w:rsidRDefault="00F3050C"/>
    <w:sectPr w:rsidR="00F30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D2B"/>
    <w:multiLevelType w:val="hybridMultilevel"/>
    <w:tmpl w:val="608083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21"/>
    <w:rsid w:val="00135BF1"/>
    <w:rsid w:val="006B5E21"/>
    <w:rsid w:val="00D26770"/>
    <w:rsid w:val="00EE17A2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E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E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8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5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6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2019-11-21T11:15:00Z</dcterms:created>
  <dcterms:modified xsi:type="dcterms:W3CDTF">2019-11-21T11:24:00Z</dcterms:modified>
</cp:coreProperties>
</file>