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5-2"/>
        <w:tblpPr w:leftFromText="180" w:rightFromText="180" w:vertAnchor="text" w:horzAnchor="margin" w:tblpY="-134"/>
        <w:tblW w:w="14219" w:type="dxa"/>
        <w:tblLook w:val="04A0" w:firstRow="1" w:lastRow="0" w:firstColumn="1" w:lastColumn="0" w:noHBand="0" w:noVBand="1"/>
      </w:tblPr>
      <w:tblGrid>
        <w:gridCol w:w="4739"/>
        <w:gridCol w:w="4739"/>
        <w:gridCol w:w="4741"/>
      </w:tblGrid>
      <w:tr w:rsidR="003C60DE" w:rsidTr="003C6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:rsidR="003C60DE" w:rsidRPr="003C60DE" w:rsidRDefault="003C60DE" w:rsidP="003C60D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Greek</w:t>
            </w:r>
          </w:p>
        </w:tc>
        <w:tc>
          <w:tcPr>
            <w:tcW w:w="4739" w:type="dxa"/>
          </w:tcPr>
          <w:p w:rsidR="003C60DE" w:rsidRPr="003C60DE" w:rsidRDefault="003C60DE" w:rsidP="003C60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3C60DE">
              <w:rPr>
                <w:sz w:val="24"/>
                <w:szCs w:val="24"/>
                <w:lang w:val="en-US"/>
              </w:rPr>
              <w:t>pronunciation</w:t>
            </w:r>
          </w:p>
        </w:tc>
        <w:tc>
          <w:tcPr>
            <w:tcW w:w="4741" w:type="dxa"/>
          </w:tcPr>
          <w:p w:rsidR="003C60DE" w:rsidRPr="003C60DE" w:rsidRDefault="003C60DE" w:rsidP="003C60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English</w:t>
            </w:r>
          </w:p>
        </w:tc>
      </w:tr>
      <w:tr w:rsidR="003C60DE" w:rsidRPr="003C60DE" w:rsidTr="003C6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:rsidR="003C60DE" w:rsidRDefault="003C60DE" w:rsidP="003C60DE">
            <w:pPr>
              <w:rPr>
                <w:sz w:val="24"/>
                <w:szCs w:val="24"/>
              </w:rPr>
            </w:pPr>
            <w:r w:rsidRPr="003C60DE">
              <w:rPr>
                <w:sz w:val="24"/>
                <w:szCs w:val="24"/>
              </w:rPr>
              <w:t>Κεφάλι, ώμοι, γόνατα και δάχτυλα</w:t>
            </w:r>
          </w:p>
          <w:p w:rsidR="003C60DE" w:rsidRPr="003C60DE" w:rsidRDefault="003C60DE" w:rsidP="003C60DE">
            <w:pPr>
              <w:rPr>
                <w:sz w:val="24"/>
                <w:szCs w:val="24"/>
              </w:rPr>
            </w:pPr>
          </w:p>
          <w:p w:rsidR="003C60DE" w:rsidRDefault="003C60DE" w:rsidP="003C60DE">
            <w:pPr>
              <w:rPr>
                <w:sz w:val="24"/>
                <w:szCs w:val="24"/>
              </w:rPr>
            </w:pPr>
            <w:r w:rsidRPr="003C60DE">
              <w:rPr>
                <w:sz w:val="24"/>
                <w:szCs w:val="24"/>
              </w:rPr>
              <w:t>Κεφάλι, ώμοι, γόνατα και δάχτυλα</w:t>
            </w:r>
          </w:p>
          <w:p w:rsidR="003C60DE" w:rsidRPr="003C60DE" w:rsidRDefault="003C60DE" w:rsidP="003C60DE">
            <w:pPr>
              <w:rPr>
                <w:sz w:val="24"/>
                <w:szCs w:val="24"/>
              </w:rPr>
            </w:pPr>
          </w:p>
          <w:p w:rsidR="003C60DE" w:rsidRDefault="003C60DE" w:rsidP="003C60DE">
            <w:pPr>
              <w:rPr>
                <w:sz w:val="24"/>
                <w:szCs w:val="24"/>
              </w:rPr>
            </w:pPr>
            <w:r w:rsidRPr="003C60DE">
              <w:rPr>
                <w:sz w:val="24"/>
                <w:szCs w:val="24"/>
              </w:rPr>
              <w:t xml:space="preserve">Ματάκια, </w:t>
            </w:r>
            <w:proofErr w:type="spellStart"/>
            <w:r w:rsidRPr="003C60DE">
              <w:rPr>
                <w:sz w:val="24"/>
                <w:szCs w:val="24"/>
              </w:rPr>
              <w:t>αφτάκια</w:t>
            </w:r>
            <w:proofErr w:type="spellEnd"/>
            <w:r w:rsidRPr="003C60DE">
              <w:rPr>
                <w:sz w:val="24"/>
                <w:szCs w:val="24"/>
              </w:rPr>
              <w:t>, στόμα και μυτούλα</w:t>
            </w:r>
          </w:p>
          <w:p w:rsidR="003C60DE" w:rsidRPr="003C60DE" w:rsidRDefault="003C60DE" w:rsidP="003C60DE">
            <w:pPr>
              <w:rPr>
                <w:sz w:val="24"/>
                <w:szCs w:val="24"/>
              </w:rPr>
            </w:pPr>
          </w:p>
          <w:p w:rsidR="003C60DE" w:rsidRPr="003C60DE" w:rsidRDefault="003C60DE" w:rsidP="003C60DE">
            <w:pPr>
              <w:rPr>
                <w:sz w:val="24"/>
                <w:szCs w:val="24"/>
              </w:rPr>
            </w:pPr>
            <w:r w:rsidRPr="003C60DE">
              <w:rPr>
                <w:sz w:val="24"/>
                <w:szCs w:val="24"/>
              </w:rPr>
              <w:t>Κεφάλι, ώμοι, γόνατα και δάχτυλα.</w:t>
            </w:r>
          </w:p>
          <w:p w:rsidR="003C60DE" w:rsidRDefault="003C60DE" w:rsidP="003C60DE">
            <w:pPr>
              <w:rPr>
                <w:sz w:val="24"/>
                <w:szCs w:val="24"/>
              </w:rPr>
            </w:pPr>
          </w:p>
        </w:tc>
        <w:tc>
          <w:tcPr>
            <w:tcW w:w="4739" w:type="dxa"/>
          </w:tcPr>
          <w:p w:rsidR="003C60DE" w:rsidRDefault="003C60DE" w:rsidP="003C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Kefali, </w:t>
            </w:r>
            <w:proofErr w:type="spellStart"/>
            <w:r>
              <w:rPr>
                <w:sz w:val="24"/>
                <w:szCs w:val="24"/>
                <w:lang w:val="en-US"/>
              </w:rPr>
              <w:t>omi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gonata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daktila</w:t>
            </w:r>
            <w:proofErr w:type="spellEnd"/>
          </w:p>
          <w:p w:rsidR="003C60DE" w:rsidRDefault="003C60DE" w:rsidP="003C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:rsidR="003C60DE" w:rsidRDefault="003C60DE" w:rsidP="003C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Kefali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omi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gonata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daktila</w:t>
            </w:r>
            <w:proofErr w:type="spellEnd"/>
          </w:p>
          <w:p w:rsidR="003C60DE" w:rsidRDefault="003C60DE" w:rsidP="003C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:rsidR="003C60DE" w:rsidRDefault="003C60DE" w:rsidP="003C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Matakia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aftakia</w:t>
            </w:r>
            <w:proofErr w:type="spellEnd"/>
            <w:r>
              <w:rPr>
                <w:sz w:val="24"/>
                <w:szCs w:val="24"/>
                <w:lang w:val="en-US"/>
              </w:rPr>
              <w:t>,</w:t>
            </w:r>
          </w:p>
          <w:p w:rsidR="003C60DE" w:rsidRDefault="003C60DE" w:rsidP="003C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stoma </w:t>
            </w:r>
            <w:proofErr w:type="spellStart"/>
            <w:r>
              <w:rPr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mitoula</w:t>
            </w:r>
            <w:proofErr w:type="spellEnd"/>
          </w:p>
          <w:p w:rsidR="003C60DE" w:rsidRDefault="003C60DE" w:rsidP="003C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:rsidR="003C60DE" w:rsidRPr="003C60DE" w:rsidRDefault="003C60DE" w:rsidP="003C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Kefali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omi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gonata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daktila</w:t>
            </w:r>
            <w:proofErr w:type="spellEnd"/>
          </w:p>
        </w:tc>
        <w:tc>
          <w:tcPr>
            <w:tcW w:w="4741" w:type="dxa"/>
          </w:tcPr>
          <w:p w:rsidR="003C60DE" w:rsidRDefault="003C60DE" w:rsidP="003C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 w:rsidRPr="003C60DE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Head, shoulders, knees and toe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s</w:t>
            </w:r>
          </w:p>
          <w:p w:rsidR="003C60DE" w:rsidRDefault="003C60DE" w:rsidP="003C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 w:rsidRPr="003C60DE">
              <w:rPr>
                <w:rFonts w:ascii="Arial" w:hAnsi="Arial" w:cs="Arial"/>
                <w:color w:val="222222"/>
                <w:lang w:val="en-US"/>
              </w:rPr>
              <w:br/>
            </w:r>
            <w:r w:rsidRPr="003C60DE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Head, shoulders, knees and toes.</w:t>
            </w:r>
            <w:r w:rsidRPr="003C60DE">
              <w:rPr>
                <w:rFonts w:ascii="Arial" w:hAnsi="Arial" w:cs="Arial"/>
                <w:color w:val="222222"/>
                <w:lang w:val="en-US"/>
              </w:rPr>
              <w:br/>
            </w:r>
          </w:p>
          <w:p w:rsidR="003C60DE" w:rsidRDefault="003C60DE" w:rsidP="003C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</w:p>
          <w:p w:rsidR="003C60DE" w:rsidRDefault="003C60DE" w:rsidP="003C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E</w:t>
            </w:r>
            <w:r w:rsidRPr="003C60DE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yes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,</w:t>
            </w:r>
            <w:r w:rsidRPr="003C60DE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ears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,</w:t>
            </w:r>
          </w:p>
          <w:p w:rsidR="003C60DE" w:rsidRDefault="003C60DE" w:rsidP="003C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 w:rsidRPr="003C60DE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mouth and nose.</w:t>
            </w:r>
          </w:p>
          <w:p w:rsidR="003C60DE" w:rsidRDefault="003C60DE" w:rsidP="003C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en-US"/>
              </w:rPr>
            </w:pPr>
          </w:p>
          <w:p w:rsidR="003C60DE" w:rsidRPr="003C60DE" w:rsidRDefault="003C60DE" w:rsidP="003C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3C60DE">
              <w:rPr>
                <w:rFonts w:ascii="Arial" w:hAnsi="Arial" w:cs="Arial"/>
                <w:color w:val="222222"/>
                <w:lang w:val="en-US"/>
              </w:rPr>
              <w:br/>
            </w:r>
            <w:r w:rsidRPr="003C60DE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Head, shoulders, knees and toes, </w:t>
            </w:r>
          </w:p>
        </w:tc>
      </w:tr>
    </w:tbl>
    <w:p w:rsidR="003C60DE" w:rsidRDefault="003C60DE"/>
    <w:p w:rsidR="003C60DE" w:rsidRDefault="003C60DE"/>
    <w:p w:rsidR="003C60DE" w:rsidRPr="003C60DE" w:rsidRDefault="003C60DE" w:rsidP="003C60DE">
      <w:pPr>
        <w:rPr>
          <w:sz w:val="24"/>
          <w:szCs w:val="24"/>
          <w:lang w:val="en-US"/>
        </w:rPr>
      </w:pPr>
    </w:p>
    <w:p w:rsidR="003C60DE" w:rsidRDefault="003C60DE">
      <w:pPr>
        <w:rPr>
          <w:sz w:val="24"/>
          <w:szCs w:val="24"/>
          <w:lang w:val="en-US"/>
        </w:rPr>
      </w:pPr>
    </w:p>
    <w:p w:rsidR="003C60DE" w:rsidRDefault="003C60DE">
      <w:pPr>
        <w:rPr>
          <w:sz w:val="24"/>
          <w:szCs w:val="24"/>
          <w:lang w:val="en-US"/>
        </w:rPr>
      </w:pPr>
      <w:bookmarkStart w:id="0" w:name="_GoBack"/>
      <w:bookmarkEnd w:id="0"/>
    </w:p>
    <w:p w:rsidR="003C60DE" w:rsidRPr="003C60DE" w:rsidRDefault="003C60DE">
      <w:pPr>
        <w:rPr>
          <w:sz w:val="24"/>
          <w:szCs w:val="24"/>
          <w:lang w:val="en-US"/>
        </w:rPr>
      </w:pPr>
    </w:p>
    <w:sectPr w:rsidR="003C60DE" w:rsidRPr="003C60DE" w:rsidSect="003C60D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DE"/>
    <w:rsid w:val="003C60DE"/>
    <w:rsid w:val="00E7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145C"/>
  <w15:chartTrackingRefBased/>
  <w15:docId w15:val="{41B678AF-372B-4002-A187-ABBF9EF3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2">
    <w:name w:val="Grid Table 5 Dark Accent 2"/>
    <w:basedOn w:val="a1"/>
    <w:uiPriority w:val="50"/>
    <w:rsid w:val="003C60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7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371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Antonakopoulou</dc:creator>
  <cp:keywords/>
  <dc:description/>
  <cp:lastModifiedBy>Stella Antonakopoulou</cp:lastModifiedBy>
  <cp:revision>1</cp:revision>
  <dcterms:created xsi:type="dcterms:W3CDTF">2019-04-25T09:42:00Z</dcterms:created>
  <dcterms:modified xsi:type="dcterms:W3CDTF">2019-04-25T09:52:00Z</dcterms:modified>
</cp:coreProperties>
</file>