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2"/>
        <w:tblW w:w="0" w:type="auto"/>
        <w:shd w:val="clear" w:color="auto" w:fill="FFFFFF"/>
        <w:tblLayout w:type="fixed"/>
        <w:tblLook w:val="0000"/>
      </w:tblPr>
      <w:tblGrid>
        <w:gridCol w:w="10576"/>
      </w:tblGrid>
      <w:tr w:rsidR="007E7D21" w:rsidRPr="00A92B98" w:rsidTr="007E7D2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D21" w:rsidRPr="00D83322" w:rsidRDefault="007E7D21" w:rsidP="007E7D2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t>FICHA DE LA ACTIVIDAD</w:t>
            </w:r>
          </w:p>
        </w:tc>
      </w:tr>
      <w:tr w:rsidR="007E7D21" w:rsidRPr="00485E1F" w:rsidTr="007E7D2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6A750E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TÍTULO DE LA ACTIVIDAD: </w:t>
            </w:r>
            <w:r w:rsidR="00485E1F">
              <w:rPr>
                <w:rFonts w:ascii="Arial Narrow" w:hAnsi="Arial Narrow"/>
              </w:rPr>
              <w:t>YACIMIENTOS DE TRABAJO EN EL CAMPO DE LAS HUMANIDADES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DEPAR</w:t>
            </w:r>
            <w:r>
              <w:rPr>
                <w:rFonts w:ascii="Arial Narrow" w:hAnsi="Arial Narrow"/>
              </w:rPr>
              <w:t xml:space="preserve">TAMENTOS DIDÁCTICOS IMPLICADOS: </w:t>
            </w:r>
            <w:r w:rsidR="006A750E">
              <w:rPr>
                <w:rFonts w:ascii="Arial Narrow" w:hAnsi="Arial Narrow"/>
              </w:rPr>
              <w:t>GRIEGO</w:t>
            </w:r>
            <w:r w:rsidR="00485E1F">
              <w:rPr>
                <w:rFonts w:ascii="Arial Narrow" w:hAnsi="Arial Narrow"/>
              </w:rPr>
              <w:t>, ARTES PLÁSTICAS</w:t>
            </w:r>
            <w:r w:rsidR="001B353C">
              <w:rPr>
                <w:rFonts w:ascii="Arial Narrow" w:hAnsi="Arial Narrow"/>
              </w:rPr>
              <w:t>, GEOGRAFÍA E HISTORIA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 xml:space="preserve">Nº DE LA ACTIVIDAD: </w:t>
            </w:r>
            <w:r w:rsidR="001B353C">
              <w:rPr>
                <w:rFonts w:ascii="Arial Narrow" w:hAnsi="Arial Narrow"/>
              </w:rPr>
              <w:t>A - 6</w:t>
            </w:r>
          </w:p>
          <w:p w:rsidR="007E7D21" w:rsidRPr="00D83322" w:rsidRDefault="007E7D21" w:rsidP="00485E1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D83322">
              <w:rPr>
                <w:rFonts w:ascii="Arial Narrow" w:hAnsi="Arial Narrow"/>
              </w:rPr>
              <w:t xml:space="preserve">TEMPORALIZACIÓN: </w:t>
            </w:r>
            <w:r w:rsidR="006A750E">
              <w:rPr>
                <w:rFonts w:ascii="Arial Narrow" w:hAnsi="Arial Narrow"/>
              </w:rPr>
              <w:t>3 – 5 SESIONES</w:t>
            </w:r>
            <w:r w:rsidR="00485E1F">
              <w:rPr>
                <w:rFonts w:ascii="Arial Narrow" w:hAnsi="Arial Narrow"/>
              </w:rPr>
              <w:t xml:space="preserve">                                                                                                        </w:t>
            </w:r>
            <w:r w:rsidRPr="00D83322">
              <w:rPr>
                <w:rFonts w:ascii="Arial Narrow" w:hAnsi="Arial Narrow"/>
              </w:rPr>
              <w:t xml:space="preserve">NIVEL/GRUPO DE ALUMNOS: </w:t>
            </w:r>
            <w:r w:rsidR="006A750E">
              <w:rPr>
                <w:rFonts w:ascii="Arial Narrow" w:hAnsi="Arial Narrow"/>
              </w:rPr>
              <w:t xml:space="preserve">1º BACHILLERATO </w:t>
            </w:r>
            <w:r w:rsidR="001B353C">
              <w:rPr>
                <w:rFonts w:ascii="Arial Narrow" w:hAnsi="Arial Narrow"/>
              </w:rPr>
              <w:t>–</w:t>
            </w:r>
            <w:r w:rsidR="006A750E">
              <w:rPr>
                <w:rFonts w:ascii="Arial Narrow" w:hAnsi="Arial Narrow"/>
              </w:rPr>
              <w:t xml:space="preserve"> HUMANIDADES</w:t>
            </w:r>
            <w:r w:rsidR="001B353C">
              <w:rPr>
                <w:rFonts w:ascii="Arial Narrow" w:hAnsi="Arial Narrow"/>
              </w:rPr>
              <w:t xml:space="preserve"> / CC. SOCIALES</w:t>
            </w:r>
          </w:p>
        </w:tc>
      </w:tr>
      <w:tr w:rsidR="007E7D21" w:rsidRPr="00485E1F" w:rsidTr="007E7D2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7D21" w:rsidRPr="00CC776B" w:rsidTr="00CC776B">
        <w:trPr>
          <w:cantSplit/>
          <w:trHeight w:hRule="exact" w:val="4444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Pr="00B67351" w:rsidRDefault="007E7D21" w:rsidP="00485E1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1F4E79"/>
              </w:rPr>
            </w:pPr>
            <w:r w:rsidRPr="00D83322">
              <w:rPr>
                <w:rFonts w:ascii="Arial Narrow" w:hAnsi="Arial Narrow"/>
              </w:rPr>
              <w:t>OBJETIVOS:</w:t>
            </w:r>
          </w:p>
          <w:p w:rsidR="00485E1F" w:rsidRDefault="001B353C" w:rsidP="007E7D21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Aproximar a los alumnos al cono</w:t>
            </w:r>
            <w:r w:rsidR="00485E1F">
              <w:rPr>
                <w:rFonts w:ascii="Arial Narrow" w:hAnsi="Arial Narrow"/>
                <w:color w:val="1F4E79"/>
                <w:sz w:val="24"/>
              </w:rPr>
              <w:t>cimiento e interpretación de los recursos culturales que les ofrece la ciudad</w:t>
            </w:r>
          </w:p>
          <w:p w:rsidR="007E7D21" w:rsidRPr="00B67351" w:rsidRDefault="00485E1F" w:rsidP="007E7D21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Acercar a los alumnos a las posibilidades que el conocimiento de los museos, los monumentos y edificios históricos de su ciudad les abre y su catalogación o estudio</w:t>
            </w:r>
            <w:r w:rsidR="006A750E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7E7D21" w:rsidRPr="00B67351" w:rsidRDefault="00485E1F" w:rsidP="007E7D21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Descubrir la</w:t>
            </w:r>
            <w:r w:rsidR="001B353C">
              <w:rPr>
                <w:rFonts w:ascii="Arial Narrow" w:hAnsi="Arial Narrow"/>
                <w:color w:val="1F4E79"/>
                <w:sz w:val="24"/>
              </w:rPr>
              <w:t>s</w:t>
            </w:r>
            <w:r>
              <w:rPr>
                <w:rFonts w:ascii="Arial Narrow" w:hAnsi="Arial Narrow"/>
                <w:color w:val="1F4E79"/>
                <w:sz w:val="24"/>
              </w:rPr>
              <w:t xml:space="preserve"> referencias históricas de los diferentes recursos culturales estudiados</w:t>
            </w:r>
            <w:r w:rsidR="006A750E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1B353C" w:rsidRDefault="001B353C" w:rsidP="007E7D21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Acercar al alumno a la guía de un museo como interpretación de historia y leyenda, de mezclas culturales</w:t>
            </w:r>
          </w:p>
          <w:p w:rsidR="007E7D21" w:rsidRDefault="001B353C" w:rsidP="00485E1F">
            <w:pPr>
              <w:pStyle w:val="Tablaconcuadrcula1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 w:hanging="360"/>
              <w:rPr>
                <w:rFonts w:ascii="Arial Narrow" w:hAnsi="Arial Narrow"/>
                <w:color w:val="1F4E79"/>
                <w:sz w:val="24"/>
              </w:rPr>
            </w:pPr>
            <w:r>
              <w:rPr>
                <w:rFonts w:ascii="Arial Narrow" w:hAnsi="Arial Narrow"/>
                <w:color w:val="1F4E79"/>
                <w:sz w:val="24"/>
              </w:rPr>
              <w:t>Interpretar el trabajo en museos o yacimientos arqueológicos como posibilidad de empleo, relacion</w:t>
            </w:r>
            <w:r w:rsidR="00485E1F">
              <w:rPr>
                <w:rFonts w:ascii="Arial Narrow" w:hAnsi="Arial Narrow"/>
                <w:color w:val="1F4E79"/>
                <w:sz w:val="24"/>
              </w:rPr>
              <w:t>ado con la cultura y el turismo</w:t>
            </w:r>
            <w:r w:rsidR="006A750E" w:rsidRPr="00485E1F">
              <w:rPr>
                <w:rFonts w:ascii="Arial Narrow" w:hAnsi="Arial Narrow"/>
                <w:color w:val="1F4E79"/>
                <w:sz w:val="24"/>
              </w:rPr>
              <w:t>.</w:t>
            </w:r>
          </w:p>
          <w:p w:rsidR="00CC776B" w:rsidRPr="00485E1F" w:rsidRDefault="00CC776B" w:rsidP="00CC776B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ind w:left="720"/>
              <w:rPr>
                <w:rFonts w:ascii="Arial Narrow" w:hAnsi="Arial Narrow"/>
                <w:color w:val="1F4E79"/>
                <w:sz w:val="24"/>
              </w:rPr>
            </w:pPr>
          </w:p>
          <w:p w:rsidR="007E7D21" w:rsidRPr="00D83322" w:rsidRDefault="007E7D21" w:rsidP="007E7D2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D83322">
              <w:rPr>
                <w:rFonts w:ascii="Arial Narrow" w:hAnsi="Arial Narrow"/>
                <w:sz w:val="24"/>
              </w:rPr>
              <w:t>DESCRIPCIÓN DE LA ACTIVIDAD:</w:t>
            </w:r>
          </w:p>
          <w:p w:rsidR="001B353C" w:rsidRPr="00CC776B" w:rsidRDefault="007E7D21" w:rsidP="001B353C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D83322">
              <w:rPr>
                <w:rFonts w:ascii="Arial Narrow" w:hAnsi="Arial Narrow"/>
              </w:rPr>
              <w:t xml:space="preserve">MATERIALES: </w:t>
            </w:r>
            <w:r w:rsidR="006A750E">
              <w:rPr>
                <w:rFonts w:ascii="Arial Narrow" w:hAnsi="Arial Narrow"/>
              </w:rPr>
              <w:t>Recursos audiovisuales y bibliográficos. Revistas y videos. Restos arqueológicos en museos</w:t>
            </w:r>
          </w:p>
          <w:p w:rsidR="007E7D21" w:rsidRDefault="007E7D21" w:rsidP="00CC776B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  <w:r w:rsidRPr="00D83322">
              <w:rPr>
                <w:rFonts w:ascii="Arial Narrow" w:hAnsi="Arial Narrow"/>
              </w:rPr>
              <w:t xml:space="preserve">DESARROLLO: </w:t>
            </w:r>
            <w:r w:rsidR="006A750E">
              <w:rPr>
                <w:rFonts w:ascii="Arial Narrow" w:hAnsi="Arial Narrow"/>
              </w:rPr>
              <w:t>Trabajo en equipo en el aula y desplazamiento a ver in situ en el museo las huellas del tema tratado</w:t>
            </w:r>
            <w:r w:rsidR="00CC776B">
              <w:rPr>
                <w:rFonts w:ascii="Arial Narrow" w:hAnsi="Arial Narrow"/>
                <w:color w:val="005A7C"/>
                <w:sz w:val="24"/>
              </w:rPr>
              <w:t>.</w:t>
            </w:r>
          </w:p>
          <w:p w:rsidR="00CC776B" w:rsidRPr="00CC776B" w:rsidRDefault="00CC776B" w:rsidP="00CC776B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  <w:p w:rsidR="007E7D21" w:rsidRPr="00D83322" w:rsidRDefault="007E7D21" w:rsidP="007E7D21">
            <w:pPr>
              <w:pStyle w:val="Tablaconcuadrcula1"/>
              <w:numPr>
                <w:ilvl w:val="0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ind w:left="708" w:hanging="360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CC776B" w:rsidTr="007E7D21">
        <w:trPr>
          <w:cantSplit/>
          <w:trHeight w:hRule="exact" w:val="75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EVALUACIÓN DE LA ACTIVIDAD:</w:t>
            </w:r>
            <w:r w:rsidR="006A750E">
              <w:rPr>
                <w:rFonts w:ascii="Arial Narrow" w:hAnsi="Arial Narrow"/>
              </w:rPr>
              <w:t xml:space="preserve"> Realización de un trabajo práctico en e</w:t>
            </w:r>
            <w:r w:rsidR="001B353C">
              <w:rPr>
                <w:rFonts w:ascii="Arial Narrow" w:hAnsi="Arial Narrow"/>
              </w:rPr>
              <w:t>quipo sobre</w:t>
            </w:r>
            <w:r w:rsidR="00485E1F">
              <w:rPr>
                <w:rFonts w:ascii="Arial Narrow" w:hAnsi="Arial Narrow"/>
              </w:rPr>
              <w:t xml:space="preserve"> las piezas, edificios o monumentos investigado</w:t>
            </w:r>
            <w:r w:rsidR="00275ABE">
              <w:rPr>
                <w:rFonts w:ascii="Arial Narrow" w:hAnsi="Arial Narrow"/>
              </w:rPr>
              <w:t>s</w:t>
            </w:r>
            <w:r w:rsidR="001B353C">
              <w:rPr>
                <w:rFonts w:ascii="Arial Narrow" w:hAnsi="Arial Narrow"/>
              </w:rPr>
              <w:t xml:space="preserve"> y los materiales trabajados</w:t>
            </w:r>
            <w:r w:rsidR="00275ABE">
              <w:rPr>
                <w:rFonts w:ascii="Arial Narrow" w:hAnsi="Arial Narrow"/>
              </w:rPr>
              <w:t>.</w:t>
            </w:r>
            <w:r w:rsidR="006A750E">
              <w:rPr>
                <w:rFonts w:ascii="Arial Narrow" w:hAnsi="Arial Narrow"/>
              </w:rPr>
              <w:t xml:space="preserve"> 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7E7D21" w:rsidRPr="00CC776B" w:rsidTr="007E7D21">
        <w:trPr>
          <w:cantSplit/>
          <w:trHeight w:hRule="exact" w:val="74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PRODUCTO Y DIFUSIÓN:</w:t>
            </w:r>
            <w:r w:rsidR="00275ABE">
              <w:rPr>
                <w:rFonts w:ascii="Arial Narrow" w:hAnsi="Arial Narrow"/>
              </w:rPr>
              <w:t xml:space="preserve"> Realización de u</w:t>
            </w:r>
            <w:r w:rsidR="00485E1F">
              <w:rPr>
                <w:rFonts w:ascii="Arial Narrow" w:hAnsi="Arial Narrow"/>
              </w:rPr>
              <w:t>n catálogo de recurso</w:t>
            </w:r>
            <w:r w:rsidR="00275ABE">
              <w:rPr>
                <w:rFonts w:ascii="Arial Narrow" w:hAnsi="Arial Narrow"/>
              </w:rPr>
              <w:t>s hallados en la i</w:t>
            </w:r>
            <w:r w:rsidR="00485E1F">
              <w:rPr>
                <w:rFonts w:ascii="Arial Narrow" w:hAnsi="Arial Narrow"/>
              </w:rPr>
              <w:t xml:space="preserve">nvestigación, en forma de </w:t>
            </w:r>
            <w:proofErr w:type="spellStart"/>
            <w:r w:rsidR="00485E1F">
              <w:rPr>
                <w:rFonts w:ascii="Arial Narrow" w:hAnsi="Arial Narrow"/>
              </w:rPr>
              <w:t>power-point</w:t>
            </w:r>
            <w:proofErr w:type="spellEnd"/>
            <w:r w:rsidR="00485E1F">
              <w:rPr>
                <w:rFonts w:ascii="Arial Narrow" w:hAnsi="Arial Narrow"/>
              </w:rPr>
              <w:t>, para facilitar su difusión y el conocimiento de su entorno</w:t>
            </w:r>
            <w:r w:rsidR="00275ABE">
              <w:rPr>
                <w:rFonts w:ascii="Arial Narrow" w:hAnsi="Arial Narrow"/>
              </w:rPr>
              <w:t xml:space="preserve"> </w:t>
            </w: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275ABE" w:rsidRDefault="007E7D21" w:rsidP="007E7D21">
            <w:pPr>
              <w:rPr>
                <w:color w:val="005A7C"/>
                <w:lang w:val="es-ES"/>
              </w:rPr>
            </w:pPr>
          </w:p>
        </w:tc>
      </w:tr>
      <w:tr w:rsidR="007E7D21" w:rsidRPr="00CC776B" w:rsidTr="007E7D21">
        <w:trPr>
          <w:cantSplit/>
          <w:trHeight w:hRule="exact" w:val="2462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D83322">
              <w:rPr>
                <w:rFonts w:ascii="Arial Narrow" w:hAnsi="Arial Narrow"/>
              </w:rPr>
              <w:t>OBSERVACIONES:</w:t>
            </w:r>
            <w:r w:rsidR="00AE725E">
              <w:rPr>
                <w:rFonts w:ascii="Arial Narrow" w:hAnsi="Arial Narrow"/>
              </w:rPr>
              <w:t xml:space="preserve"> D</w:t>
            </w:r>
            <w:r w:rsidR="00275ABE">
              <w:rPr>
                <w:rFonts w:ascii="Arial Narrow" w:hAnsi="Arial Narrow"/>
              </w:rPr>
              <w:t>e</w:t>
            </w:r>
            <w:r w:rsidR="00AE725E">
              <w:rPr>
                <w:rFonts w:ascii="Arial Narrow" w:hAnsi="Arial Narrow"/>
              </w:rPr>
              <w:t>berá</w:t>
            </w:r>
            <w:r w:rsidR="00275ABE">
              <w:rPr>
                <w:rFonts w:ascii="Arial Narrow" w:hAnsi="Arial Narrow"/>
              </w:rPr>
              <w:t xml:space="preserve"> realizarse </w:t>
            </w:r>
            <w:r w:rsidR="00AE725E">
              <w:rPr>
                <w:rFonts w:ascii="Arial Narrow" w:hAnsi="Arial Narrow"/>
              </w:rPr>
              <w:t>esta activi</w:t>
            </w:r>
            <w:r w:rsidR="00DC2C8F">
              <w:rPr>
                <w:rFonts w:ascii="Arial Narrow" w:hAnsi="Arial Narrow"/>
              </w:rPr>
              <w:t xml:space="preserve">dad </w:t>
            </w:r>
            <w:r w:rsidR="00AE725E">
              <w:rPr>
                <w:rFonts w:ascii="Arial Narrow" w:hAnsi="Arial Narrow"/>
              </w:rPr>
              <w:t xml:space="preserve"> examinando los materiales pr</w:t>
            </w:r>
            <w:r w:rsidR="00DC2C8F">
              <w:rPr>
                <w:rFonts w:ascii="Arial Narrow" w:hAnsi="Arial Narrow"/>
              </w:rPr>
              <w:t xml:space="preserve">opuestos en </w:t>
            </w:r>
            <w:proofErr w:type="spellStart"/>
            <w:r w:rsidR="00DC2C8F">
              <w:rPr>
                <w:rFonts w:ascii="Arial Narrow" w:hAnsi="Arial Narrow"/>
              </w:rPr>
              <w:t>laclase</w:t>
            </w:r>
            <w:proofErr w:type="spellEnd"/>
            <w:r w:rsidR="00DC2C8F">
              <w:rPr>
                <w:rFonts w:ascii="Arial Narrow" w:hAnsi="Arial Narrow"/>
              </w:rPr>
              <w:t xml:space="preserve"> con la ayuda de materiales, folletos o páginas web de difusión cultural de la ciudad</w:t>
            </w:r>
            <w:r w:rsidR="00AE725E">
              <w:rPr>
                <w:rFonts w:ascii="Arial Narrow" w:hAnsi="Arial Narrow"/>
              </w:rPr>
              <w:t>.</w:t>
            </w: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7D21" w:rsidRPr="00D83322" w:rsidRDefault="007E7D21" w:rsidP="007E7D2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217FAC" w:rsidRPr="00A92B98" w:rsidTr="000C152C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FAC" w:rsidRPr="007E3CA8" w:rsidRDefault="007E3CA8" w:rsidP="000C152C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E3CA8">
              <w:rPr>
                <w:rFonts w:ascii="Helvetica-Bold" w:hAnsi="Helvetica-Bold" w:cs="Helvetica-Bold"/>
                <w:bCs/>
                <w:color w:val="auto"/>
                <w:sz w:val="26"/>
                <w:szCs w:val="26"/>
                <w:lang w:val="es-ES"/>
              </w:rPr>
              <w:lastRenderedPageBreak/>
              <w:t>ACTIVITY SHEET</w:t>
            </w:r>
          </w:p>
        </w:tc>
      </w:tr>
      <w:tr w:rsidR="00217FAC" w:rsidRPr="00A92B98" w:rsidTr="000C152C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1B353C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1B353C">
              <w:rPr>
                <w:rFonts w:ascii="Arial Narrow" w:hAnsi="Arial Narrow" w:cs="ArialNarrow"/>
                <w:color w:val="auto"/>
                <w:szCs w:val="24"/>
                <w:lang w:val="en-US"/>
              </w:rPr>
              <w:t>ACTIVITY TITLE</w:t>
            </w:r>
            <w:r w:rsidR="00217FAC" w:rsidRPr="001B353C">
              <w:rPr>
                <w:rFonts w:ascii="Arial Narrow" w:hAnsi="Arial Narrow"/>
                <w:lang w:val="en-US"/>
              </w:rPr>
              <w:t xml:space="preserve">: </w:t>
            </w:r>
          </w:p>
          <w:p w:rsidR="00217FAC" w:rsidRPr="001B353C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1B353C">
              <w:rPr>
                <w:rFonts w:ascii="Arial Narrow" w:hAnsi="Arial Narrow" w:cs="ArialNarrow"/>
                <w:color w:val="auto"/>
                <w:lang w:val="en-US"/>
              </w:rPr>
              <w:t>INVOLVED DEPARTMENTS:</w:t>
            </w:r>
            <w:r w:rsidR="00217FAC" w:rsidRPr="001B353C">
              <w:rPr>
                <w:rFonts w:ascii="Arial Narrow" w:hAnsi="Arial Narrow"/>
                <w:lang w:val="en-US"/>
              </w:rPr>
              <w:t xml:space="preserve"> </w:t>
            </w:r>
          </w:p>
          <w:p w:rsidR="00217FAC" w:rsidRPr="001B353C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1B353C">
              <w:rPr>
                <w:rFonts w:ascii="Arial Narrow" w:hAnsi="Arial Narrow" w:cs="ArialNarrow"/>
                <w:color w:val="auto"/>
                <w:lang w:val="en-US"/>
              </w:rPr>
              <w:t>ACTIVITY NO.:</w:t>
            </w:r>
            <w:r w:rsidR="00217FAC" w:rsidRPr="001B353C">
              <w:rPr>
                <w:rFonts w:ascii="Arial Narrow" w:hAnsi="Arial Narrow"/>
                <w:lang w:val="en-US"/>
              </w:rPr>
              <w:t xml:space="preserve"> </w:t>
            </w:r>
          </w:p>
          <w:p w:rsidR="00217FAC" w:rsidRPr="001B353C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 w:rsidRPr="001B353C">
              <w:rPr>
                <w:rFonts w:ascii="Arial Narrow" w:hAnsi="Arial Narrow" w:cs="ArialNarrow"/>
                <w:color w:val="auto"/>
                <w:lang w:val="en-US"/>
              </w:rPr>
              <w:t>ACTIVITY DURATION:</w:t>
            </w:r>
            <w:r w:rsidR="00EC6314" w:rsidRPr="001B353C">
              <w:rPr>
                <w:rFonts w:ascii="Arial Narrow" w:hAnsi="Arial Narrow" w:cs="ArialNarrow"/>
                <w:color w:val="auto"/>
                <w:lang w:val="en-US"/>
              </w:rPr>
              <w:t xml:space="preserve"> </w:t>
            </w:r>
          </w:p>
          <w:p w:rsidR="00217FAC" w:rsidRPr="001B353C" w:rsidRDefault="00125093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1B353C">
              <w:rPr>
                <w:rFonts w:ascii="Arial Narrow" w:hAnsi="Arial Narrow" w:cs="ArialNarrow"/>
                <w:color w:val="auto"/>
                <w:lang w:val="en-US"/>
              </w:rPr>
              <w:t>INVOLVED TEACHERS:</w:t>
            </w:r>
            <w:r w:rsidR="00217FAC" w:rsidRPr="001B353C">
              <w:rPr>
                <w:rFonts w:ascii="Arial Narrow" w:hAnsi="Arial Narrow"/>
                <w:lang w:val="en-US"/>
              </w:rPr>
              <w:t xml:space="preserve"> </w:t>
            </w:r>
          </w:p>
          <w:p w:rsidR="00217FAC" w:rsidRPr="00D83322" w:rsidRDefault="00EC6314" w:rsidP="00EC631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 w:rsidRPr="001B353C">
              <w:rPr>
                <w:rFonts w:ascii="Arial Narrow" w:hAnsi="Arial Narrow" w:cs="ArialNarrow"/>
                <w:color w:val="auto"/>
                <w:lang w:val="en-US"/>
              </w:rPr>
              <w:t xml:space="preserve">LEVEL/ NO. </w:t>
            </w:r>
            <w:r w:rsidRPr="00EC6314">
              <w:rPr>
                <w:rFonts w:ascii="Arial Narrow" w:hAnsi="Arial Narrow" w:cs="ArialNarrow"/>
                <w:color w:val="auto"/>
                <w:lang w:val="es-ES"/>
              </w:rPr>
              <w:t>OF PARTICIPANTS:</w:t>
            </w:r>
            <w:r w:rsidR="00217FAC">
              <w:rPr>
                <w:rFonts w:ascii="Arial Narrow" w:hAnsi="Arial Narrow"/>
              </w:rPr>
              <w:t xml:space="preserve"> </w:t>
            </w:r>
          </w:p>
        </w:tc>
      </w:tr>
      <w:tr w:rsidR="00217FAC" w:rsidRPr="00A92B98" w:rsidTr="000C152C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217FAC" w:rsidRPr="00A92B98" w:rsidTr="00EC6314">
        <w:trPr>
          <w:cantSplit/>
          <w:trHeight w:hRule="exact" w:val="33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TARGETS:</w:t>
            </w: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EC6314" w:rsidRDefault="00217FAC" w:rsidP="00EC6314">
            <w:pPr>
              <w:pStyle w:val="Tablaconcuadrcula1"/>
              <w:numPr>
                <w:ilvl w:val="3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</w:rPr>
            </w:pPr>
          </w:p>
          <w:p w:rsidR="00217FAC" w:rsidRPr="00D83322" w:rsidRDefault="00EC6314" w:rsidP="000C152C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</w:rPr>
            </w:pPr>
            <w:r w:rsidRPr="00EC6314">
              <w:rPr>
                <w:rFonts w:ascii="Arial Narrow" w:hAnsi="Arial Narrow" w:cs="Helvetica"/>
                <w:color w:val="auto"/>
                <w:sz w:val="26"/>
                <w:szCs w:val="26"/>
                <w:lang w:val="es-ES"/>
              </w:rPr>
              <w:t>ACTIVITY DESCRIPTION: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MATERIALS:</w:t>
            </w:r>
            <w:r w:rsidR="00217FAC" w:rsidRPr="00EC631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7FAC" w:rsidRPr="00EC6314">
              <w:rPr>
                <w:rFonts w:ascii="Arial Narrow" w:hAnsi="Arial Narrow"/>
                <w:color w:val="1F4E79"/>
                <w:sz w:val="24"/>
                <w:szCs w:val="24"/>
              </w:rPr>
              <w:t xml:space="preserve"> </w:t>
            </w:r>
          </w:p>
          <w:p w:rsidR="00217FAC" w:rsidRPr="00EC6314" w:rsidRDefault="00EC6314" w:rsidP="00EC6314">
            <w:pPr>
              <w:pStyle w:val="Tablaconcuadrcula1"/>
              <w:numPr>
                <w:ilvl w:val="3"/>
                <w:numId w:val="2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PROCEDURES:</w:t>
            </w:r>
          </w:p>
        </w:tc>
      </w:tr>
      <w:tr w:rsidR="00217FAC" w:rsidRPr="00A92B98" w:rsidTr="00EC6314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EC6314" w:rsidRDefault="00EC6314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EC6314">
              <w:rPr>
                <w:rFonts w:ascii="Arial Narrow" w:hAnsi="Arial Narrow" w:cs="Helvetica"/>
                <w:color w:val="auto"/>
                <w:lang w:val="es-ES"/>
              </w:rPr>
              <w:t>ACTIVITY EVALUATION:</w:t>
            </w:r>
          </w:p>
          <w:p w:rsidR="00217FAC" w:rsidRPr="00D83322" w:rsidRDefault="00217FAC" w:rsidP="00EC631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jc w:val="both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217FAC" w:rsidRPr="00A92B98" w:rsidTr="008074C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ACTIVITY RESULTS AND DISSEMINATION:</w:t>
            </w:r>
          </w:p>
          <w:p w:rsidR="00217FAC" w:rsidRPr="00D83322" w:rsidRDefault="00217FAC" w:rsidP="008074C1">
            <w:pPr>
              <w:rPr>
                <w:color w:val="005A7C"/>
              </w:rPr>
            </w:pPr>
          </w:p>
        </w:tc>
      </w:tr>
      <w:tr w:rsidR="00217FAC" w:rsidRPr="00A92B98" w:rsidTr="000C152C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7FAC" w:rsidRPr="00D83322" w:rsidRDefault="008074C1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 w:rsidRPr="008074C1">
              <w:rPr>
                <w:rFonts w:ascii="Arial Narrow" w:hAnsi="Arial Narrow" w:cs="Helvetica"/>
                <w:color w:val="auto"/>
                <w:lang w:val="es-ES"/>
              </w:rPr>
              <w:t>COMMENTS:</w:t>
            </w:r>
            <w:bookmarkStart w:id="0" w:name="_GoBack"/>
            <w:bookmarkEnd w:id="0"/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217FAC" w:rsidRPr="00D83322" w:rsidRDefault="00217FAC" w:rsidP="000C152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504468" w:rsidRDefault="0050446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10576"/>
      </w:tblGrid>
      <w:tr w:rsidR="007E3CA8" w:rsidRPr="00A92B98" w:rsidTr="00B231D1">
        <w:trPr>
          <w:cantSplit/>
          <w:trHeight w:val="299"/>
          <w:tblHeader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CA8" w:rsidRPr="00D83322" w:rsidRDefault="009E3C65" w:rsidP="00B231D1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  <w:r>
              <w:lastRenderedPageBreak/>
              <w:t>SCHEDA ATTIVITÀ</w:t>
            </w:r>
          </w:p>
        </w:tc>
      </w:tr>
      <w:tr w:rsidR="007E3CA8" w:rsidRPr="00A92B98" w:rsidTr="00B231D1">
        <w:trPr>
          <w:cantSplit/>
          <w:trHeight w:hRule="exact" w:val="18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szCs w:val="24"/>
                <w:lang w:val="en-US"/>
              </w:rPr>
              <w:t>NOME DELL’ATTIVITÀ</w:t>
            </w:r>
            <w:r w:rsidRPr="003A770D">
              <w:rPr>
                <w:rFonts w:ascii="Arial Narrow" w:hAnsi="Arial Narrow"/>
                <w:lang w:val="en-US"/>
              </w:rPr>
              <w:t xml:space="preserve">: 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DIPARTIMENTI COINVOLTI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3A770D">
              <w:rPr>
                <w:rFonts w:ascii="Arial Narrow" w:hAnsi="Arial Narrow"/>
                <w:lang w:val="en-US"/>
              </w:rPr>
              <w:t xml:space="preserve"> 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ATTIVITÀ Nº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3A770D">
              <w:rPr>
                <w:rFonts w:ascii="Arial Narrow" w:hAnsi="Arial Narrow"/>
                <w:lang w:val="en-US"/>
              </w:rPr>
              <w:t xml:space="preserve"> 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TEMPORALIZZAZIONE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 xml:space="preserve">: </w:t>
            </w:r>
          </w:p>
          <w:p w:rsidR="009E3C65" w:rsidRPr="003A770D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PROFESSORE/I RESPONSABILE/I</w:t>
            </w:r>
            <w:r w:rsidRPr="003A770D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3A770D">
              <w:rPr>
                <w:rFonts w:ascii="Arial Narrow" w:hAnsi="Arial Narrow"/>
                <w:lang w:val="en-US"/>
              </w:rPr>
              <w:t xml:space="preserve"> </w:t>
            </w:r>
          </w:p>
          <w:p w:rsidR="007E3CA8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  <w:sz w:val="26"/>
              </w:rPr>
            </w:pPr>
            <w:r>
              <w:rPr>
                <w:rFonts w:ascii="Arial Narrow" w:hAnsi="Arial Narrow" w:cs="ArialNarrow"/>
                <w:color w:val="auto"/>
                <w:lang w:val="en-US"/>
              </w:rPr>
              <w:t>LIVELLO  DEGLI ALLIEVI / Nº</w:t>
            </w:r>
            <w:r w:rsidRPr="00D93145">
              <w:rPr>
                <w:rFonts w:ascii="Arial Narrow" w:hAnsi="Arial Narrow" w:cs="ArialNarrow"/>
                <w:color w:val="auto"/>
                <w:lang w:val="en-US"/>
              </w:rPr>
              <w:t>:</w:t>
            </w:r>
            <w:r w:rsidRPr="00D93145">
              <w:rPr>
                <w:rFonts w:ascii="Arial Narrow" w:hAnsi="Arial Narrow"/>
                <w:lang w:val="en-US"/>
              </w:rPr>
              <w:t xml:space="preserve"> </w:t>
            </w:r>
            <w:r w:rsidR="007E3CA8">
              <w:rPr>
                <w:rFonts w:ascii="Arial Narrow" w:hAnsi="Arial Narrow"/>
              </w:rPr>
              <w:t xml:space="preserve"> </w:t>
            </w:r>
          </w:p>
        </w:tc>
      </w:tr>
      <w:tr w:rsidR="007E3CA8" w:rsidRPr="00A92B98" w:rsidTr="00B231D1">
        <w:trPr>
          <w:cantSplit/>
          <w:trHeight w:hRule="exact" w:val="170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</w:rPr>
            </w:pPr>
          </w:p>
        </w:tc>
      </w:tr>
      <w:tr w:rsidR="007E3CA8" w:rsidRPr="00A92B98" w:rsidTr="00B231D1">
        <w:trPr>
          <w:cantSplit/>
          <w:trHeight w:hRule="exact" w:val="3371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93145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GLI OBIETTIVI:</w:t>
            </w: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4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line="276" w:lineRule="auto"/>
              <w:rPr>
                <w:rFonts w:ascii="Arial Narrow" w:hAnsi="Arial Narrow"/>
                <w:color w:val="1F4E79"/>
                <w:sz w:val="24"/>
                <w:lang w:val="en-US"/>
              </w:rPr>
            </w:pPr>
          </w:p>
          <w:p w:rsidR="009E3C65" w:rsidRPr="00D93145" w:rsidRDefault="009E3C65" w:rsidP="009E3C65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DESCRIZIONE DELL’ATTIVITÀ</w:t>
            </w:r>
            <w:r w:rsidRPr="00D93145">
              <w:rPr>
                <w:rFonts w:ascii="Arial Narrow" w:hAnsi="Arial Narrow" w:cs="Helvetica"/>
                <w:color w:val="auto"/>
                <w:sz w:val="26"/>
                <w:szCs w:val="26"/>
                <w:lang w:val="en-US"/>
              </w:rPr>
              <w:t>:</w:t>
            </w:r>
          </w:p>
          <w:p w:rsidR="009E3C65" w:rsidRPr="00D93145" w:rsidRDefault="009E3C65" w:rsidP="009E3C65">
            <w:pPr>
              <w:pStyle w:val="Tablaconcuadrcula1"/>
              <w:numPr>
                <w:ilvl w:val="3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n-US"/>
              </w:rPr>
              <w:t>MATERIALI</w:t>
            </w:r>
            <w:r w:rsidRPr="00D93145">
              <w:rPr>
                <w:rFonts w:ascii="Arial Narrow" w:hAnsi="Arial Narrow" w:cs="Helvetica"/>
                <w:color w:val="auto"/>
                <w:sz w:val="24"/>
                <w:szCs w:val="24"/>
                <w:lang w:val="en-US"/>
              </w:rPr>
              <w:t>:</w:t>
            </w:r>
            <w:r w:rsidRPr="00D9314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D93145">
              <w:rPr>
                <w:rFonts w:ascii="Arial Narrow" w:hAnsi="Arial Narrow"/>
                <w:color w:val="1F4E79"/>
                <w:sz w:val="24"/>
                <w:szCs w:val="24"/>
                <w:lang w:val="en-US"/>
              </w:rPr>
              <w:t xml:space="preserve"> </w:t>
            </w:r>
          </w:p>
          <w:p w:rsidR="007E3CA8" w:rsidRPr="00EC6314" w:rsidRDefault="009E3C65" w:rsidP="009E3C65">
            <w:pPr>
              <w:pStyle w:val="Tablaconcuadrcula1"/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</w:tabs>
              <w:spacing w:after="200" w:line="276" w:lineRule="auto"/>
              <w:jc w:val="both"/>
              <w:rPr>
                <w:rFonts w:ascii="Arial Narrow" w:hAnsi="Arial Narrow"/>
                <w:color w:val="1F4E79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SVILUPPO</w:t>
            </w:r>
            <w:r w:rsidRPr="00EC6314">
              <w:rPr>
                <w:rFonts w:ascii="Arial Narrow" w:hAnsi="Arial Narrow" w:cs="Helvetica"/>
                <w:color w:val="auto"/>
                <w:sz w:val="24"/>
                <w:szCs w:val="24"/>
                <w:lang w:val="es-ES"/>
              </w:rPr>
              <w:t>:</w:t>
            </w:r>
          </w:p>
        </w:tc>
      </w:tr>
      <w:tr w:rsidR="007E3CA8" w:rsidRPr="00A92B98" w:rsidTr="00B231D1">
        <w:trPr>
          <w:cantSplit/>
          <w:trHeight w:hRule="exact" w:val="755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EC6314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VALUTAZIONE DELL’ATTIVITÀ</w:t>
            </w:r>
            <w:r w:rsidRPr="00EC6314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7E3CA8" w:rsidRPr="00D83322" w:rsidRDefault="007E3CA8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</w:p>
        </w:tc>
      </w:tr>
      <w:tr w:rsidR="007E3CA8" w:rsidRPr="00A92B98" w:rsidTr="00B231D1">
        <w:trPr>
          <w:cantSplit/>
          <w:trHeight w:hRule="exact" w:val="739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MATERIALE PRODOTTO DALL’ATTIVITÀ E DIFFUSIONE DELL’ATTIVITÀ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7E3CA8" w:rsidRPr="00D83322" w:rsidRDefault="007E3CA8" w:rsidP="00B231D1">
            <w:pPr>
              <w:rPr>
                <w:color w:val="005A7C"/>
              </w:rPr>
            </w:pPr>
          </w:p>
        </w:tc>
      </w:tr>
      <w:tr w:rsidR="007E3CA8" w:rsidRPr="00A92B98" w:rsidTr="00B231D1">
        <w:trPr>
          <w:cantSplit/>
          <w:trHeight w:hRule="exact" w:val="1627"/>
        </w:trPr>
        <w:tc>
          <w:tcPr>
            <w:tcW w:w="10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3C65" w:rsidRPr="00D83322" w:rsidRDefault="009E3C65" w:rsidP="009E3C65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 w:cs="Helvetica"/>
                <w:color w:val="auto"/>
                <w:lang w:val="es-ES"/>
              </w:rPr>
              <w:t>CONSIGLI,IDEE E SUGGERIMENTI</w:t>
            </w:r>
            <w:r w:rsidRPr="008074C1">
              <w:rPr>
                <w:rFonts w:ascii="Arial Narrow" w:hAnsi="Arial Narrow" w:cs="Helvetica"/>
                <w:color w:val="auto"/>
                <w:lang w:val="es-ES"/>
              </w:rPr>
              <w:t>:</w:t>
            </w: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  <w:p w:rsidR="007E3CA8" w:rsidRPr="00D83322" w:rsidRDefault="007E3CA8" w:rsidP="00B231D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 Narrow" w:hAnsi="Arial Narrow"/>
                <w:color w:val="005A7C"/>
              </w:rPr>
            </w:pPr>
          </w:p>
        </w:tc>
      </w:tr>
    </w:tbl>
    <w:p w:rsidR="007E3CA8" w:rsidRDefault="007E3CA8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ES"/>
        </w:rPr>
      </w:pPr>
    </w:p>
    <w:sectPr w:rsidR="007E3CA8" w:rsidSect="00EC3F9E">
      <w:headerReference w:type="even" r:id="rId7"/>
      <w:headerReference w:type="default" r:id="rId8"/>
      <w:headerReference w:type="first" r:id="rId9"/>
      <w:pgSz w:w="11900" w:h="16840"/>
      <w:pgMar w:top="567" w:right="567" w:bottom="340" w:left="737" w:header="142" w:footer="28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C" w:rsidRDefault="0047265C" w:rsidP="00504468">
      <w:r>
        <w:separator/>
      </w:r>
    </w:p>
  </w:endnote>
  <w:endnote w:type="continuationSeparator" w:id="0">
    <w:p w:rsidR="0047265C" w:rsidRDefault="0047265C" w:rsidP="0050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 Francisco Display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C" w:rsidRDefault="0047265C" w:rsidP="00504468">
      <w:r>
        <w:separator/>
      </w:r>
    </w:p>
  </w:footnote>
  <w:footnote w:type="continuationSeparator" w:id="0">
    <w:p w:rsidR="0047265C" w:rsidRDefault="0047265C" w:rsidP="0050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93" w:rsidRPr="00D83322" w:rsidRDefault="00125093" w:rsidP="00125093">
    <w:pPr>
      <w:pStyle w:val="Cabeceraypie"/>
      <w:rPr>
        <w:rFonts w:eastAsia="Times New Roman"/>
        <w:color w:val="auto"/>
        <w:shd w:val="clear" w:color="auto" w:fill="auto"/>
        <w:lang w:val="es-ES"/>
      </w:rPr>
    </w:pPr>
    <w:r w:rsidRPr="00125093">
      <w:t>IES ANDRÉS DE VANDELVIRA</w:t>
    </w:r>
    <w:r w:rsidRPr="00D83322">
      <w:t xml:space="preserve">     </w:t>
    </w:r>
    <w:r>
      <w:t xml:space="preserve">   </w:t>
    </w:r>
    <w:r w:rsidRPr="00125093">
      <w:rPr>
        <w:sz w:val="24"/>
        <w:szCs w:val="24"/>
      </w:rPr>
      <w:t>TRAVEL AS AN ELEMENT EUROPEAN COHESION</w:t>
    </w:r>
    <w:r w:rsidRPr="00D83322">
      <w:t xml:space="preserve">       </w:t>
    </w:r>
    <w:r>
      <w:t xml:space="preserve"> </w:t>
    </w:r>
    <w:r w:rsidRPr="00125093">
      <w:rPr>
        <w:sz w:val="24"/>
        <w:szCs w:val="24"/>
      </w:rPr>
      <w:t>ERASMUS+    2014-2016</w:t>
    </w:r>
    <w:r w:rsidRPr="00D83322">
      <w:t xml:space="preserve"> </w:t>
    </w:r>
  </w:p>
  <w:p w:rsidR="00382CE9" w:rsidRPr="00217FAC" w:rsidRDefault="00382CE9" w:rsidP="00125093">
    <w:pPr>
      <w:pStyle w:val="Cabeceraypie"/>
      <w:rPr>
        <w:rFonts w:ascii="Times New Roman" w:eastAsia="Times New Roman" w:hAnsi="Times New Roman"/>
        <w:color w:val="auto"/>
        <w:sz w:val="20"/>
        <w:shd w:val="clear" w:color="auto" w:fill="auto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E9" w:rsidRPr="00A92B98" w:rsidRDefault="003C4563" w:rsidP="00125093">
    <w:pPr>
      <w:pStyle w:val="Cabeceraypie"/>
      <w:rPr>
        <w:rFonts w:eastAsia="Times New Roman"/>
        <w:color w:val="auto"/>
        <w:sz w:val="20"/>
        <w:szCs w:val="20"/>
        <w:shd w:val="clear" w:color="auto" w:fill="auto"/>
        <w:lang w:val="es-ES"/>
      </w:rPr>
    </w:pPr>
    <w:r>
      <w:t xml:space="preserve">IES ANDRÉS DE VANDELVIRA   </w:t>
    </w:r>
    <w:r w:rsidR="00A92B98" w:rsidRPr="004C19AD">
      <w:rPr>
        <w:sz w:val="24"/>
        <w:szCs w:val="24"/>
      </w:rPr>
      <w:t>I</w:t>
    </w:r>
    <w:r w:rsidR="004C19AD" w:rsidRPr="004C19AD">
      <w:rPr>
        <w:sz w:val="24"/>
        <w:szCs w:val="24"/>
      </w:rPr>
      <w:t>L</w:t>
    </w:r>
    <w:r w:rsidR="00A92B98" w:rsidRPr="004C19AD">
      <w:rPr>
        <w:sz w:val="24"/>
        <w:szCs w:val="24"/>
      </w:rPr>
      <w:t xml:space="preserve"> VIAGGIO COME ELEMENTO DI COESION</w:t>
    </w:r>
    <w:r>
      <w:rPr>
        <w:sz w:val="24"/>
        <w:szCs w:val="24"/>
      </w:rPr>
      <w:t>E</w:t>
    </w:r>
    <w:r w:rsidR="00A92B98" w:rsidRPr="004C19AD">
      <w:rPr>
        <w:sz w:val="24"/>
        <w:szCs w:val="24"/>
      </w:rPr>
      <w:t xml:space="preserve"> EUROPEA</w:t>
    </w:r>
    <w:r w:rsidR="004C19AD">
      <w:t xml:space="preserve">    </w:t>
    </w:r>
    <w:r w:rsidR="00A92B98" w:rsidRPr="00125093">
      <w:rPr>
        <w:sz w:val="24"/>
        <w:szCs w:val="24"/>
      </w:rPr>
      <w:t>ERASMUS+    2014-2016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1" w:rsidRPr="00CC776B" w:rsidRDefault="00B67351" w:rsidP="00CC776B">
    <w:pPr>
      <w:pStyle w:val="Encabezado"/>
      <w:jc w:val="center"/>
      <w:rPr>
        <w:b/>
        <w:sz w:val="18"/>
        <w:szCs w:val="18"/>
        <w:lang w:val="es-ES"/>
      </w:rPr>
    </w:pPr>
    <w:r w:rsidRPr="00CC776B">
      <w:rPr>
        <w:rFonts w:cs="ArialNarrow"/>
        <w:b/>
        <w:color w:val="E7E7E7"/>
        <w:sz w:val="18"/>
        <w:szCs w:val="18"/>
        <w:highlight w:val="blue"/>
        <w:shd w:val="clear" w:color="auto" w:fill="1F4E79"/>
        <w:lang w:val="es-ES" w:eastAsia="es-ES"/>
      </w:rPr>
      <w:t xml:space="preserve">IES ANDRÉS DE VANDELVIRA </w:t>
    </w:r>
    <w:r w:rsidRPr="00CC776B">
      <w:rPr>
        <w:rFonts w:cs="ArialNarrow-Bold"/>
        <w:b/>
        <w:bCs/>
        <w:color w:val="E7E7E7"/>
        <w:sz w:val="18"/>
        <w:szCs w:val="18"/>
        <w:highlight w:val="blue"/>
        <w:shd w:val="clear" w:color="auto" w:fill="1F4E79"/>
        <w:lang w:val="es-ES" w:eastAsia="es-ES"/>
      </w:rPr>
      <w:t xml:space="preserve">  EL VIAJE COMO ELEMENTO DE COHESIÓN EUROPEA      </w:t>
    </w:r>
    <w:r w:rsidRPr="00CC776B">
      <w:rPr>
        <w:rFonts w:cs="ArialNarrow"/>
        <w:b/>
        <w:color w:val="E7E7E7"/>
        <w:sz w:val="18"/>
        <w:szCs w:val="18"/>
        <w:highlight w:val="blue"/>
        <w:shd w:val="clear" w:color="auto" w:fill="1F4E79"/>
        <w:lang w:val="es-ES" w:eastAsia="es-ES"/>
      </w:rPr>
      <w:t>ERASMUS+ 2014-2016</w:t>
    </w:r>
  </w:p>
  <w:p w:rsidR="00B67351" w:rsidRPr="006A750E" w:rsidRDefault="00B67351">
    <w:pPr>
      <w:pStyle w:val="Encabezado"/>
      <w:rPr>
        <w:lang w:val="es-ES"/>
      </w:rPr>
    </w:pPr>
  </w:p>
  <w:p w:rsidR="00B67351" w:rsidRPr="00A92B98" w:rsidRDefault="00B67351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49A511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"/>
        </w:tabs>
        <w:ind w:left="24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"/>
        </w:tabs>
        <w:ind w:left="36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4"/>
        </w:tabs>
        <w:ind w:left="54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37"/>
        </w:tabs>
        <w:ind w:left="-223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"/>
        </w:tabs>
        <w:ind w:left="36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4"/>
        </w:tabs>
        <w:ind w:left="54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"/>
        </w:tabs>
        <w:ind w:left="36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"/>
        </w:tabs>
        <w:ind w:left="36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4"/>
        </w:tabs>
        <w:ind w:left="54" w:firstLine="6102"/>
      </w:pPr>
      <w:rPr>
        <w:rFonts w:hint="default"/>
        <w:color w:val="000000"/>
        <w:position w:val="0"/>
        <w:sz w:val="22"/>
      </w:rPr>
    </w:lvl>
  </w:abstractNum>
  <w:abstractNum w:abstractNumId="4">
    <w:nsid w:val="60C36F46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-65"/>
        </w:tabs>
        <w:ind w:left="-65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0"/>
        </w:tabs>
        <w:ind w:left="30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2225"/>
        </w:tabs>
        <w:ind w:left="-2225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0"/>
        </w:tabs>
        <w:ind w:left="30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0"/>
        </w:tabs>
        <w:ind w:left="30" w:firstLine="609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doNotTrackMoves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2"/>
    <w:rsid w:val="00125093"/>
    <w:rsid w:val="001B353C"/>
    <w:rsid w:val="00217FAC"/>
    <w:rsid w:val="00275ABE"/>
    <w:rsid w:val="002B6353"/>
    <w:rsid w:val="00332E2A"/>
    <w:rsid w:val="003372ED"/>
    <w:rsid w:val="00382CE9"/>
    <w:rsid w:val="003A0D3F"/>
    <w:rsid w:val="003C4563"/>
    <w:rsid w:val="00404C8B"/>
    <w:rsid w:val="0041638F"/>
    <w:rsid w:val="0047265C"/>
    <w:rsid w:val="00485E1F"/>
    <w:rsid w:val="004C19AD"/>
    <w:rsid w:val="00504468"/>
    <w:rsid w:val="005707CD"/>
    <w:rsid w:val="005D57E5"/>
    <w:rsid w:val="006A750E"/>
    <w:rsid w:val="007E3CA8"/>
    <w:rsid w:val="007E7D21"/>
    <w:rsid w:val="008074C1"/>
    <w:rsid w:val="0097028E"/>
    <w:rsid w:val="009A2980"/>
    <w:rsid w:val="009E3C65"/>
    <w:rsid w:val="00A92B98"/>
    <w:rsid w:val="00AE725E"/>
    <w:rsid w:val="00B67351"/>
    <w:rsid w:val="00C129D4"/>
    <w:rsid w:val="00CC776B"/>
    <w:rsid w:val="00CD6A32"/>
    <w:rsid w:val="00D41664"/>
    <w:rsid w:val="00D83322"/>
    <w:rsid w:val="00DC2C8F"/>
    <w:rsid w:val="00E72236"/>
    <w:rsid w:val="00EC3F9E"/>
    <w:rsid w:val="00EC6314"/>
    <w:rsid w:val="00FD6299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504468"/>
    <w:pPr>
      <w:jc w:val="both"/>
    </w:pPr>
    <w:rPr>
      <w:rFonts w:ascii="Arial Narrow" w:hAnsi="Arial Narrow"/>
      <w:color w:val="1F4E79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125093"/>
    <w:pPr>
      <w:tabs>
        <w:tab w:val="right" w:pos="9632"/>
        <w:tab w:val="left" w:pos="9921"/>
      </w:tabs>
      <w:jc w:val="center"/>
    </w:pPr>
    <w:rPr>
      <w:rFonts w:ascii="Arial Narrow" w:eastAsia="ヒラギノ角ゴ Pro W3" w:hAnsi="Arial Narrow"/>
      <w:b/>
      <w:color w:val="E6E6E6"/>
      <w:sz w:val="22"/>
      <w:szCs w:val="22"/>
      <w:shd w:val="clear" w:color="auto" w:fill="002D99"/>
      <w:lang w:val="es-ES_tradnl"/>
    </w:rPr>
  </w:style>
  <w:style w:type="paragraph" w:customStyle="1" w:styleId="Encabezamiento2">
    <w:name w:val="Encabezamiento 2"/>
    <w:next w:val="Cuerpo"/>
    <w:rsid w:val="005707CD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Cuerpo">
    <w:name w:val="Cuerpo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ablaconcuadrcula1">
    <w:name w:val="Tabla con cuadrícula1"/>
    <w:rsid w:val="005707CD"/>
    <w:rPr>
      <w:rFonts w:ascii="San Francisco Display Regular" w:eastAsia="ヒラギノ角ゴ Pro W3" w:hAnsi="San Francisco Display Regular"/>
      <w:color w:val="000000"/>
      <w:sz w:val="22"/>
      <w:lang w:val="es-ES_tradnl"/>
    </w:rPr>
  </w:style>
  <w:style w:type="paragraph" w:customStyle="1" w:styleId="Formatolibre">
    <w:name w:val="Formato libre"/>
    <w:rsid w:val="005707CD"/>
    <w:rPr>
      <w:rFonts w:ascii="Helvetica" w:eastAsia="ヒラギノ角ゴ Pro W3" w:hAnsi="Helvetica"/>
      <w:color w:val="000000"/>
      <w:sz w:val="24"/>
      <w:lang w:val="es-ES_tradnl"/>
    </w:rPr>
  </w:style>
  <w:style w:type="paragraph" w:styleId="Piedepgina">
    <w:name w:val="footer"/>
    <w:basedOn w:val="Normal"/>
    <w:link w:val="PiedepginaCar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PiedepginaCar">
    <w:name w:val="Pie de página Car"/>
    <w:link w:val="Piedepgina"/>
    <w:rsid w:val="00D83322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locked/>
    <w:rsid w:val="00D83322"/>
    <w:pPr>
      <w:tabs>
        <w:tab w:val="center" w:pos="4252"/>
        <w:tab w:val="right" w:pos="8504"/>
      </w:tabs>
    </w:pPr>
    <w:rPr>
      <w:rFonts w:ascii="Times New Roman" w:hAnsi="Times New Roman"/>
      <w:color w:val="auto"/>
    </w:rPr>
  </w:style>
  <w:style w:type="character" w:customStyle="1" w:styleId="EncabezadoCar">
    <w:name w:val="Encabezado Car"/>
    <w:link w:val="Encabezado"/>
    <w:uiPriority w:val="99"/>
    <w:rsid w:val="00D83322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A92B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92B98"/>
    <w:rPr>
      <w:rFonts w:ascii="Tahoma" w:hAnsi="Tahoma" w:cs="Tahoma"/>
      <w:color w:val="1F4E79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334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Eufrasio Gomez Gonzalez</dc:creator>
  <cp:keywords/>
  <cp:lastModifiedBy>IES VANDELVIRA</cp:lastModifiedBy>
  <cp:revision>19</cp:revision>
  <dcterms:created xsi:type="dcterms:W3CDTF">2014-11-27T16:55:00Z</dcterms:created>
  <dcterms:modified xsi:type="dcterms:W3CDTF">2016-07-01T09:27:00Z</dcterms:modified>
</cp:coreProperties>
</file>