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F7" w:rsidRDefault="00271ED3" w:rsidP="00271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inline distT="0" distB="0" distL="0" distR="0">
            <wp:extent cx="542925" cy="1016154"/>
            <wp:effectExtent l="19050" t="0" r="9525" b="0"/>
            <wp:docPr id="5" name="Picture 1" descr="C:\Users\Info\Pictures\sausio-13-pro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Pictures\sausio-13-pro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5" cy="10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CF7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3845560</wp:posOffset>
            </wp:positionH>
            <wp:positionV relativeFrom="margin">
              <wp:posOffset>9525</wp:posOffset>
            </wp:positionV>
            <wp:extent cx="2505710" cy="51816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CF7" w:rsidRPr="00F57CF7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-276225</wp:posOffset>
            </wp:positionV>
            <wp:extent cx="1943664" cy="1400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64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Pr="00A32055" w:rsidRDefault="00651B4C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Civics Education</w:t>
      </w:r>
      <w:r w:rsidR="00F57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7CF7" w:rsidRPr="00A32055">
        <w:rPr>
          <w:rFonts w:ascii="Times New Roman" w:hAnsi="Times New Roman" w:cs="Times New Roman"/>
          <w:b/>
          <w:bCs/>
          <w:sz w:val="24"/>
          <w:szCs w:val="24"/>
        </w:rPr>
        <w:t>CLIL Lesson Plan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School:</w:t>
      </w:r>
      <w:r w:rsidR="00271ED3">
        <w:rPr>
          <w:rFonts w:ascii="Times New Roman" w:hAnsi="Times New Roman" w:cs="Times New Roman"/>
          <w:sz w:val="24"/>
          <w:szCs w:val="24"/>
        </w:rPr>
        <w:t xml:space="preserve"> Vilniaus Sausio 13-osios progimnazija, Li</w:t>
      </w:r>
      <w:r w:rsidR="00BB0933">
        <w:rPr>
          <w:rFonts w:ascii="Times New Roman" w:hAnsi="Times New Roman" w:cs="Times New Roman"/>
          <w:sz w:val="24"/>
          <w:szCs w:val="24"/>
        </w:rPr>
        <w:t>t</w:t>
      </w:r>
      <w:r w:rsidR="00271ED3">
        <w:rPr>
          <w:rFonts w:ascii="Times New Roman" w:hAnsi="Times New Roman" w:cs="Times New Roman"/>
          <w:sz w:val="24"/>
          <w:szCs w:val="24"/>
        </w:rPr>
        <w:t>huania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Age of students/Grade</w:t>
      </w:r>
      <w:r w:rsidR="00AF44A4">
        <w:rPr>
          <w:rFonts w:ascii="Times New Roman" w:hAnsi="Times New Roman" w:cs="Times New Roman"/>
          <w:sz w:val="24"/>
          <w:szCs w:val="24"/>
        </w:rPr>
        <w:t>: 10-11</w:t>
      </w:r>
      <w:r w:rsidR="00651B4C">
        <w:rPr>
          <w:rFonts w:ascii="Times New Roman" w:hAnsi="Times New Roman" w:cs="Times New Roman"/>
          <w:sz w:val="24"/>
          <w:szCs w:val="24"/>
        </w:rPr>
        <w:t>years old /</w:t>
      </w:r>
      <w:r w:rsidR="00AF44A4">
        <w:rPr>
          <w:rFonts w:ascii="Times New Roman" w:hAnsi="Times New Roman" w:cs="Times New Roman"/>
          <w:sz w:val="24"/>
          <w:szCs w:val="24"/>
        </w:rPr>
        <w:t>4</w:t>
      </w:r>
      <w:r w:rsidRPr="00A320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32055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Level of English:</w:t>
      </w:r>
      <w:r w:rsidR="00AF44A4">
        <w:rPr>
          <w:rFonts w:ascii="Times New Roman" w:hAnsi="Times New Roman" w:cs="Times New Roman"/>
          <w:sz w:val="24"/>
          <w:szCs w:val="24"/>
        </w:rPr>
        <w:t xml:space="preserve"> </w:t>
      </w:r>
      <w:r w:rsidR="005832C1">
        <w:rPr>
          <w:rFonts w:ascii="Times New Roman" w:hAnsi="Times New Roman" w:cs="Times New Roman"/>
          <w:sz w:val="24"/>
          <w:szCs w:val="24"/>
        </w:rPr>
        <w:t xml:space="preserve">pre </w:t>
      </w:r>
      <w:r w:rsidR="00AF44A4">
        <w:rPr>
          <w:rFonts w:ascii="Times New Roman" w:hAnsi="Times New Roman" w:cs="Times New Roman"/>
          <w:sz w:val="24"/>
          <w:szCs w:val="24"/>
        </w:rPr>
        <w:t>A1</w:t>
      </w:r>
      <w:r w:rsidR="005832C1">
        <w:rPr>
          <w:rFonts w:ascii="Times New Roman" w:hAnsi="Times New Roman" w:cs="Times New Roman"/>
          <w:sz w:val="24"/>
          <w:szCs w:val="24"/>
        </w:rPr>
        <w:t>/A1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Teacher(s):</w:t>
      </w:r>
      <w:r w:rsidRPr="00A32055">
        <w:rPr>
          <w:rFonts w:ascii="Times New Roman" w:hAnsi="Times New Roman" w:cs="Times New Roman"/>
          <w:sz w:val="24"/>
          <w:szCs w:val="24"/>
        </w:rPr>
        <w:t xml:space="preserve"> </w:t>
      </w:r>
      <w:r w:rsidR="008900EA">
        <w:rPr>
          <w:rFonts w:ascii="Times New Roman" w:hAnsi="Times New Roman" w:cs="Times New Roman"/>
          <w:sz w:val="24"/>
          <w:szCs w:val="24"/>
        </w:rPr>
        <w:t>Žana Šunina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Subject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A320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2055">
        <w:rPr>
          <w:rFonts w:ascii="Times New Roman" w:hAnsi="Times New Roman" w:cs="Times New Roman"/>
          <w:sz w:val="24"/>
          <w:szCs w:val="24"/>
        </w:rPr>
        <w:t xml:space="preserve"> English / </w:t>
      </w:r>
      <w:r w:rsidR="00651B4C">
        <w:rPr>
          <w:rFonts w:ascii="Times New Roman" w:hAnsi="Times New Roman" w:cs="Times New Roman"/>
          <w:sz w:val="24"/>
          <w:szCs w:val="24"/>
        </w:rPr>
        <w:t>Civics Education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Topic:</w:t>
      </w:r>
      <w:r w:rsidRPr="00A32055">
        <w:rPr>
          <w:rFonts w:ascii="Times New Roman" w:hAnsi="Times New Roman" w:cs="Times New Roman"/>
          <w:sz w:val="24"/>
          <w:szCs w:val="24"/>
        </w:rPr>
        <w:t xml:space="preserve"> </w:t>
      </w:r>
      <w:r w:rsidR="00AF44A4">
        <w:rPr>
          <w:rFonts w:ascii="Times New Roman" w:hAnsi="Times New Roman" w:cs="Times New Roman"/>
          <w:sz w:val="24"/>
          <w:szCs w:val="24"/>
        </w:rPr>
        <w:t>3Rs: Reduce, Reuse, Recycle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Aims:</w:t>
      </w:r>
    </w:p>
    <w:p w:rsidR="0027054F" w:rsidRPr="0049788E" w:rsidRDefault="00F57CF7" w:rsidP="0049788E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31096371"/>
      <w:r w:rsidRPr="00F57CF7">
        <w:rPr>
          <w:rFonts w:ascii="Times New Roman" w:hAnsi="Times New Roman" w:cs="Times New Roman"/>
          <w:sz w:val="24"/>
          <w:szCs w:val="24"/>
        </w:rPr>
        <w:t xml:space="preserve">To </w:t>
      </w:r>
      <w:r w:rsidR="0049788E">
        <w:rPr>
          <w:rFonts w:ascii="Times New Roman" w:hAnsi="Times New Roman" w:cs="Times New Roman"/>
          <w:sz w:val="24"/>
          <w:szCs w:val="24"/>
        </w:rPr>
        <w:t>introduce the topic and new vocabulary</w:t>
      </w:r>
      <w:r w:rsidR="00BF3BA8">
        <w:rPr>
          <w:rFonts w:ascii="Times New Roman" w:hAnsi="Times New Roman" w:cs="Times New Roman"/>
          <w:sz w:val="24"/>
          <w:szCs w:val="24"/>
        </w:rPr>
        <w:t>.</w:t>
      </w:r>
    </w:p>
    <w:p w:rsidR="00F57CF7" w:rsidRDefault="00BF3BA8" w:rsidP="00F57CF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31096643"/>
      <w:bookmarkEnd w:id="0"/>
      <w:r>
        <w:rPr>
          <w:rFonts w:ascii="Times New Roman" w:hAnsi="Times New Roman" w:cs="Times New Roman"/>
          <w:sz w:val="24"/>
          <w:szCs w:val="24"/>
        </w:rPr>
        <w:t>To read for detailed understanding.</w:t>
      </w:r>
    </w:p>
    <w:p w:rsidR="00293A3D" w:rsidRPr="00F57CF7" w:rsidRDefault="00293A3D" w:rsidP="00F57CF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291D4B">
        <w:rPr>
          <w:rFonts w:ascii="Times New Roman" w:hAnsi="Times New Roman" w:cs="Times New Roman"/>
          <w:sz w:val="24"/>
          <w:szCs w:val="24"/>
        </w:rPr>
        <w:t xml:space="preserve"> watch a video</w:t>
      </w:r>
      <w:r w:rsidR="00125E60">
        <w:rPr>
          <w:rFonts w:ascii="Times New Roman" w:hAnsi="Times New Roman" w:cs="Times New Roman"/>
          <w:sz w:val="24"/>
          <w:szCs w:val="24"/>
        </w:rPr>
        <w:t xml:space="preserve"> and consolidate information</w:t>
      </w:r>
      <w:r w:rsidR="00BF3BA8">
        <w:rPr>
          <w:rFonts w:ascii="Times New Roman" w:hAnsi="Times New Roman" w:cs="Times New Roman"/>
          <w:sz w:val="24"/>
          <w:szCs w:val="24"/>
        </w:rPr>
        <w:t>.</w:t>
      </w:r>
    </w:p>
    <w:p w:rsidR="0049788E" w:rsidRDefault="00F57CF7" w:rsidP="0049788E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2" w:name="_Hlk31096862"/>
      <w:bookmarkEnd w:id="1"/>
      <w:r w:rsidRPr="00BF3BA8">
        <w:rPr>
          <w:rFonts w:ascii="Times New Roman" w:hAnsi="Times New Roman" w:cs="Times New Roman"/>
          <w:sz w:val="24"/>
          <w:szCs w:val="24"/>
        </w:rPr>
        <w:t xml:space="preserve">To </w:t>
      </w:r>
      <w:bookmarkEnd w:id="2"/>
      <w:r w:rsidR="00AF44A4" w:rsidRPr="00BF3BA8">
        <w:rPr>
          <w:rFonts w:ascii="Times New Roman" w:hAnsi="Times New Roman" w:cs="Times New Roman"/>
          <w:sz w:val="24"/>
          <w:szCs w:val="24"/>
        </w:rPr>
        <w:t>make a poster</w:t>
      </w:r>
      <w:r w:rsidR="00BF3BA8" w:rsidRPr="00BF3BA8">
        <w:rPr>
          <w:rFonts w:ascii="Times New Roman" w:hAnsi="Times New Roman" w:cs="Times New Roman"/>
          <w:sz w:val="24"/>
          <w:szCs w:val="24"/>
        </w:rPr>
        <w:t xml:space="preserve"> </w:t>
      </w:r>
      <w:r w:rsidR="00BF3BA8">
        <w:rPr>
          <w:rFonts w:ascii="Times New Roman" w:hAnsi="Times New Roman" w:cs="Times New Roman"/>
          <w:sz w:val="24"/>
          <w:szCs w:val="24"/>
        </w:rPr>
        <w:t>‘’3Rs’’.</w:t>
      </w:r>
    </w:p>
    <w:p w:rsidR="00BF3BA8" w:rsidRPr="0049788E" w:rsidRDefault="00BF3BA8" w:rsidP="00BF3BA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Teaching points: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7CF7" w:rsidRPr="00A32055" w:rsidTr="001818D0">
        <w:tc>
          <w:tcPr>
            <w:tcW w:w="4508" w:type="dxa"/>
          </w:tcPr>
          <w:p w:rsidR="00F57CF7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:rsidR="00F57CF7" w:rsidRPr="00A32055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57CF7" w:rsidRPr="00A32055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</w:tr>
      <w:tr w:rsidR="00F57CF7" w:rsidRPr="00A32055" w:rsidTr="001818D0">
        <w:tc>
          <w:tcPr>
            <w:tcW w:w="4508" w:type="dxa"/>
          </w:tcPr>
          <w:p w:rsidR="00F57CF7" w:rsidRPr="00F57CF7" w:rsidRDefault="00AF44A4" w:rsidP="00F57CF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reduce</w:t>
            </w:r>
          </w:p>
          <w:p w:rsidR="00F57CF7" w:rsidRPr="00F57CF7" w:rsidRDefault="00AF44A4" w:rsidP="00F57CF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reuse</w:t>
            </w:r>
          </w:p>
          <w:p w:rsidR="00F57CF7" w:rsidRPr="00F57CF7" w:rsidRDefault="00AF44A4" w:rsidP="00F57CF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recycle</w:t>
            </w:r>
          </w:p>
          <w:p w:rsidR="00F57CF7" w:rsidRPr="00F57CF7" w:rsidRDefault="00AF44A4" w:rsidP="00F57CF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avoid</w:t>
            </w:r>
          </w:p>
          <w:p w:rsidR="00F57CF7" w:rsidRPr="00F57CF7" w:rsidRDefault="00AF44A4" w:rsidP="00F57CF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Waste</w:t>
            </w:r>
          </w:p>
          <w:p w:rsidR="00F57CF7" w:rsidRDefault="00AF44A4" w:rsidP="00F57CF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Tornado</w:t>
            </w:r>
          </w:p>
          <w:p w:rsidR="00271ED3" w:rsidRDefault="00AF44A4" w:rsidP="00F57CF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Hurricane</w:t>
            </w:r>
          </w:p>
          <w:p w:rsidR="00271ED3" w:rsidRDefault="00AF44A4" w:rsidP="00F57CF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Flood</w:t>
            </w:r>
          </w:p>
          <w:p w:rsidR="00013006" w:rsidRDefault="00AF44A4" w:rsidP="00651B4C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turn on (off)</w:t>
            </w:r>
          </w:p>
          <w:p w:rsidR="00AF44A4" w:rsidRPr="00651B4C" w:rsidRDefault="00AF44A4" w:rsidP="00651B4C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warming</w:t>
            </w:r>
          </w:p>
          <w:p w:rsidR="00F57CF7" w:rsidRPr="00F57CF7" w:rsidRDefault="00F57CF7" w:rsidP="00F57CF7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57CF7" w:rsidRDefault="00AF44A4" w:rsidP="00F57C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warming</w:t>
            </w:r>
          </w:p>
          <w:p w:rsidR="003F74D4" w:rsidRPr="00F57CF7" w:rsidRDefault="00AF44A4" w:rsidP="00F57C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3Rs</w:t>
            </w:r>
          </w:p>
          <w:p w:rsidR="00F57CF7" w:rsidRPr="00FD5207" w:rsidRDefault="00F57CF7" w:rsidP="003F74D4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Resources: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CF7">
        <w:rPr>
          <w:rFonts w:ascii="Times New Roman" w:hAnsi="Times New Roman" w:cs="Times New Roman"/>
          <w:sz w:val="24"/>
          <w:szCs w:val="24"/>
        </w:rPr>
        <w:t>video projector, laptop, speakers</w:t>
      </w:r>
    </w:p>
    <w:p w:rsidR="00F57CF7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Description of the activities: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 xml:space="preserve">Activity 1: </w:t>
      </w:r>
      <w:r w:rsidR="0049788E" w:rsidRPr="0049788E">
        <w:rPr>
          <w:rFonts w:ascii="Times New Roman" w:hAnsi="Times New Roman" w:cs="Times New Roman"/>
          <w:sz w:val="24"/>
          <w:szCs w:val="24"/>
        </w:rPr>
        <w:t>To introduce the topic and new vocabulary</w:t>
      </w:r>
    </w:p>
    <w:p w:rsidR="00F57CF7" w:rsidRDefault="00F57CF7" w:rsidP="00F57CF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 xml:space="preserve">T </w:t>
      </w:r>
      <w:r w:rsidR="00C5108E">
        <w:rPr>
          <w:rFonts w:ascii="Times New Roman" w:hAnsi="Times New Roman" w:cs="Times New Roman"/>
          <w:sz w:val="24"/>
          <w:szCs w:val="24"/>
        </w:rPr>
        <w:t xml:space="preserve">directs Ss to </w:t>
      </w:r>
      <w:r w:rsidR="00AF44A4">
        <w:rPr>
          <w:rFonts w:ascii="Times New Roman" w:hAnsi="Times New Roman" w:cs="Times New Roman"/>
          <w:sz w:val="24"/>
          <w:szCs w:val="24"/>
        </w:rPr>
        <w:t>the pictures and asks questions: ‘’How do we help the Earth?’’, ‘’What can we recycle?’’</w:t>
      </w:r>
      <w:r w:rsidR="00C5108E">
        <w:rPr>
          <w:rFonts w:ascii="Times New Roman" w:hAnsi="Times New Roman" w:cs="Times New Roman"/>
          <w:sz w:val="24"/>
          <w:szCs w:val="24"/>
        </w:rPr>
        <w:t xml:space="preserve"> Ss look at the pictures, answer the questions.</w:t>
      </w:r>
      <w:r w:rsidR="00C8524E">
        <w:rPr>
          <w:rFonts w:ascii="Times New Roman" w:hAnsi="Times New Roman" w:cs="Times New Roman"/>
          <w:sz w:val="24"/>
          <w:szCs w:val="24"/>
        </w:rPr>
        <w:t xml:space="preserve"> Ss predict the content of the text.</w:t>
      </w:r>
    </w:p>
    <w:p w:rsidR="00F57CF7" w:rsidRPr="00C5108E" w:rsidRDefault="00F57CF7" w:rsidP="00C5108E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C5108E">
        <w:rPr>
          <w:rFonts w:ascii="Times New Roman" w:hAnsi="Times New Roman" w:cs="Times New Roman"/>
          <w:sz w:val="24"/>
          <w:szCs w:val="24"/>
        </w:rPr>
        <w:t>explains/elicits the meanings of any unknown words.</w:t>
      </w:r>
    </w:p>
    <w:p w:rsidR="00BB0933" w:rsidRPr="00AF44A4" w:rsidRDefault="00F57CF7" w:rsidP="00AF44A4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Activity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8E" w:rsidRPr="00C5108E">
        <w:rPr>
          <w:rFonts w:ascii="Times New Roman" w:hAnsi="Times New Roman" w:cs="Times New Roman"/>
          <w:sz w:val="24"/>
          <w:szCs w:val="24"/>
        </w:rPr>
        <w:t xml:space="preserve">To </w:t>
      </w:r>
      <w:bookmarkStart w:id="3" w:name="_Hlk31096835"/>
      <w:r w:rsidR="00BF3BA8">
        <w:rPr>
          <w:rFonts w:ascii="Times New Roman" w:hAnsi="Times New Roman" w:cs="Times New Roman"/>
          <w:sz w:val="24"/>
          <w:szCs w:val="24"/>
        </w:rPr>
        <w:t>read for detailed understanding</w:t>
      </w:r>
    </w:p>
    <w:p w:rsidR="00F57CF7" w:rsidRPr="00F57CF7" w:rsidRDefault="00BB0933" w:rsidP="00F57CF7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</w:t>
      </w:r>
      <w:r w:rsidR="00AF44A4">
        <w:rPr>
          <w:rFonts w:ascii="Times New Roman" w:hAnsi="Times New Roman" w:cs="Times New Roman"/>
          <w:sz w:val="24"/>
          <w:szCs w:val="24"/>
        </w:rPr>
        <w:t>read the text aloud</w:t>
      </w:r>
      <w:r w:rsidR="00646CC1">
        <w:rPr>
          <w:rFonts w:ascii="Times New Roman" w:hAnsi="Times New Roman" w:cs="Times New Roman"/>
          <w:sz w:val="24"/>
          <w:szCs w:val="24"/>
        </w:rPr>
        <w:t xml:space="preserve"> (ANNEX 1).</w:t>
      </w:r>
    </w:p>
    <w:bookmarkEnd w:id="3"/>
    <w:p w:rsidR="00C8524E" w:rsidRPr="00125E60" w:rsidRDefault="005832C1" w:rsidP="00125E60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checks</w:t>
      </w:r>
      <w:r w:rsidR="00125E60">
        <w:rPr>
          <w:rFonts w:ascii="Times New Roman" w:hAnsi="Times New Roman" w:cs="Times New Roman"/>
          <w:sz w:val="24"/>
          <w:szCs w:val="24"/>
        </w:rPr>
        <w:t xml:space="preserve"> the understanding of the text by asking questions: </w:t>
      </w:r>
      <w:r w:rsidR="00BF3BA8">
        <w:rPr>
          <w:rFonts w:ascii="Times New Roman" w:hAnsi="Times New Roman" w:cs="Times New Roman"/>
          <w:sz w:val="24"/>
          <w:szCs w:val="24"/>
        </w:rPr>
        <w:t>What are unwelcome events in the world? What do ‘’3Rs’’ stand for? What can you do to protect the Earth?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bookmarkStart w:id="4" w:name="_Hlk31113865"/>
      <w:r w:rsidRPr="00941753">
        <w:rPr>
          <w:rFonts w:ascii="Times New Roman" w:hAnsi="Times New Roman" w:cs="Times New Roman"/>
          <w:b/>
          <w:bCs/>
          <w:sz w:val="24"/>
          <w:szCs w:val="24"/>
        </w:rPr>
        <w:t xml:space="preserve">Activity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4175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A3D">
        <w:rPr>
          <w:rFonts w:ascii="Times New Roman" w:hAnsi="Times New Roman" w:cs="Times New Roman"/>
          <w:sz w:val="24"/>
          <w:szCs w:val="24"/>
        </w:rPr>
        <w:t>To watch a video and consolidate information</w:t>
      </w:r>
    </w:p>
    <w:p w:rsidR="00F57CF7" w:rsidRDefault="00293A3D" w:rsidP="00F57CF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5" w:name="_Hlk31113914"/>
      <w:bookmarkEnd w:id="4"/>
      <w:r>
        <w:rPr>
          <w:rFonts w:ascii="Times New Roman" w:hAnsi="Times New Roman" w:cs="Times New Roman"/>
          <w:sz w:val="24"/>
          <w:szCs w:val="24"/>
        </w:rPr>
        <w:t>Ss watch a video about 3Rs (reduce, reuse, recycle).</w:t>
      </w:r>
    </w:p>
    <w:p w:rsidR="00646CC1" w:rsidRDefault="005832C1" w:rsidP="00293A3D">
      <w:pPr>
        <w:pStyle w:val="Sraopastraipa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93A3D" w:rsidRPr="00D53BA1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https://www.youtube.com/watch?v=OasbYWF4_S8</w:t>
        </w:r>
      </w:hyperlink>
    </w:p>
    <w:p w:rsidR="00125E60" w:rsidRDefault="00125E60" w:rsidP="00125E60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asks Ss to work in pairs and name the things they can reduce, reuse or recycle.</w:t>
      </w:r>
    </w:p>
    <w:p w:rsidR="00293A3D" w:rsidRPr="00125E60" w:rsidRDefault="005832C1" w:rsidP="00125E60">
      <w:pPr>
        <w:pStyle w:val="Sraopastraip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</w:t>
      </w:r>
      <w:bookmarkStart w:id="6" w:name="_GoBack"/>
      <w:bookmarkEnd w:id="6"/>
      <w:r w:rsidR="00125E60">
        <w:rPr>
          <w:rFonts w:ascii="Times New Roman" w:hAnsi="Times New Roman" w:cs="Times New Roman"/>
          <w:sz w:val="24"/>
          <w:szCs w:val="24"/>
        </w:rPr>
        <w:t>report their ideas back to the class.</w:t>
      </w:r>
    </w:p>
    <w:p w:rsidR="00293A3D" w:rsidRPr="00293A3D" w:rsidRDefault="00293A3D" w:rsidP="00293A3D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773258" w:rsidRDefault="00773258" w:rsidP="00773258">
      <w:pPr>
        <w:rPr>
          <w:rFonts w:ascii="Times New Roman" w:hAnsi="Times New Roman" w:cs="Times New Roman"/>
          <w:sz w:val="24"/>
          <w:szCs w:val="24"/>
        </w:rPr>
      </w:pPr>
      <w:bookmarkStart w:id="7" w:name="_Hlk31114350"/>
      <w:bookmarkEnd w:id="5"/>
      <w:r w:rsidRPr="00773258">
        <w:rPr>
          <w:rFonts w:ascii="Times New Roman" w:hAnsi="Times New Roman" w:cs="Times New Roman"/>
          <w:b/>
          <w:bCs/>
          <w:sz w:val="24"/>
          <w:szCs w:val="24"/>
        </w:rPr>
        <w:t xml:space="preserve">Activity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732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93A3D">
        <w:rPr>
          <w:rFonts w:ascii="Times New Roman" w:hAnsi="Times New Roman" w:cs="Times New Roman"/>
          <w:sz w:val="24"/>
          <w:szCs w:val="24"/>
        </w:rPr>
        <w:t xml:space="preserve"> To make a poster</w:t>
      </w:r>
      <w:r w:rsidR="00BF3BA8">
        <w:rPr>
          <w:rFonts w:ascii="Times New Roman" w:hAnsi="Times New Roman" w:cs="Times New Roman"/>
          <w:sz w:val="24"/>
          <w:szCs w:val="24"/>
        </w:rPr>
        <w:t xml:space="preserve"> ‘’3Rs’’.</w:t>
      </w:r>
    </w:p>
    <w:bookmarkEnd w:id="7"/>
    <w:p w:rsidR="00773258" w:rsidRPr="00293A3D" w:rsidRDefault="00293A3D" w:rsidP="00293A3D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create a poster</w:t>
      </w:r>
    </w:p>
    <w:p w:rsidR="00F57CF7" w:rsidRPr="00773258" w:rsidRDefault="00F57CF7" w:rsidP="0077325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6C79" w:rsidRDefault="00F57CF7" w:rsidP="001F6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53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  <w:r w:rsidR="001F6C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6C79" w:rsidRPr="001F6C79" w:rsidRDefault="00BF3BA8" w:rsidP="001F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“Early School English 3: Yummy English</w:t>
      </w:r>
      <w:r w:rsidR="00291D4B">
        <w:rPr>
          <w:rFonts w:ascii="Times New Roman" w:hAnsi="Times New Roman" w:cs="Times New Roman"/>
          <w:sz w:val="24"/>
          <w:szCs w:val="24"/>
        </w:rPr>
        <w:t xml:space="preserve">”– textbook for the 4th grade. N. </w:t>
      </w:r>
      <w:proofErr w:type="spellStart"/>
      <w:r w:rsidR="00291D4B">
        <w:rPr>
          <w:rFonts w:ascii="Times New Roman" w:hAnsi="Times New Roman" w:cs="Times New Roman"/>
          <w:sz w:val="24"/>
          <w:szCs w:val="24"/>
        </w:rPr>
        <w:t>Sabeckienė</w:t>
      </w:r>
      <w:proofErr w:type="spellEnd"/>
      <w:r w:rsidR="00291D4B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="00291D4B">
        <w:rPr>
          <w:rFonts w:ascii="Times New Roman" w:hAnsi="Times New Roman" w:cs="Times New Roman"/>
          <w:sz w:val="24"/>
          <w:szCs w:val="24"/>
        </w:rPr>
        <w:t>Rupainienė</w:t>
      </w:r>
      <w:proofErr w:type="spellEnd"/>
      <w:r w:rsidR="00291D4B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="00291D4B">
        <w:rPr>
          <w:rFonts w:ascii="Times New Roman" w:hAnsi="Times New Roman" w:cs="Times New Roman"/>
          <w:sz w:val="24"/>
          <w:szCs w:val="24"/>
        </w:rPr>
        <w:t>Maskvytienė</w:t>
      </w:r>
      <w:proofErr w:type="spellEnd"/>
      <w:proofErr w:type="gramStart"/>
      <w:r w:rsidR="00291D4B">
        <w:rPr>
          <w:rFonts w:ascii="Times New Roman" w:hAnsi="Times New Roman" w:cs="Times New Roman"/>
          <w:sz w:val="24"/>
          <w:szCs w:val="24"/>
        </w:rPr>
        <w:t>, ,,</w:t>
      </w:r>
      <w:proofErr w:type="spellStart"/>
      <w:r w:rsidR="00291D4B">
        <w:rPr>
          <w:rFonts w:ascii="Times New Roman" w:hAnsi="Times New Roman" w:cs="Times New Roman"/>
          <w:sz w:val="24"/>
          <w:szCs w:val="24"/>
        </w:rPr>
        <w:t>Šviesa</w:t>
      </w:r>
      <w:proofErr w:type="spellEnd"/>
      <w:proofErr w:type="gramEnd"/>
      <w:r w:rsidR="00291D4B">
        <w:rPr>
          <w:rFonts w:ascii="Times New Roman" w:hAnsi="Times New Roman" w:cs="Times New Roman"/>
          <w:sz w:val="24"/>
          <w:szCs w:val="24"/>
        </w:rPr>
        <w:t>’’.</w:t>
      </w:r>
    </w:p>
    <w:p w:rsidR="007654F2" w:rsidRDefault="007654F2" w:rsidP="008900EA">
      <w:pPr>
        <w:jc w:val="center"/>
        <w:rPr>
          <w:b/>
          <w:bCs/>
        </w:rPr>
      </w:pPr>
    </w:p>
    <w:p w:rsidR="0066322A" w:rsidRPr="0013335A" w:rsidRDefault="0066322A" w:rsidP="008900EA">
      <w:pPr>
        <w:jc w:val="center"/>
        <w:rPr>
          <w:rFonts w:ascii="Times New Roman" w:eastAsia="Yu Gothic UI Semibold" w:hAnsi="Times New Roman" w:cs="Times New Roman"/>
          <w:b/>
          <w:bCs/>
          <w:sz w:val="24"/>
          <w:szCs w:val="24"/>
        </w:rPr>
      </w:pPr>
      <w:r w:rsidRPr="0013335A">
        <w:rPr>
          <w:rFonts w:ascii="Times New Roman" w:eastAsia="Yu Gothic UI Semibold" w:hAnsi="Times New Roman" w:cs="Times New Roman"/>
          <w:b/>
          <w:bCs/>
          <w:sz w:val="24"/>
          <w:szCs w:val="24"/>
        </w:rPr>
        <w:t>ANNEX 1</w:t>
      </w:r>
    </w:p>
    <w:p w:rsidR="0066322A" w:rsidRPr="0013335A" w:rsidRDefault="0066322A" w:rsidP="008900EA">
      <w:pPr>
        <w:jc w:val="center"/>
        <w:rPr>
          <w:rFonts w:ascii="Times New Roman" w:eastAsia="Yu Gothic UI Semibold" w:hAnsi="Times New Roman" w:cs="Times New Roman"/>
          <w:b/>
          <w:bCs/>
          <w:sz w:val="24"/>
          <w:szCs w:val="24"/>
        </w:rPr>
      </w:pPr>
      <w:r w:rsidRPr="0013335A">
        <w:rPr>
          <w:rFonts w:ascii="Times New Roman" w:eastAsia="Yu Gothic UI Semibold" w:hAnsi="Times New Roman" w:cs="Times New Roman"/>
          <w:b/>
          <w:bCs/>
          <w:sz w:val="24"/>
          <w:szCs w:val="24"/>
        </w:rPr>
        <w:t>Read.</w:t>
      </w:r>
    </w:p>
    <w:p w:rsidR="0066322A" w:rsidRPr="0013335A" w:rsidRDefault="00EC2FAD" w:rsidP="0066322A">
      <w:pPr>
        <w:jc w:val="center"/>
        <w:rPr>
          <w:rFonts w:ascii="Times New Roman" w:eastAsia="Yu Gothic UI Semibold" w:hAnsi="Times New Roman" w:cs="Times New Roman"/>
          <w:b/>
          <w:bCs/>
          <w:sz w:val="24"/>
          <w:szCs w:val="24"/>
        </w:rPr>
      </w:pPr>
      <w:r>
        <w:rPr>
          <w:rFonts w:ascii="Times New Roman" w:eastAsia="Yu Gothic UI Semibold" w:hAnsi="Times New Roman" w:cs="Times New Roman"/>
          <w:b/>
          <w:bCs/>
          <w:sz w:val="24"/>
          <w:szCs w:val="24"/>
        </w:rPr>
        <w:t>3Rs (Reduce, Reuse, Recycle)</w:t>
      </w:r>
    </w:p>
    <w:p w:rsidR="0066322A" w:rsidRDefault="00EC2FAD" w:rsidP="0066322A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Every year we watch more and more unwelcome events in the world. Tornadoe</w:t>
      </w:r>
      <w:r w:rsidR="00811588">
        <w:rPr>
          <w:rFonts w:ascii="Times New Roman" w:eastAsia="Yu Gothic UI Semibold" w:hAnsi="Times New Roman" w:cs="Times New Roman"/>
          <w:sz w:val="24"/>
          <w:szCs w:val="24"/>
        </w:rPr>
        <w:t>s, Hurricanes, floods... This is</w:t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 because of global warming. Eve</w:t>
      </w:r>
      <w:r w:rsidR="00125E60">
        <w:rPr>
          <w:rFonts w:ascii="Times New Roman" w:eastAsia="Yu Gothic UI Semibold" w:hAnsi="Times New Roman" w:cs="Times New Roman"/>
          <w:sz w:val="24"/>
          <w:szCs w:val="24"/>
        </w:rPr>
        <w:t>ryone</w:t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 can protect the planet Earth.</w:t>
      </w:r>
      <w:r w:rsidR="00811588">
        <w:rPr>
          <w:rFonts w:ascii="Times New Roman" w:eastAsia="Yu Gothic UI Semibold" w:hAnsi="Times New Roman" w:cs="Times New Roman"/>
          <w:sz w:val="24"/>
          <w:szCs w:val="24"/>
        </w:rPr>
        <w:t xml:space="preserve"> What can you do? This is the answer!</w:t>
      </w:r>
    </w:p>
    <w:p w:rsidR="00811588" w:rsidRDefault="00811588" w:rsidP="00811588">
      <w:pPr>
        <w:jc w:val="center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REDUCE</w:t>
      </w:r>
    </w:p>
    <w:p w:rsidR="00811588" w:rsidRDefault="00811588" w:rsidP="00811588">
      <w:pPr>
        <w:jc w:val="center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Use less... buy less... avoid wast</w:t>
      </w:r>
      <w:r w:rsidR="00125E60">
        <w:rPr>
          <w:rFonts w:ascii="Times New Roman" w:eastAsia="Yu Gothic UI Semibold" w:hAnsi="Times New Roman" w:cs="Times New Roman"/>
          <w:sz w:val="24"/>
          <w:szCs w:val="24"/>
        </w:rPr>
        <w:t>e...turn off lights... take sho</w:t>
      </w:r>
      <w:r>
        <w:rPr>
          <w:rFonts w:ascii="Times New Roman" w:eastAsia="Yu Gothic UI Semibold" w:hAnsi="Times New Roman" w:cs="Times New Roman"/>
          <w:sz w:val="24"/>
          <w:szCs w:val="24"/>
        </w:rPr>
        <w:t>rter showers...</w:t>
      </w:r>
    </w:p>
    <w:p w:rsidR="00811588" w:rsidRDefault="00811588" w:rsidP="00811588">
      <w:pPr>
        <w:jc w:val="center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lastRenderedPageBreak/>
        <w:t>REUSE</w:t>
      </w:r>
    </w:p>
    <w:p w:rsidR="00811588" w:rsidRDefault="00811588" w:rsidP="00811588">
      <w:pPr>
        <w:jc w:val="center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Use things more than one time... use cloth shopping bags... fix things...</w:t>
      </w:r>
    </w:p>
    <w:p w:rsidR="00811588" w:rsidRDefault="00811588" w:rsidP="00811588">
      <w:pPr>
        <w:jc w:val="center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RECYCLE</w:t>
      </w:r>
    </w:p>
    <w:p w:rsidR="00811588" w:rsidRPr="0013335A" w:rsidRDefault="00811588" w:rsidP="00811588">
      <w:pPr>
        <w:jc w:val="center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Recycle products! Recycling one ton of paper saves seventeen trees. It is clear for everyone – me and you, him and her, us and them – why to reduce, reuse and recycle. Help our Earth stay nice and clear! Help our Earth stay strong and green!</w:t>
      </w:r>
    </w:p>
    <w:p w:rsidR="0066322A" w:rsidRPr="0013335A" w:rsidRDefault="0066322A" w:rsidP="0066322A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</w:p>
    <w:p w:rsidR="0013335A" w:rsidRPr="0013335A" w:rsidRDefault="0013335A" w:rsidP="0066322A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</w:p>
    <w:sectPr w:rsidR="0013335A" w:rsidRPr="0013335A" w:rsidSect="00184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0C3"/>
    <w:multiLevelType w:val="hybridMultilevel"/>
    <w:tmpl w:val="5C78BB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54B"/>
    <w:multiLevelType w:val="hybridMultilevel"/>
    <w:tmpl w:val="E6526592"/>
    <w:lvl w:ilvl="0" w:tplc="6688100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D5B16"/>
    <w:multiLevelType w:val="hybridMultilevel"/>
    <w:tmpl w:val="C2AA7A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CE56FF"/>
    <w:multiLevelType w:val="hybridMultilevel"/>
    <w:tmpl w:val="8F4CCD10"/>
    <w:lvl w:ilvl="0" w:tplc="D25E148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45FA8"/>
    <w:multiLevelType w:val="hybridMultilevel"/>
    <w:tmpl w:val="D94C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3201"/>
    <w:multiLevelType w:val="hybridMultilevel"/>
    <w:tmpl w:val="B4CC962C"/>
    <w:lvl w:ilvl="0" w:tplc="EEDC364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87DFF"/>
    <w:multiLevelType w:val="hybridMultilevel"/>
    <w:tmpl w:val="3C8086E4"/>
    <w:lvl w:ilvl="0" w:tplc="CDE6A5F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27DEA"/>
    <w:multiLevelType w:val="hybridMultilevel"/>
    <w:tmpl w:val="A488875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75609"/>
    <w:multiLevelType w:val="hybridMultilevel"/>
    <w:tmpl w:val="542ED376"/>
    <w:lvl w:ilvl="0" w:tplc="920E93F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FF20A0"/>
    <w:multiLevelType w:val="hybridMultilevel"/>
    <w:tmpl w:val="77F69D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081"/>
    <w:multiLevelType w:val="hybridMultilevel"/>
    <w:tmpl w:val="EFF88A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41895"/>
    <w:multiLevelType w:val="hybridMultilevel"/>
    <w:tmpl w:val="982401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512"/>
    <w:multiLevelType w:val="hybridMultilevel"/>
    <w:tmpl w:val="0EBC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70B42"/>
    <w:multiLevelType w:val="hybridMultilevel"/>
    <w:tmpl w:val="0B1E033A"/>
    <w:lvl w:ilvl="0" w:tplc="DE32B28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C40C8"/>
    <w:multiLevelType w:val="hybridMultilevel"/>
    <w:tmpl w:val="1A5C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32A8D"/>
    <w:multiLevelType w:val="hybridMultilevel"/>
    <w:tmpl w:val="713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21803"/>
    <w:multiLevelType w:val="hybridMultilevel"/>
    <w:tmpl w:val="D0DE814A"/>
    <w:lvl w:ilvl="0" w:tplc="D772AA2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D94EDF"/>
    <w:multiLevelType w:val="hybridMultilevel"/>
    <w:tmpl w:val="E1DC55C0"/>
    <w:lvl w:ilvl="0" w:tplc="BAC814D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4C0EE4"/>
    <w:multiLevelType w:val="hybridMultilevel"/>
    <w:tmpl w:val="878A3D38"/>
    <w:lvl w:ilvl="0" w:tplc="99EA3D0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4D541F"/>
    <w:multiLevelType w:val="hybridMultilevel"/>
    <w:tmpl w:val="CBB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7587B"/>
    <w:multiLevelType w:val="hybridMultilevel"/>
    <w:tmpl w:val="C17E7582"/>
    <w:lvl w:ilvl="0" w:tplc="197E5D6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CB33EB"/>
    <w:multiLevelType w:val="hybridMultilevel"/>
    <w:tmpl w:val="D1B826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C419E"/>
    <w:multiLevelType w:val="hybridMultilevel"/>
    <w:tmpl w:val="2C28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54238"/>
    <w:multiLevelType w:val="hybridMultilevel"/>
    <w:tmpl w:val="43D0D1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12"/>
  </w:num>
  <w:num w:numId="5">
    <w:abstractNumId w:val="4"/>
  </w:num>
  <w:num w:numId="6">
    <w:abstractNumId w:val="14"/>
  </w:num>
  <w:num w:numId="7">
    <w:abstractNumId w:val="2"/>
  </w:num>
  <w:num w:numId="8">
    <w:abstractNumId w:val="23"/>
  </w:num>
  <w:num w:numId="9">
    <w:abstractNumId w:val="10"/>
  </w:num>
  <w:num w:numId="10">
    <w:abstractNumId w:val="9"/>
  </w:num>
  <w:num w:numId="11">
    <w:abstractNumId w:val="21"/>
  </w:num>
  <w:num w:numId="12">
    <w:abstractNumId w:val="5"/>
  </w:num>
  <w:num w:numId="13">
    <w:abstractNumId w:val="1"/>
  </w:num>
  <w:num w:numId="14">
    <w:abstractNumId w:val="17"/>
  </w:num>
  <w:num w:numId="15">
    <w:abstractNumId w:val="6"/>
  </w:num>
  <w:num w:numId="16">
    <w:abstractNumId w:val="16"/>
  </w:num>
  <w:num w:numId="17">
    <w:abstractNumId w:val="3"/>
  </w:num>
  <w:num w:numId="18">
    <w:abstractNumId w:val="20"/>
  </w:num>
  <w:num w:numId="19">
    <w:abstractNumId w:val="18"/>
  </w:num>
  <w:num w:numId="20">
    <w:abstractNumId w:val="8"/>
  </w:num>
  <w:num w:numId="21">
    <w:abstractNumId w:val="13"/>
  </w:num>
  <w:num w:numId="22">
    <w:abstractNumId w:val="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F7"/>
    <w:rsid w:val="00013006"/>
    <w:rsid w:val="000B374C"/>
    <w:rsid w:val="00123427"/>
    <w:rsid w:val="00125E60"/>
    <w:rsid w:val="0013335A"/>
    <w:rsid w:val="001849BE"/>
    <w:rsid w:val="001F6C79"/>
    <w:rsid w:val="00246D9A"/>
    <w:rsid w:val="0027054F"/>
    <w:rsid w:val="00271ED3"/>
    <w:rsid w:val="00291D4B"/>
    <w:rsid w:val="00293A3D"/>
    <w:rsid w:val="002B16E7"/>
    <w:rsid w:val="003F74D4"/>
    <w:rsid w:val="004916B9"/>
    <w:rsid w:val="0049788E"/>
    <w:rsid w:val="005832C1"/>
    <w:rsid w:val="00646CC1"/>
    <w:rsid w:val="00651B4C"/>
    <w:rsid w:val="0066322A"/>
    <w:rsid w:val="0067597A"/>
    <w:rsid w:val="006B1C3F"/>
    <w:rsid w:val="006B7950"/>
    <w:rsid w:val="007654F2"/>
    <w:rsid w:val="00773258"/>
    <w:rsid w:val="00811588"/>
    <w:rsid w:val="008243DF"/>
    <w:rsid w:val="008900EA"/>
    <w:rsid w:val="008B3367"/>
    <w:rsid w:val="008D5063"/>
    <w:rsid w:val="009265CD"/>
    <w:rsid w:val="00AF07C1"/>
    <w:rsid w:val="00AF44A4"/>
    <w:rsid w:val="00BA758B"/>
    <w:rsid w:val="00BB0933"/>
    <w:rsid w:val="00BF3BA8"/>
    <w:rsid w:val="00C5108E"/>
    <w:rsid w:val="00C8524E"/>
    <w:rsid w:val="00EC2FAD"/>
    <w:rsid w:val="00F57CF7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4BC8"/>
  <w15:docId w15:val="{F735E661-897D-4334-92A8-FEEDC89A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32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57CF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1ED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293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sbYWF4_S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1549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Nagy</dc:creator>
  <cp:lastModifiedBy>Vartotojas</cp:lastModifiedBy>
  <cp:revision>2</cp:revision>
  <dcterms:created xsi:type="dcterms:W3CDTF">2021-03-31T09:59:00Z</dcterms:created>
  <dcterms:modified xsi:type="dcterms:W3CDTF">2021-03-31T09:59:00Z</dcterms:modified>
</cp:coreProperties>
</file>