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F5412" w14:textId="5F398B1E" w:rsidR="00972321" w:rsidRDefault="00DD7519" w:rsidP="00972321">
      <w:pPr>
        <w:jc w:val="center"/>
        <w:rPr>
          <w:b/>
          <w:bCs/>
        </w:rPr>
      </w:pPr>
      <w:r>
        <w:rPr>
          <w:b/>
          <w:bCs/>
        </w:rPr>
        <w:t>Civics Education</w:t>
      </w:r>
      <w:r w:rsidR="00972321" w:rsidRPr="00972321">
        <w:rPr>
          <w:b/>
          <w:bCs/>
        </w:rPr>
        <w:t xml:space="preserve"> CLIL lesson no.</w:t>
      </w:r>
      <w:r>
        <w:rPr>
          <w:b/>
          <w:bCs/>
        </w:rPr>
        <w:t>4</w:t>
      </w:r>
    </w:p>
    <w:p w14:paraId="6728D2D5" w14:textId="77777777" w:rsidR="00972321" w:rsidRPr="00972321" w:rsidRDefault="00972321" w:rsidP="00972321">
      <w:pPr>
        <w:jc w:val="center"/>
        <w:rPr>
          <w:b/>
          <w:bCs/>
        </w:rPr>
      </w:pPr>
    </w:p>
    <w:p w14:paraId="04DB74A8" w14:textId="65B0AF1A" w:rsidR="00972321" w:rsidRPr="00972321" w:rsidRDefault="00972321" w:rsidP="00972321">
      <w:pPr>
        <w:rPr>
          <w:b/>
          <w:bCs/>
        </w:rPr>
      </w:pPr>
      <w:r w:rsidRPr="00972321">
        <w:rPr>
          <w:b/>
          <w:bCs/>
        </w:rPr>
        <w:t>Liceul Tehnologic Octavian Goga Jibou, Romania</w:t>
      </w:r>
    </w:p>
    <w:p w14:paraId="053F2CB3" w14:textId="47E10DDF" w:rsidR="00972321" w:rsidRDefault="00972321" w:rsidP="00972321">
      <w:r w:rsidRPr="00972321">
        <w:rPr>
          <w:b/>
          <w:bCs/>
        </w:rPr>
        <w:t>Age of students/Grade:</w:t>
      </w:r>
      <w:r>
        <w:t xml:space="preserve"> 12 years old /6th grade</w:t>
      </w:r>
    </w:p>
    <w:p w14:paraId="6B10F092" w14:textId="1201514D" w:rsidR="00972321" w:rsidRDefault="00972321" w:rsidP="00972321">
      <w:r w:rsidRPr="00972321">
        <w:rPr>
          <w:b/>
          <w:bCs/>
        </w:rPr>
        <w:t>Level of English:</w:t>
      </w:r>
      <w:r>
        <w:t xml:space="preserve"> A1-A2</w:t>
      </w:r>
    </w:p>
    <w:p w14:paraId="41AAB70D" w14:textId="4266288C" w:rsidR="00972321" w:rsidRDefault="00972321" w:rsidP="00972321">
      <w:r w:rsidRPr="00972321">
        <w:rPr>
          <w:b/>
          <w:bCs/>
        </w:rPr>
        <w:t>Teacher(s):</w:t>
      </w:r>
      <w:r>
        <w:t xml:space="preserve"> Melinda Nagy</w:t>
      </w:r>
    </w:p>
    <w:p w14:paraId="441183EC" w14:textId="17DA1D36" w:rsidR="00972321" w:rsidRDefault="00972321" w:rsidP="00972321">
      <w:r w:rsidRPr="00972321">
        <w:rPr>
          <w:b/>
          <w:bCs/>
        </w:rPr>
        <w:t>Subject(s):</w:t>
      </w:r>
      <w:r>
        <w:t xml:space="preserve"> English / </w:t>
      </w:r>
      <w:r w:rsidR="00DD7519">
        <w:t>Civics Education</w:t>
      </w:r>
    </w:p>
    <w:p w14:paraId="23E03ABE" w14:textId="08BE3E6C" w:rsidR="00972321" w:rsidRDefault="00972321" w:rsidP="00972321">
      <w:r w:rsidRPr="00972321">
        <w:rPr>
          <w:b/>
          <w:bCs/>
        </w:rPr>
        <w:t>Topic:</w:t>
      </w:r>
      <w:r>
        <w:t xml:space="preserve"> </w:t>
      </w:r>
      <w:r w:rsidR="00DD7519">
        <w:t>Green Resolutions – Protection of the environment</w:t>
      </w:r>
    </w:p>
    <w:p w14:paraId="347B3395" w14:textId="77777777" w:rsidR="00972321" w:rsidRDefault="00972321" w:rsidP="00972321"/>
    <w:p w14:paraId="600BD4E3" w14:textId="463A6D09" w:rsidR="00972321" w:rsidRPr="00972321" w:rsidRDefault="00972321" w:rsidP="00972321">
      <w:pPr>
        <w:rPr>
          <w:b/>
          <w:bCs/>
        </w:rPr>
      </w:pPr>
      <w:r w:rsidRPr="00972321">
        <w:rPr>
          <w:b/>
          <w:bCs/>
        </w:rPr>
        <w:t>Aims:</w:t>
      </w:r>
    </w:p>
    <w:p w14:paraId="4A75BE06" w14:textId="30CDDF53" w:rsidR="00972321" w:rsidRDefault="00972321" w:rsidP="00972321">
      <w:r>
        <w:t>-</w:t>
      </w:r>
      <w:r w:rsidR="00DD7519">
        <w:t xml:space="preserve">to </w:t>
      </w:r>
      <w:r w:rsidR="00DD7519" w:rsidRPr="00DD7519">
        <w:t>describe simple steps individuals can take to protect the environment</w:t>
      </w:r>
    </w:p>
    <w:p w14:paraId="43392B94" w14:textId="604F4E2F" w:rsidR="00972321" w:rsidRDefault="00972321" w:rsidP="00972321">
      <w:r>
        <w:t>-</w:t>
      </w:r>
      <w:r w:rsidR="00DD7519">
        <w:t>to</w:t>
      </w:r>
      <w:r w:rsidR="00DD7519" w:rsidRPr="00DD7519">
        <w:t xml:space="preserve"> learn to recognize their everyday decisions have an impact on the environment</w:t>
      </w:r>
    </w:p>
    <w:p w14:paraId="11EAA9F3" w14:textId="56A217A3" w:rsidR="00972321" w:rsidRDefault="00972321" w:rsidP="00DD7519">
      <w:r>
        <w:t xml:space="preserve">-to learn </w:t>
      </w:r>
      <w:r w:rsidR="00DD7519">
        <w:t>how they can make a</w:t>
      </w:r>
      <w:r w:rsidR="00DD7519">
        <w:t xml:space="preserve"> </w:t>
      </w:r>
      <w:r w:rsidR="00DD7519">
        <w:t>difference at home and in their community.</w:t>
      </w:r>
    </w:p>
    <w:p w14:paraId="051FA89D" w14:textId="2A9433E7" w:rsidR="00972321" w:rsidRDefault="00972321" w:rsidP="00972321"/>
    <w:p w14:paraId="1297E67C" w14:textId="3888CDF9" w:rsidR="00972321" w:rsidRPr="00972321" w:rsidRDefault="00972321" w:rsidP="00972321">
      <w:pPr>
        <w:rPr>
          <w:b/>
          <w:bCs/>
        </w:rPr>
      </w:pPr>
      <w:r w:rsidRPr="00972321">
        <w:rPr>
          <w:b/>
          <w:bCs/>
        </w:rPr>
        <w:t>Teaching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2321" w14:paraId="0127BC44" w14:textId="77777777" w:rsidTr="00972321">
        <w:tc>
          <w:tcPr>
            <w:tcW w:w="4508" w:type="dxa"/>
          </w:tcPr>
          <w:p w14:paraId="4A0ED2DA" w14:textId="42DA1208" w:rsidR="00972321" w:rsidRDefault="00972321" w:rsidP="00972321">
            <w:r>
              <w:t xml:space="preserve">Language </w:t>
            </w:r>
          </w:p>
        </w:tc>
        <w:tc>
          <w:tcPr>
            <w:tcW w:w="4508" w:type="dxa"/>
          </w:tcPr>
          <w:p w14:paraId="35BBD002" w14:textId="4488A367" w:rsidR="00972321" w:rsidRDefault="00972321" w:rsidP="00972321">
            <w:r>
              <w:t>Content</w:t>
            </w:r>
          </w:p>
        </w:tc>
      </w:tr>
      <w:tr w:rsidR="00972321" w14:paraId="22BFEF75" w14:textId="77777777" w:rsidTr="00972321">
        <w:tc>
          <w:tcPr>
            <w:tcW w:w="4508" w:type="dxa"/>
          </w:tcPr>
          <w:p w14:paraId="0CFC020F" w14:textId="77777777" w:rsidR="00972321" w:rsidRDefault="00DD7519" w:rsidP="00DD7519">
            <w:r>
              <w:t>resolution</w:t>
            </w:r>
          </w:p>
          <w:p w14:paraId="20A173D3" w14:textId="77777777" w:rsidR="00DD7519" w:rsidRDefault="00DD7519" w:rsidP="00DD7519">
            <w:r>
              <w:t>get a fine</w:t>
            </w:r>
          </w:p>
          <w:p w14:paraId="5E99C2C6" w14:textId="77777777" w:rsidR="00DD7519" w:rsidRDefault="00DD7519" w:rsidP="00DD7519">
            <w:r>
              <w:t>inspire</w:t>
            </w:r>
          </w:p>
          <w:p w14:paraId="66D4351D" w14:textId="77777777" w:rsidR="00DD7519" w:rsidRDefault="00DD7519" w:rsidP="00DD7519">
            <w:r>
              <w:t>cloth</w:t>
            </w:r>
          </w:p>
          <w:p w14:paraId="7A42E3C5" w14:textId="7B893A3B" w:rsidR="00DD7519" w:rsidRDefault="00DD7519" w:rsidP="00DD7519">
            <w:r>
              <w:t>look forward to</w:t>
            </w:r>
          </w:p>
          <w:p w14:paraId="5A8BEF54" w14:textId="22D0AAF4" w:rsidR="00DD7519" w:rsidRDefault="00DD7519" w:rsidP="00DD7519">
            <w:r>
              <w:t>do our bit</w:t>
            </w:r>
          </w:p>
          <w:p w14:paraId="3A3B16C0" w14:textId="2223A378" w:rsidR="00DD7519" w:rsidRDefault="00DD7519" w:rsidP="00DD7519">
            <w:r>
              <w:t>reduce</w:t>
            </w:r>
          </w:p>
          <w:p w14:paraId="6C6E2084" w14:textId="0081450E" w:rsidR="00DD7519" w:rsidRDefault="00DD7519" w:rsidP="00DD7519"/>
        </w:tc>
        <w:tc>
          <w:tcPr>
            <w:tcW w:w="4508" w:type="dxa"/>
          </w:tcPr>
          <w:p w14:paraId="59D744A2" w14:textId="741F9B23" w:rsidR="00972321" w:rsidRDefault="00DD7519" w:rsidP="00972321">
            <w:r>
              <w:t>Reduce air pollution</w:t>
            </w:r>
          </w:p>
          <w:p w14:paraId="7B8F7E07" w14:textId="571F08D1" w:rsidR="00DD7519" w:rsidRDefault="00DD7519" w:rsidP="00972321">
            <w:r>
              <w:t>Save electricity</w:t>
            </w:r>
          </w:p>
          <w:p w14:paraId="5CA20C7F" w14:textId="29DC74E1" w:rsidR="00DD7519" w:rsidRDefault="00DD7519" w:rsidP="00972321">
            <w:r>
              <w:t>Keep our cities clean</w:t>
            </w:r>
          </w:p>
          <w:p w14:paraId="097CAC24" w14:textId="49E6FD94" w:rsidR="00DD7519" w:rsidRDefault="00DD7519" w:rsidP="00972321">
            <w:r>
              <w:t>Reduce rubbish</w:t>
            </w:r>
          </w:p>
          <w:p w14:paraId="3D9AE5E4" w14:textId="1C377625" w:rsidR="00DD7519" w:rsidRDefault="00DD7519" w:rsidP="00972321">
            <w:r>
              <w:t>Reduce plastic production</w:t>
            </w:r>
          </w:p>
          <w:p w14:paraId="57E26169" w14:textId="5D1716EC" w:rsidR="00972321" w:rsidRDefault="00972321" w:rsidP="00972321"/>
        </w:tc>
      </w:tr>
    </w:tbl>
    <w:p w14:paraId="73529F19" w14:textId="6126B166" w:rsidR="00972321" w:rsidRDefault="00972321" w:rsidP="00972321"/>
    <w:p w14:paraId="24708879" w14:textId="1ABF2166" w:rsidR="00972321" w:rsidRDefault="00972321" w:rsidP="00972321">
      <w:r w:rsidRPr="00972321">
        <w:rPr>
          <w:b/>
          <w:bCs/>
        </w:rPr>
        <w:t>Resources:</w:t>
      </w:r>
      <w:r>
        <w:t xml:space="preserve"> internet connection, laptop/tablet/smarphone, Google Meet, online textbook</w:t>
      </w:r>
    </w:p>
    <w:p w14:paraId="1F5A38A2" w14:textId="77777777" w:rsidR="00972321" w:rsidRDefault="00972321" w:rsidP="00972321">
      <w:pPr>
        <w:rPr>
          <w:b/>
          <w:bCs/>
        </w:rPr>
      </w:pPr>
    </w:p>
    <w:p w14:paraId="3170FB2E" w14:textId="50FCBBE6" w:rsidR="00972321" w:rsidRDefault="00972321" w:rsidP="00972321">
      <w:pPr>
        <w:rPr>
          <w:b/>
          <w:bCs/>
        </w:rPr>
      </w:pPr>
      <w:r w:rsidRPr="00972321">
        <w:rPr>
          <w:b/>
          <w:bCs/>
        </w:rPr>
        <w:t>Description of the activities:</w:t>
      </w:r>
    </w:p>
    <w:p w14:paraId="0AC13BE7" w14:textId="77777777" w:rsidR="00F657FD" w:rsidRPr="00972321" w:rsidRDefault="00F657FD" w:rsidP="00972321">
      <w:pPr>
        <w:rPr>
          <w:b/>
          <w:bCs/>
        </w:rPr>
      </w:pPr>
    </w:p>
    <w:p w14:paraId="53A7FD37" w14:textId="407EA724" w:rsidR="00972321" w:rsidRDefault="00972321" w:rsidP="00972321">
      <w:r w:rsidRPr="00972321">
        <w:rPr>
          <w:b/>
          <w:bCs/>
        </w:rPr>
        <w:t>Activity 1:</w:t>
      </w:r>
      <w:r>
        <w:t xml:space="preserve">  - whole class discussion</w:t>
      </w:r>
    </w:p>
    <w:p w14:paraId="58BFB72B" w14:textId="2BDAF3CB" w:rsidR="00972321" w:rsidRDefault="00F657FD" w:rsidP="00972321">
      <w:r>
        <w:t>Teacher asks what is a resolution and if necessary explains it and gives examples. Next, students answer the question: What are your resolution for the New Year?</w:t>
      </w:r>
    </w:p>
    <w:p w14:paraId="1FF4DBBD" w14:textId="77777777" w:rsidR="00F657FD" w:rsidRDefault="00F657FD" w:rsidP="00972321"/>
    <w:p w14:paraId="7A591D03" w14:textId="6305F58E" w:rsidR="00972321" w:rsidRDefault="00972321" w:rsidP="00972321">
      <w:r w:rsidRPr="00972321">
        <w:rPr>
          <w:b/>
          <w:bCs/>
        </w:rPr>
        <w:t>Activity 2:</w:t>
      </w:r>
      <w:r>
        <w:t xml:space="preserve"> - </w:t>
      </w:r>
      <w:r w:rsidR="00F657FD">
        <w:t>sentence creation</w:t>
      </w:r>
    </w:p>
    <w:p w14:paraId="76AA4736" w14:textId="09C76A0C" w:rsidR="00F657FD" w:rsidRDefault="00F657FD" w:rsidP="00972321">
      <w:r>
        <w:t>Students make sentences using the given phrases and the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657FD" w14:paraId="6A339423" w14:textId="77777777" w:rsidTr="00F657FD">
        <w:tc>
          <w:tcPr>
            <w:tcW w:w="4508" w:type="dxa"/>
          </w:tcPr>
          <w:p w14:paraId="359384E4" w14:textId="44852D2A" w:rsidR="00F657FD" w:rsidRDefault="00F657FD" w:rsidP="00F657FD">
            <w:pPr>
              <w:jc w:val="center"/>
            </w:pPr>
            <w:r>
              <w:lastRenderedPageBreak/>
              <w:t>Phrases</w:t>
            </w:r>
          </w:p>
        </w:tc>
        <w:tc>
          <w:tcPr>
            <w:tcW w:w="4508" w:type="dxa"/>
          </w:tcPr>
          <w:p w14:paraId="775DF2AB" w14:textId="65374D02" w:rsidR="00F657FD" w:rsidRDefault="00F657FD" w:rsidP="00F657FD">
            <w:pPr>
              <w:jc w:val="center"/>
            </w:pPr>
            <w:r>
              <w:t>Activities</w:t>
            </w:r>
          </w:p>
        </w:tc>
      </w:tr>
      <w:tr w:rsidR="00F657FD" w14:paraId="2042A591" w14:textId="77777777" w:rsidTr="00F657FD">
        <w:tc>
          <w:tcPr>
            <w:tcW w:w="4508" w:type="dxa"/>
          </w:tcPr>
          <w:p w14:paraId="3BD30B41" w14:textId="77777777" w:rsidR="00F657FD" w:rsidRDefault="00F657FD" w:rsidP="00F657FD">
            <w:r>
              <w:t>Reduce air pollution</w:t>
            </w:r>
          </w:p>
          <w:p w14:paraId="2A63830C" w14:textId="77777777" w:rsidR="00F657FD" w:rsidRDefault="00F657FD" w:rsidP="00F657FD">
            <w:r>
              <w:t>Save electricity</w:t>
            </w:r>
          </w:p>
          <w:p w14:paraId="46A7334F" w14:textId="77777777" w:rsidR="00F657FD" w:rsidRDefault="00F657FD" w:rsidP="00F657FD">
            <w:r>
              <w:t>Keep our cities clean</w:t>
            </w:r>
          </w:p>
          <w:p w14:paraId="17683046" w14:textId="77777777" w:rsidR="00F657FD" w:rsidRDefault="00F657FD" w:rsidP="00F657FD">
            <w:r>
              <w:t>Reduce rubbish</w:t>
            </w:r>
          </w:p>
          <w:p w14:paraId="356DBDA1" w14:textId="77777777" w:rsidR="00F657FD" w:rsidRDefault="00F657FD" w:rsidP="00F657FD">
            <w:r>
              <w:t>Reduce plastic production</w:t>
            </w:r>
          </w:p>
          <w:p w14:paraId="57C6F308" w14:textId="00F0EAD6" w:rsidR="00F657FD" w:rsidRDefault="00F657FD" w:rsidP="00F657FD"/>
        </w:tc>
        <w:tc>
          <w:tcPr>
            <w:tcW w:w="4508" w:type="dxa"/>
          </w:tcPr>
          <w:p w14:paraId="4FBA16EA" w14:textId="77777777" w:rsidR="00F657FD" w:rsidRDefault="00F657FD" w:rsidP="00972321">
            <w:r>
              <w:t>not use plastic bags, cups or bottles</w:t>
            </w:r>
          </w:p>
          <w:p w14:paraId="71F74CBF" w14:textId="77777777" w:rsidR="00F657FD" w:rsidRDefault="00F657FD" w:rsidP="00972321">
            <w:r>
              <w:t>walk to school</w:t>
            </w:r>
          </w:p>
          <w:p w14:paraId="20453C8D" w14:textId="77777777" w:rsidR="00F657FD" w:rsidRDefault="00F657FD" w:rsidP="00972321">
            <w:r>
              <w:t>recycle</w:t>
            </w:r>
          </w:p>
          <w:p w14:paraId="3A8B45AF" w14:textId="77777777" w:rsidR="00F657FD" w:rsidRDefault="00F657FD" w:rsidP="00972321">
            <w:r>
              <w:t>use public transport</w:t>
            </w:r>
          </w:p>
          <w:p w14:paraId="2D04F280" w14:textId="77777777" w:rsidR="00F657FD" w:rsidRDefault="00F657FD" w:rsidP="00972321">
            <w:r>
              <w:t>turn off the light when you leave the room</w:t>
            </w:r>
          </w:p>
          <w:p w14:paraId="6BC11D62" w14:textId="77777777" w:rsidR="00F657FD" w:rsidRDefault="00F657FD" w:rsidP="00972321">
            <w:r>
              <w:t>participate in a clean-up day</w:t>
            </w:r>
          </w:p>
          <w:p w14:paraId="06665E77" w14:textId="5F0C08F9" w:rsidR="00F657FD" w:rsidRDefault="00F657FD" w:rsidP="00972321"/>
        </w:tc>
      </w:tr>
    </w:tbl>
    <w:p w14:paraId="7BF06918" w14:textId="6A912C24" w:rsidR="00F657FD" w:rsidRDefault="00F657FD" w:rsidP="00972321"/>
    <w:p w14:paraId="5E573E83" w14:textId="06860971" w:rsidR="00F657FD" w:rsidRDefault="00F657FD" w:rsidP="00972321">
      <w:r>
        <w:t xml:space="preserve">e.g. When we </w:t>
      </w:r>
      <w:r w:rsidRPr="00F657FD">
        <w:rPr>
          <w:b/>
          <w:bCs/>
        </w:rPr>
        <w:t>use public transport</w:t>
      </w:r>
      <w:r>
        <w:t xml:space="preserve">, we help </w:t>
      </w:r>
      <w:r w:rsidRPr="00F657FD">
        <w:rPr>
          <w:b/>
          <w:bCs/>
        </w:rPr>
        <w:t>reduce air pollution</w:t>
      </w:r>
      <w:r>
        <w:t xml:space="preserve">. </w:t>
      </w:r>
    </w:p>
    <w:p w14:paraId="5F24DB9D" w14:textId="77777777" w:rsidR="00F657FD" w:rsidRDefault="00F657FD" w:rsidP="00972321"/>
    <w:p w14:paraId="23E89E1A" w14:textId="6516E13E" w:rsidR="00972321" w:rsidRDefault="00972321" w:rsidP="00972321">
      <w:r w:rsidRPr="00972321">
        <w:rPr>
          <w:b/>
          <w:bCs/>
        </w:rPr>
        <w:t>Activity 3:</w:t>
      </w:r>
      <w:r>
        <w:t xml:space="preserve"> - reading for specific information</w:t>
      </w:r>
    </w:p>
    <w:p w14:paraId="39CBE2DD" w14:textId="3222FB3B" w:rsidR="00F657FD" w:rsidRDefault="00F657FD" w:rsidP="00972321">
      <w:r>
        <w:t>Students read a blog entry about 3 teenagers describing their green resolutions for the next year. After reading the text, they decide about who are the given sentences talking about. (Richard, Vanessa or JP)</w:t>
      </w:r>
    </w:p>
    <w:p w14:paraId="030CE479" w14:textId="77777777" w:rsidR="00B57EC2" w:rsidRDefault="00B57EC2" w:rsidP="00972321"/>
    <w:p w14:paraId="68AD8EAD" w14:textId="62042F3A" w:rsidR="00555BA3" w:rsidRDefault="00555BA3" w:rsidP="00972321">
      <w:r w:rsidRPr="00555BA3">
        <w:rPr>
          <w:b/>
          <w:bCs/>
        </w:rPr>
        <w:t>Activity 4:</w:t>
      </w:r>
      <w:r>
        <w:t xml:space="preserve"> -</w:t>
      </w:r>
      <w:r w:rsidR="00B57EC2">
        <w:t>vocabulary practice</w:t>
      </w:r>
    </w:p>
    <w:p w14:paraId="42F9141E" w14:textId="4F9D823E" w:rsidR="00B57EC2" w:rsidRPr="00B57EC2" w:rsidRDefault="00B57EC2" w:rsidP="00972321">
      <w:pPr>
        <w:rPr>
          <w:i/>
          <w:iCs/>
        </w:rPr>
      </w:pPr>
      <w:r>
        <w:t xml:space="preserve">Students complete the short text with missing words: </w:t>
      </w:r>
      <w:r w:rsidRPr="00B57EC2">
        <w:rPr>
          <w:i/>
          <w:iCs/>
        </w:rPr>
        <w:t>reduce, bit, keep, recycle, cloth</w:t>
      </w:r>
    </w:p>
    <w:p w14:paraId="689A66C1" w14:textId="416FB4B9" w:rsidR="00B57EC2" w:rsidRDefault="00B57EC2" w:rsidP="00972321">
      <w:r>
        <w:t xml:space="preserve">Think Green and 1.).......................the environment clean! </w:t>
      </w:r>
    </w:p>
    <w:p w14:paraId="7574F7CB" w14:textId="570EFD49" w:rsidR="00B57EC2" w:rsidRDefault="00B57EC2" w:rsidP="00B57EC2">
      <w:pPr>
        <w:pStyle w:val="ListParagraph"/>
        <w:numPr>
          <w:ilvl w:val="0"/>
          <w:numId w:val="2"/>
        </w:numPr>
      </w:pPr>
      <w:r>
        <w:t>Ride a bike. It helps 2.) ........................air pollution.</w:t>
      </w:r>
    </w:p>
    <w:p w14:paraId="7517BF7E" w14:textId="670304DF" w:rsidR="00B57EC2" w:rsidRDefault="00B57EC2" w:rsidP="00B57EC2">
      <w:pPr>
        <w:pStyle w:val="ListParagraph"/>
        <w:numPr>
          <w:ilvl w:val="0"/>
          <w:numId w:val="2"/>
        </w:numPr>
      </w:pPr>
      <w:r>
        <w:t>3.) .....................paper, glass, plastic.</w:t>
      </w:r>
    </w:p>
    <w:p w14:paraId="79DEC6DC" w14:textId="7725A0AD" w:rsidR="00B57EC2" w:rsidRDefault="00B57EC2" w:rsidP="00B57EC2">
      <w:pPr>
        <w:pStyle w:val="ListParagraph"/>
        <w:numPr>
          <w:ilvl w:val="0"/>
          <w:numId w:val="2"/>
        </w:numPr>
      </w:pPr>
      <w:r>
        <w:t xml:space="preserve">Take 4.) ............................bags to the supermarket. Don’t use plastic ones. </w:t>
      </w:r>
    </w:p>
    <w:p w14:paraId="7991FAC4" w14:textId="3B5BB631" w:rsidR="00B57EC2" w:rsidRDefault="00B57EC2" w:rsidP="00B57EC2">
      <w:r>
        <w:t xml:space="preserve">We must all do our 5.).....................to help protect the environment. </w:t>
      </w:r>
    </w:p>
    <w:p w14:paraId="135AD3AA" w14:textId="4188EE04" w:rsidR="00B57EC2" w:rsidRDefault="00B57EC2" w:rsidP="00B57EC2"/>
    <w:p w14:paraId="3D1FE46C" w14:textId="5814E04E" w:rsidR="00B57EC2" w:rsidRDefault="00B57EC2" w:rsidP="00B57EC2">
      <w:r w:rsidRPr="00B57EC2">
        <w:rPr>
          <w:b/>
          <w:bCs/>
        </w:rPr>
        <w:t>Activity 5:</w:t>
      </w:r>
      <w:r>
        <w:t xml:space="preserve"> Listening and vocabulary practice</w:t>
      </w:r>
    </w:p>
    <w:p w14:paraId="33EE02E7" w14:textId="4CA42020" w:rsidR="00B57EC2" w:rsidRDefault="00B57EC2" w:rsidP="00B57EC2">
      <w:r>
        <w:t>Students listen to Damien speaking and complete the missing words as they listen.</w:t>
      </w:r>
    </w:p>
    <w:p w14:paraId="4F71386D" w14:textId="453F6C1F" w:rsidR="00B57EC2" w:rsidRDefault="00B57EC2" w:rsidP="00B57EC2">
      <w:r>
        <w:t>Green School Resolutions</w:t>
      </w:r>
    </w:p>
    <w:p w14:paraId="2D23C49E" w14:textId="13A5519A" w:rsidR="00B57EC2" w:rsidRDefault="00B57EC2" w:rsidP="00B57EC2">
      <w:pPr>
        <w:pStyle w:val="ListParagraph"/>
        <w:numPr>
          <w:ilvl w:val="0"/>
          <w:numId w:val="3"/>
        </w:numPr>
      </w:pPr>
      <w:r>
        <w:t>Keep the playground 1.)......................</w:t>
      </w:r>
    </w:p>
    <w:p w14:paraId="48382AE8" w14:textId="4A98378F" w:rsidR="00B57EC2" w:rsidRDefault="00B57EC2" w:rsidP="00B57EC2">
      <w:pPr>
        <w:pStyle w:val="ListParagraph"/>
        <w:numPr>
          <w:ilvl w:val="0"/>
          <w:numId w:val="3"/>
        </w:numPr>
      </w:pPr>
      <w:r>
        <w:t>Buy notebooks from 2.) ........................paper.</w:t>
      </w:r>
    </w:p>
    <w:p w14:paraId="4C983DB1" w14:textId="57277550" w:rsidR="00B57EC2" w:rsidRDefault="00B57EC2" w:rsidP="00B57EC2">
      <w:pPr>
        <w:pStyle w:val="ListParagraph"/>
        <w:numPr>
          <w:ilvl w:val="0"/>
          <w:numId w:val="3"/>
        </w:numPr>
      </w:pPr>
      <w:r>
        <w:t>Have more 3.)..........................in the classroom.</w:t>
      </w:r>
    </w:p>
    <w:p w14:paraId="1FCC4FF6" w14:textId="17E4FD3E" w:rsidR="00B57EC2" w:rsidRDefault="00B57EC2" w:rsidP="00B57EC2">
      <w:pPr>
        <w:pStyle w:val="ListParagraph"/>
        <w:numPr>
          <w:ilvl w:val="0"/>
          <w:numId w:val="3"/>
        </w:numPr>
      </w:pPr>
      <w:r>
        <w:t>Use household waste to make pieces of 4.) .....................</w:t>
      </w:r>
    </w:p>
    <w:p w14:paraId="46D3E966" w14:textId="27CC9C31" w:rsidR="00B57EC2" w:rsidRDefault="00B57EC2" w:rsidP="00B57EC2"/>
    <w:p w14:paraId="6F90BDF1" w14:textId="4A0A102B" w:rsidR="00B57EC2" w:rsidRDefault="00B57EC2" w:rsidP="00B57EC2">
      <w:r w:rsidRPr="00B57EC2">
        <w:rPr>
          <w:b/>
          <w:bCs/>
        </w:rPr>
        <w:t>Activity 6:</w:t>
      </w:r>
      <w:r>
        <w:t xml:space="preserve"> Whole class discussion</w:t>
      </w:r>
    </w:p>
    <w:p w14:paraId="7F1B2499" w14:textId="14056B6A" w:rsidR="00B57EC2" w:rsidRDefault="00B57EC2" w:rsidP="00B57EC2">
      <w:r>
        <w:t xml:space="preserve">Students talk about their green resolutions for the nexy year. </w:t>
      </w:r>
    </w:p>
    <w:p w14:paraId="00839D45" w14:textId="54350FF2" w:rsidR="00B57EC2" w:rsidRDefault="00B57EC2" w:rsidP="00972321"/>
    <w:p w14:paraId="4781CE72" w14:textId="78CFD17B" w:rsidR="00972321" w:rsidRDefault="00555BA3" w:rsidP="00972321">
      <w:r>
        <w:t>Textbook: - pages 1</w:t>
      </w:r>
      <w:r w:rsidR="00F657FD">
        <w:t>0</w:t>
      </w:r>
      <w:r>
        <w:t>8-1</w:t>
      </w:r>
      <w:r w:rsidR="00F657FD">
        <w:t>0</w:t>
      </w:r>
      <w:r>
        <w:t>9</w:t>
      </w:r>
      <w:r w:rsidR="00B57EC2">
        <w:t xml:space="preserve"> </w:t>
      </w:r>
      <w:hyperlink r:id="rId5" w:history="1">
        <w:r w:rsidR="00B57EC2" w:rsidRPr="001D4242">
          <w:rPr>
            <w:rStyle w:val="Hyperlink"/>
          </w:rPr>
          <w:t>https://manuale.edu.ro/manuale/Clasa%20a%20VI-a/Limba%20moderna%20engleza/UNISCANGRUPEDUCA%C8%9AIONAL1/</w:t>
        </w:r>
      </w:hyperlink>
      <w:r>
        <w:t xml:space="preserve"> </w:t>
      </w:r>
    </w:p>
    <w:sectPr w:rsidR="00972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06D5"/>
    <w:multiLevelType w:val="hybridMultilevel"/>
    <w:tmpl w:val="80966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525DE"/>
    <w:multiLevelType w:val="hybridMultilevel"/>
    <w:tmpl w:val="5C580FFE"/>
    <w:lvl w:ilvl="0" w:tplc="9836E3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95DE1"/>
    <w:multiLevelType w:val="hybridMultilevel"/>
    <w:tmpl w:val="9D5AE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21"/>
    <w:rsid w:val="00555BA3"/>
    <w:rsid w:val="00972321"/>
    <w:rsid w:val="00B57EC2"/>
    <w:rsid w:val="00DD7519"/>
    <w:rsid w:val="00F6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28C9"/>
  <w15:chartTrackingRefBased/>
  <w15:docId w15:val="{25E28B39-5388-4CC5-A424-4E6C3E01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nuale.edu.ro/manuale/Clasa%20a%20VI-a/Limba%20moderna%20engleza/UNISCANGRUPEDUCA%C8%9AIONAL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Nagy</dc:creator>
  <cp:keywords/>
  <dc:description/>
  <cp:lastModifiedBy>Melinda Nagy</cp:lastModifiedBy>
  <cp:revision>2</cp:revision>
  <dcterms:created xsi:type="dcterms:W3CDTF">2020-12-18T11:33:00Z</dcterms:created>
  <dcterms:modified xsi:type="dcterms:W3CDTF">2020-12-18T11:33:00Z</dcterms:modified>
</cp:coreProperties>
</file>