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5F3EA" w:themeColor="accent5" w:themeTint="33"/>
  <w:body>
    <w:p w:rsidR="00725E4C" w:rsidRPr="00A16C12" w:rsidRDefault="00725E4C" w:rsidP="00D9391D">
      <w:pPr>
        <w:pStyle w:val="Titolo3"/>
        <w:rPr>
          <w:color w:val="000000" w:themeColor="text1"/>
          <w:shd w:val="clear" w:color="auto" w:fill="D3D8F1"/>
        </w:rPr>
      </w:pPr>
      <w:r w:rsidRPr="00A16C12">
        <w:rPr>
          <w:color w:val="000000" w:themeColor="text1"/>
          <w:highlight w:val="lightGray"/>
          <w:shd w:val="clear" w:color="auto" w:fill="D3D8F1"/>
        </w:rPr>
        <w:t xml:space="preserve">Publié </w:t>
      </w:r>
      <w:r w:rsidR="00D15C9A" w:rsidRPr="00A16C12">
        <w:rPr>
          <w:color w:val="000000" w:themeColor="text1"/>
          <w:highlight w:val="lightGray"/>
          <w:shd w:val="clear" w:color="auto" w:fill="D3D8F1"/>
        </w:rPr>
        <w:t>pour la première fois en 1982, « </w:t>
      </w:r>
      <w:r w:rsidRPr="00A16C12">
        <w:rPr>
          <w:color w:val="000000" w:themeColor="text1"/>
          <w:highlight w:val="lightGray"/>
          <w:shd w:val="clear" w:color="auto" w:fill="D3D8F1"/>
        </w:rPr>
        <w:t>Quand toutes les femmes du monde</w:t>
      </w:r>
      <w:r w:rsidR="00D15C9A" w:rsidRPr="00A16C12">
        <w:rPr>
          <w:color w:val="000000" w:themeColor="text1"/>
          <w:highlight w:val="lightGray"/>
          <w:shd w:val="clear" w:color="auto" w:fill="D3D8F1"/>
        </w:rPr>
        <w:t> »</w:t>
      </w:r>
      <w:r w:rsidRPr="00A16C12">
        <w:rPr>
          <w:color w:val="000000" w:themeColor="text1"/>
          <w:highlight w:val="lightGray"/>
        </w:rPr>
        <w:t xml:space="preserve"> </w:t>
      </w:r>
      <w:r w:rsidR="00D15C9A" w:rsidRPr="00A16C12">
        <w:rPr>
          <w:color w:val="000000" w:themeColor="text1"/>
          <w:highlight w:val="lightGray"/>
        </w:rPr>
        <w:t>,</w:t>
      </w:r>
      <w:r w:rsidRPr="00A16C12">
        <w:rPr>
          <w:color w:val="000000" w:themeColor="text1"/>
          <w:highlight w:val="lightGray"/>
          <w:shd w:val="clear" w:color="auto" w:fill="D3D8F1"/>
        </w:rPr>
        <w:t xml:space="preserve">c'est une </w:t>
      </w:r>
      <w:proofErr w:type="spellStart"/>
      <w:r w:rsidRPr="00A16C12">
        <w:rPr>
          <w:color w:val="000000" w:themeColor="text1"/>
          <w:highlight w:val="lightGray"/>
          <w:shd w:val="clear" w:color="auto" w:fill="D3D8F1"/>
        </w:rPr>
        <w:t>récol</w:t>
      </w:r>
      <w:r w:rsidR="00D15C9A" w:rsidRPr="00A16C12">
        <w:rPr>
          <w:color w:val="000000" w:themeColor="text1"/>
          <w:highlight w:val="lightGray"/>
          <w:shd w:val="clear" w:color="auto" w:fill="D3D8F1"/>
        </w:rPr>
        <w:t>te</w:t>
      </w:r>
      <w:proofErr w:type="spellEnd"/>
      <w:r w:rsidR="00D15C9A" w:rsidRPr="00A16C12">
        <w:rPr>
          <w:color w:val="000000" w:themeColor="text1"/>
          <w:highlight w:val="lightGray"/>
          <w:shd w:val="clear" w:color="auto" w:fill="D3D8F1"/>
        </w:rPr>
        <w:t xml:space="preserve"> </w:t>
      </w:r>
      <w:proofErr w:type="spellStart"/>
      <w:r w:rsidR="00D15C9A" w:rsidRPr="00A16C12">
        <w:rPr>
          <w:color w:val="000000" w:themeColor="text1"/>
          <w:highlight w:val="lightGray"/>
          <w:shd w:val="clear" w:color="auto" w:fill="D3D8F1"/>
        </w:rPr>
        <w:t>hétérogène</w:t>
      </w:r>
      <w:proofErr w:type="spellEnd"/>
      <w:r w:rsidR="00D15C9A" w:rsidRPr="00A16C12">
        <w:rPr>
          <w:color w:val="000000" w:themeColor="text1"/>
          <w:highlight w:val="lightGray"/>
          <w:shd w:val="clear" w:color="auto" w:fill="D3D8F1"/>
        </w:rPr>
        <w:t xml:space="preserve"> de </w:t>
      </w:r>
      <w:proofErr w:type="spellStart"/>
      <w:r w:rsidR="00D15C9A" w:rsidRPr="00A16C12">
        <w:rPr>
          <w:color w:val="000000" w:themeColor="text1"/>
          <w:highlight w:val="lightGray"/>
          <w:shd w:val="clear" w:color="auto" w:fill="D3D8F1"/>
        </w:rPr>
        <w:t>texts</w:t>
      </w:r>
      <w:proofErr w:type="spellEnd"/>
      <w:r w:rsidR="00D15C9A" w:rsidRPr="00A16C12">
        <w:rPr>
          <w:color w:val="000000" w:themeColor="text1"/>
          <w:highlight w:val="lightGray"/>
          <w:shd w:val="clear" w:color="auto" w:fill="D3D8F1"/>
        </w:rPr>
        <w:t xml:space="preserve"> </w:t>
      </w:r>
      <w:r w:rsidR="000456DA" w:rsidRPr="00A16C12">
        <w:rPr>
          <w:color w:val="000000" w:themeColor="text1"/>
          <w:highlight w:val="lightGray"/>
          <w:shd w:val="clear" w:color="auto" w:fill="D3D8F1"/>
        </w:rPr>
        <w:t xml:space="preserve"> de Simone de Beauvoir avec beaucoup de</w:t>
      </w:r>
      <w:r w:rsidRPr="00A16C12">
        <w:rPr>
          <w:color w:val="000000" w:themeColor="text1"/>
          <w:highlight w:val="lightGray"/>
          <w:shd w:val="clear" w:color="auto" w:fill="D3D8F1"/>
        </w:rPr>
        <w:t xml:space="preserve"> messages pour les femmes. Interviews, transcriptions de conférences, préfaces, brefs essais délinéent les convictions, les projets, la position politique et les réflexions philosophiques d'une des plus grandes personnalités du féminisme et de la philosophie existentialiste de moitié' 900. Simone rendue célèbre du livre "Le second sexe" qu'il a inspiré les</w:t>
      </w:r>
      <w:r w:rsidR="00540327" w:rsidRPr="00A16C12">
        <w:rPr>
          <w:color w:val="000000" w:themeColor="text1"/>
          <w:highlight w:val="lightGray"/>
          <w:shd w:val="clear" w:color="auto" w:fill="D3D8F1"/>
        </w:rPr>
        <w:t xml:space="preserve"> premiers féministes, </w:t>
      </w:r>
      <w:proofErr w:type="spellStart"/>
      <w:r w:rsidR="00540327" w:rsidRPr="00A16C12">
        <w:rPr>
          <w:color w:val="000000" w:themeColor="text1"/>
          <w:highlight w:val="lightGray"/>
          <w:shd w:val="clear" w:color="auto" w:fill="D3D8F1"/>
        </w:rPr>
        <w:t>lié</w:t>
      </w:r>
      <w:proofErr w:type="spellEnd"/>
      <w:r w:rsidR="00540327" w:rsidRPr="00A16C12">
        <w:rPr>
          <w:color w:val="000000" w:themeColor="text1"/>
          <w:highlight w:val="lightGray"/>
          <w:shd w:val="clear" w:color="auto" w:fill="D3D8F1"/>
        </w:rPr>
        <w:t xml:space="preserve"> à </w:t>
      </w:r>
      <w:r w:rsidRPr="00A16C12">
        <w:rPr>
          <w:color w:val="000000" w:themeColor="text1"/>
          <w:highlight w:val="lightGray"/>
          <w:shd w:val="clear" w:color="auto" w:fill="D3D8F1"/>
        </w:rPr>
        <w:t xml:space="preserve"> Sartre </w:t>
      </w:r>
      <w:proofErr w:type="spellStart"/>
      <w:r w:rsidRPr="00A16C12">
        <w:rPr>
          <w:color w:val="000000" w:themeColor="text1"/>
          <w:highlight w:val="lightGray"/>
          <w:shd w:val="clear" w:color="auto" w:fill="D3D8F1"/>
        </w:rPr>
        <w:t>avec</w:t>
      </w:r>
      <w:proofErr w:type="spellEnd"/>
      <w:r w:rsidRPr="00A16C12">
        <w:rPr>
          <w:color w:val="000000" w:themeColor="text1"/>
          <w:highlight w:val="lightGray"/>
          <w:shd w:val="clear" w:color="auto" w:fill="D3D8F1"/>
        </w:rPr>
        <w:t xml:space="preserve"> le</w:t>
      </w:r>
      <w:r w:rsidR="004409FB" w:rsidRPr="00A16C12">
        <w:rPr>
          <w:color w:val="000000" w:themeColor="text1"/>
          <w:highlight w:val="lightGray"/>
          <w:shd w:val="clear" w:color="auto" w:fill="D3D8F1"/>
        </w:rPr>
        <w:t xml:space="preserve"> quel elle</w:t>
      </w:r>
      <w:r w:rsidRPr="00A16C12">
        <w:rPr>
          <w:color w:val="000000" w:themeColor="text1"/>
          <w:highlight w:val="lightGray"/>
          <w:shd w:val="clear" w:color="auto" w:fill="D3D8F1"/>
        </w:rPr>
        <w:t xml:space="preserve"> a </w:t>
      </w:r>
      <w:proofErr w:type="spellStart"/>
      <w:r w:rsidRPr="00A16C12">
        <w:rPr>
          <w:color w:val="000000" w:themeColor="text1"/>
          <w:highlight w:val="lightGray"/>
          <w:shd w:val="clear" w:color="auto" w:fill="D3D8F1"/>
        </w:rPr>
        <w:t>partagé</w:t>
      </w:r>
      <w:proofErr w:type="spellEnd"/>
      <w:r w:rsidRPr="00A16C12">
        <w:rPr>
          <w:color w:val="000000" w:themeColor="text1"/>
          <w:highlight w:val="lightGray"/>
          <w:shd w:val="clear" w:color="auto" w:fill="D3D8F1"/>
        </w:rPr>
        <w:t xml:space="preserve"> </w:t>
      </w:r>
      <w:proofErr w:type="spellStart"/>
      <w:r w:rsidRPr="00A16C12">
        <w:rPr>
          <w:color w:val="000000" w:themeColor="text1"/>
          <w:highlight w:val="lightGray"/>
          <w:shd w:val="clear" w:color="auto" w:fill="D3D8F1"/>
        </w:rPr>
        <w:t>théories</w:t>
      </w:r>
      <w:proofErr w:type="spellEnd"/>
      <w:r w:rsidRPr="00A16C12">
        <w:rPr>
          <w:color w:val="000000" w:themeColor="text1"/>
          <w:highlight w:val="lightGray"/>
          <w:shd w:val="clear" w:color="auto" w:fill="D3D8F1"/>
        </w:rPr>
        <w:t xml:space="preserve"> </w:t>
      </w:r>
      <w:proofErr w:type="spellStart"/>
      <w:r w:rsidRPr="00A16C12">
        <w:rPr>
          <w:color w:val="000000" w:themeColor="text1"/>
          <w:highlight w:val="lightGray"/>
          <w:shd w:val="clear" w:color="auto" w:fill="D3D8F1"/>
        </w:rPr>
        <w:t>philosophiques</w:t>
      </w:r>
      <w:proofErr w:type="spellEnd"/>
      <w:r w:rsidRPr="00A16C12">
        <w:rPr>
          <w:color w:val="000000" w:themeColor="text1"/>
          <w:highlight w:val="lightGray"/>
          <w:shd w:val="clear" w:color="auto" w:fill="D3D8F1"/>
        </w:rPr>
        <w:t xml:space="preserve"> et batailles pour les civils droits</w:t>
      </w:r>
      <w:r w:rsidR="00540327" w:rsidRPr="00A16C12">
        <w:rPr>
          <w:color w:val="000000" w:themeColor="text1"/>
          <w:highlight w:val="lightGray"/>
          <w:shd w:val="clear" w:color="auto" w:fill="D3D8F1"/>
        </w:rPr>
        <w:t xml:space="preserve">. </w:t>
      </w:r>
      <w:r w:rsidRPr="00A16C12">
        <w:rPr>
          <w:color w:val="000000" w:themeColor="text1"/>
          <w:highlight w:val="lightGray"/>
          <w:shd w:val="clear" w:color="auto" w:fill="D3D8F1"/>
        </w:rPr>
        <w:t>L'accent est</w:t>
      </w:r>
      <w:r w:rsidR="00540327" w:rsidRPr="00A16C12">
        <w:rPr>
          <w:color w:val="000000" w:themeColor="text1"/>
          <w:highlight w:val="lightGray"/>
          <w:shd w:val="clear" w:color="auto" w:fill="D3D8F1"/>
        </w:rPr>
        <w:t xml:space="preserve"> mis sur les  thématiques </w:t>
      </w:r>
      <w:r w:rsidRPr="00A16C12">
        <w:rPr>
          <w:color w:val="000000" w:themeColor="text1"/>
          <w:highlight w:val="lightGray"/>
          <w:shd w:val="clear" w:color="auto" w:fill="D3D8F1"/>
        </w:rPr>
        <w:t xml:space="preserve">comme le travail de ménage défini "invisible, </w:t>
      </w:r>
      <w:proofErr w:type="spellStart"/>
      <w:r w:rsidRPr="00A16C12">
        <w:rPr>
          <w:color w:val="000000" w:themeColor="text1"/>
          <w:highlight w:val="lightGray"/>
          <w:shd w:val="clear" w:color="auto" w:fill="D3D8F1"/>
        </w:rPr>
        <w:t>clandestin</w:t>
      </w:r>
      <w:proofErr w:type="spellEnd"/>
      <w:r w:rsidRPr="00A16C12">
        <w:rPr>
          <w:color w:val="000000" w:themeColor="text1"/>
          <w:highlight w:val="lightGray"/>
          <w:shd w:val="clear" w:color="auto" w:fill="D3D8F1"/>
        </w:rPr>
        <w:t xml:space="preserve"> et </w:t>
      </w:r>
      <w:r w:rsidR="00D9391D" w:rsidRPr="00A16C12">
        <w:rPr>
          <w:color w:val="000000" w:themeColor="text1"/>
          <w:highlight w:val="lightGray"/>
          <w:shd w:val="clear" w:color="auto" w:fill="D3D8F1"/>
        </w:rPr>
        <w:t xml:space="preserve">"ne </w:t>
      </w:r>
      <w:proofErr w:type="spellStart"/>
      <w:r w:rsidR="00D9391D" w:rsidRPr="00A16C12">
        <w:rPr>
          <w:color w:val="000000" w:themeColor="text1"/>
          <w:highlight w:val="lightGray"/>
          <w:shd w:val="clear" w:color="auto" w:fill="D3D8F1"/>
        </w:rPr>
        <w:t>rétribué</w:t>
      </w:r>
      <w:proofErr w:type="spellEnd"/>
      <w:r w:rsidR="00D9391D" w:rsidRPr="00A16C12">
        <w:rPr>
          <w:color w:val="000000" w:themeColor="text1"/>
          <w:highlight w:val="lightGray"/>
          <w:shd w:val="clear" w:color="auto" w:fill="D3D8F1"/>
        </w:rPr>
        <w:t xml:space="preserve"> </w:t>
      </w:r>
      <w:proofErr w:type="spellStart"/>
      <w:r w:rsidR="00D9391D" w:rsidRPr="00A16C12">
        <w:rPr>
          <w:color w:val="000000" w:themeColor="text1"/>
          <w:highlight w:val="lightGray"/>
          <w:shd w:val="clear" w:color="auto" w:fill="D3D8F1"/>
        </w:rPr>
        <w:t>pas</w:t>
      </w:r>
      <w:proofErr w:type="spellEnd"/>
      <w:r w:rsidR="00D9391D" w:rsidRPr="00A16C12">
        <w:rPr>
          <w:color w:val="000000" w:themeColor="text1"/>
          <w:highlight w:val="lightGray"/>
          <w:shd w:val="clear" w:color="auto" w:fill="D3D8F1"/>
        </w:rPr>
        <w:t xml:space="preserve"> </w:t>
      </w:r>
      <w:proofErr w:type="spellStart"/>
      <w:r w:rsidR="00D9391D" w:rsidRPr="00A16C12">
        <w:rPr>
          <w:color w:val="000000" w:themeColor="text1"/>
          <w:highlight w:val="lightGray"/>
          <w:shd w:val="clear" w:color="auto" w:fill="D3D8F1"/>
        </w:rPr>
        <w:t>surtout</w:t>
      </w:r>
      <w:proofErr w:type="spellEnd"/>
      <w:r w:rsidR="00D9391D" w:rsidRPr="00A16C12">
        <w:rPr>
          <w:color w:val="000000" w:themeColor="text1"/>
          <w:highlight w:val="lightGray"/>
          <w:shd w:val="clear" w:color="auto" w:fill="D3D8F1"/>
        </w:rPr>
        <w:t xml:space="preserve">", </w:t>
      </w:r>
      <w:r w:rsidRPr="00A16C12">
        <w:rPr>
          <w:color w:val="000000" w:themeColor="text1"/>
          <w:highlight w:val="lightGray"/>
          <w:shd w:val="clear" w:color="auto" w:fill="D3D8F1"/>
        </w:rPr>
        <w:t xml:space="preserve">la </w:t>
      </w:r>
      <w:proofErr w:type="spellStart"/>
      <w:r w:rsidRPr="00A16C12">
        <w:rPr>
          <w:color w:val="000000" w:themeColor="text1"/>
          <w:highlight w:val="lightGray"/>
          <w:shd w:val="clear" w:color="auto" w:fill="D3D8F1"/>
        </w:rPr>
        <w:t>légalisation</w:t>
      </w:r>
      <w:proofErr w:type="spellEnd"/>
      <w:r w:rsidRPr="00A16C12">
        <w:rPr>
          <w:color w:val="000000" w:themeColor="text1"/>
          <w:highlight w:val="lightGray"/>
          <w:shd w:val="clear" w:color="auto" w:fill="D3D8F1"/>
        </w:rPr>
        <w:t xml:space="preserve"> de l'</w:t>
      </w:r>
      <w:proofErr w:type="spellStart"/>
      <w:r w:rsidRPr="00A16C12">
        <w:rPr>
          <w:color w:val="000000" w:themeColor="text1"/>
          <w:highlight w:val="lightGray"/>
          <w:shd w:val="clear" w:color="auto" w:fill="D3D8F1"/>
        </w:rPr>
        <w:t>avortement</w:t>
      </w:r>
      <w:proofErr w:type="spellEnd"/>
      <w:r w:rsidRPr="00A16C12">
        <w:rPr>
          <w:color w:val="000000" w:themeColor="text1"/>
          <w:highlight w:val="lightGray"/>
          <w:shd w:val="clear" w:color="auto" w:fill="D3D8F1"/>
        </w:rPr>
        <w:t xml:space="preserve"> </w:t>
      </w:r>
      <w:proofErr w:type="spellStart"/>
      <w:r w:rsidRPr="00A16C12">
        <w:rPr>
          <w:color w:val="000000" w:themeColor="text1"/>
          <w:highlight w:val="lightGray"/>
          <w:shd w:val="clear" w:color="auto" w:fill="D3D8F1"/>
        </w:rPr>
        <w:t>contre</w:t>
      </w:r>
      <w:proofErr w:type="spellEnd"/>
      <w:r w:rsidRPr="00A16C12">
        <w:rPr>
          <w:color w:val="000000" w:themeColor="text1"/>
          <w:highlight w:val="lightGray"/>
          <w:shd w:val="clear" w:color="auto" w:fill="D3D8F1"/>
        </w:rPr>
        <w:t xml:space="preserve"> la </w:t>
      </w:r>
      <w:proofErr w:type="spellStart"/>
      <w:r w:rsidRPr="00A16C12">
        <w:rPr>
          <w:color w:val="000000" w:themeColor="text1"/>
          <w:highlight w:val="lightGray"/>
          <w:shd w:val="clear" w:color="auto" w:fill="D3D8F1"/>
        </w:rPr>
        <w:t>plaie</w:t>
      </w:r>
      <w:proofErr w:type="spellEnd"/>
      <w:r w:rsidRPr="00A16C12">
        <w:rPr>
          <w:color w:val="000000" w:themeColor="text1"/>
          <w:highlight w:val="lightGray"/>
          <w:shd w:val="clear" w:color="auto" w:fill="D3D8F1"/>
        </w:rPr>
        <w:t xml:space="preserve"> </w:t>
      </w:r>
      <w:proofErr w:type="spellStart"/>
      <w:r w:rsidRPr="00A16C12">
        <w:rPr>
          <w:color w:val="000000" w:themeColor="text1"/>
          <w:highlight w:val="lightGray"/>
          <w:shd w:val="clear" w:color="auto" w:fill="D3D8F1"/>
        </w:rPr>
        <w:t>des</w:t>
      </w:r>
      <w:proofErr w:type="spellEnd"/>
      <w:r w:rsidRPr="00A16C12">
        <w:rPr>
          <w:color w:val="000000" w:themeColor="text1"/>
          <w:highlight w:val="lightGray"/>
          <w:shd w:val="clear" w:color="auto" w:fill="D3D8F1"/>
        </w:rPr>
        <w:t xml:space="preserve"> </w:t>
      </w:r>
      <w:proofErr w:type="spellStart"/>
      <w:r w:rsidRPr="00A16C12">
        <w:rPr>
          <w:color w:val="000000" w:themeColor="text1"/>
          <w:highlight w:val="lightGray"/>
          <w:shd w:val="clear" w:color="auto" w:fill="D3D8F1"/>
        </w:rPr>
        <w:t>interventions</w:t>
      </w:r>
      <w:proofErr w:type="spellEnd"/>
      <w:r w:rsidRPr="00A16C12">
        <w:rPr>
          <w:color w:val="000000" w:themeColor="text1"/>
          <w:highlight w:val="lightGray"/>
          <w:shd w:val="clear" w:color="auto" w:fill="D3D8F1"/>
        </w:rPr>
        <w:t xml:space="preserve"> </w:t>
      </w:r>
      <w:proofErr w:type="spellStart"/>
      <w:r w:rsidRPr="00A16C12">
        <w:rPr>
          <w:color w:val="000000" w:themeColor="text1"/>
          <w:highlight w:val="lightGray"/>
          <w:shd w:val="clear" w:color="auto" w:fill="D3D8F1"/>
        </w:rPr>
        <w:t>clandestines</w:t>
      </w:r>
      <w:proofErr w:type="spellEnd"/>
      <w:r w:rsidRPr="00A16C12">
        <w:rPr>
          <w:color w:val="000000" w:themeColor="text1"/>
          <w:highlight w:val="lightGray"/>
          <w:shd w:val="clear" w:color="auto" w:fill="D3D8F1"/>
        </w:rPr>
        <w:t xml:space="preserve"> dangereuses, la diffusion de la contraception qui rend la maternité un choix, l'égalité de salaire qu'il consentirait à la femme l'indépendance économique, l'accès </w:t>
      </w:r>
      <w:proofErr w:type="spellStart"/>
      <w:r w:rsidRPr="00A16C12">
        <w:rPr>
          <w:color w:val="000000" w:themeColor="text1"/>
          <w:highlight w:val="lightGray"/>
          <w:shd w:val="clear" w:color="auto" w:fill="D3D8F1"/>
        </w:rPr>
        <w:t>au</w:t>
      </w:r>
      <w:proofErr w:type="spellEnd"/>
      <w:r w:rsidRPr="00A16C12">
        <w:rPr>
          <w:color w:val="000000" w:themeColor="text1"/>
          <w:highlight w:val="lightGray"/>
          <w:shd w:val="clear" w:color="auto" w:fill="D3D8F1"/>
        </w:rPr>
        <w:t xml:space="preserve"> </w:t>
      </w:r>
      <w:proofErr w:type="spellStart"/>
      <w:r w:rsidRPr="00A16C12">
        <w:rPr>
          <w:color w:val="000000" w:themeColor="text1"/>
          <w:highlight w:val="lightGray"/>
          <w:shd w:val="clear" w:color="auto" w:fill="D3D8F1"/>
        </w:rPr>
        <w:t>travail</w:t>
      </w:r>
      <w:proofErr w:type="spellEnd"/>
      <w:r w:rsidRPr="00A16C12">
        <w:rPr>
          <w:color w:val="000000" w:themeColor="text1"/>
          <w:highlight w:val="lightGray"/>
          <w:shd w:val="clear" w:color="auto" w:fill="D3D8F1"/>
        </w:rPr>
        <w:t xml:space="preserve"> et </w:t>
      </w:r>
      <w:proofErr w:type="spellStart"/>
      <w:r w:rsidRPr="00A16C12">
        <w:rPr>
          <w:color w:val="000000" w:themeColor="text1"/>
          <w:highlight w:val="lightGray"/>
          <w:shd w:val="clear" w:color="auto" w:fill="D3D8F1"/>
        </w:rPr>
        <w:t>s</w:t>
      </w:r>
      <w:r w:rsidR="00D9391D" w:rsidRPr="00A16C12">
        <w:rPr>
          <w:color w:val="000000" w:themeColor="text1"/>
          <w:highlight w:val="lightGray"/>
          <w:shd w:val="clear" w:color="auto" w:fill="D3D8F1"/>
        </w:rPr>
        <w:t>urtout</w:t>
      </w:r>
      <w:proofErr w:type="spellEnd"/>
      <w:r w:rsidR="00D9391D" w:rsidRPr="00A16C12">
        <w:rPr>
          <w:color w:val="000000" w:themeColor="text1"/>
          <w:highlight w:val="lightGray"/>
          <w:shd w:val="clear" w:color="auto" w:fill="D3D8F1"/>
        </w:rPr>
        <w:t xml:space="preserve"> </w:t>
      </w:r>
      <w:proofErr w:type="spellStart"/>
      <w:r w:rsidR="00D9391D" w:rsidRPr="00A16C12">
        <w:rPr>
          <w:color w:val="000000" w:themeColor="text1"/>
          <w:highlight w:val="lightGray"/>
          <w:shd w:val="clear" w:color="auto" w:fill="D3D8F1"/>
        </w:rPr>
        <w:t>aux</w:t>
      </w:r>
      <w:proofErr w:type="spellEnd"/>
      <w:r w:rsidR="00D9391D" w:rsidRPr="00A16C12">
        <w:rPr>
          <w:color w:val="000000" w:themeColor="text1"/>
          <w:highlight w:val="lightGray"/>
          <w:shd w:val="clear" w:color="auto" w:fill="D3D8F1"/>
        </w:rPr>
        <w:t xml:space="preserve"> positions </w:t>
      </w:r>
      <w:proofErr w:type="spellStart"/>
      <w:r w:rsidR="00D9391D" w:rsidRPr="00A16C12">
        <w:rPr>
          <w:color w:val="000000" w:themeColor="text1"/>
          <w:highlight w:val="lightGray"/>
          <w:shd w:val="clear" w:color="auto" w:fill="D3D8F1"/>
        </w:rPr>
        <w:t>des</w:t>
      </w:r>
      <w:proofErr w:type="spellEnd"/>
      <w:r w:rsidR="00D9391D" w:rsidRPr="00A16C12">
        <w:rPr>
          <w:color w:val="000000" w:themeColor="text1"/>
          <w:highlight w:val="lightGray"/>
          <w:shd w:val="clear" w:color="auto" w:fill="D3D8F1"/>
        </w:rPr>
        <w:t xml:space="preserve"> </w:t>
      </w:r>
      <w:proofErr w:type="spellStart"/>
      <w:r w:rsidR="00D9391D" w:rsidRPr="00A16C12">
        <w:rPr>
          <w:color w:val="000000" w:themeColor="text1"/>
          <w:highlight w:val="lightGray"/>
          <w:shd w:val="clear" w:color="auto" w:fill="D3D8F1"/>
        </w:rPr>
        <w:t>hommes</w:t>
      </w:r>
      <w:proofErr w:type="spellEnd"/>
      <w:r w:rsidR="004409FB" w:rsidRPr="00A16C12">
        <w:rPr>
          <w:color w:val="000000" w:themeColor="text1"/>
          <w:highlight w:val="lightGray"/>
          <w:shd w:val="clear" w:color="auto" w:fill="D3D8F1"/>
        </w:rPr>
        <w:t>.</w:t>
      </w:r>
      <w:r w:rsidR="00D9391D" w:rsidRPr="00A16C12">
        <w:rPr>
          <w:color w:val="000000" w:themeColor="text1"/>
          <w:highlight w:val="lightGray"/>
          <w:shd w:val="clear" w:color="auto" w:fill="D3D8F1"/>
        </w:rPr>
        <w:t xml:space="preserve"> </w:t>
      </w:r>
      <w:r w:rsidR="00270319" w:rsidRPr="00A16C12">
        <w:rPr>
          <w:color w:val="000000" w:themeColor="text1"/>
          <w:highlight w:val="lightGray"/>
          <w:shd w:val="clear" w:color="auto" w:fill="D3D8F1"/>
        </w:rPr>
        <w:t xml:space="preserve"> </w:t>
      </w:r>
      <w:proofErr w:type="spellStart"/>
      <w:r w:rsidR="00270319" w:rsidRPr="00A16C12">
        <w:rPr>
          <w:color w:val="000000" w:themeColor="text1"/>
          <w:highlight w:val="lightGray"/>
          <w:shd w:val="clear" w:color="auto" w:fill="D3D8F1"/>
        </w:rPr>
        <w:t>Dan</w:t>
      </w:r>
      <w:r w:rsidR="004409FB" w:rsidRPr="00A16C12">
        <w:rPr>
          <w:color w:val="000000" w:themeColor="text1"/>
          <w:highlight w:val="lightGray"/>
          <w:shd w:val="clear" w:color="auto" w:fill="D3D8F1"/>
        </w:rPr>
        <w:t>s</w:t>
      </w:r>
      <w:proofErr w:type="spellEnd"/>
      <w:r w:rsidR="004409FB" w:rsidRPr="00A16C12">
        <w:rPr>
          <w:color w:val="000000" w:themeColor="text1"/>
          <w:highlight w:val="lightGray"/>
          <w:shd w:val="clear" w:color="auto" w:fill="D3D8F1"/>
        </w:rPr>
        <w:t xml:space="preserve"> le</w:t>
      </w:r>
      <w:r w:rsidR="00270319" w:rsidRPr="00A16C12">
        <w:rPr>
          <w:color w:val="000000" w:themeColor="text1"/>
          <w:highlight w:val="lightGray"/>
          <w:shd w:val="clear" w:color="auto" w:fill="D3D8F1"/>
        </w:rPr>
        <w:t xml:space="preserve"> pensée de Simone la nécessité d'une action de masse des femmes émerge, la déception de la révolution socialiste qui n'a pas comme conséquence l'émancipation féminine, les problèmes de coordination idéologique entre les mouvements féministes de l'époque, la conviction profonde que, pour éliminer les disparités entre les sexes, je les changer la société avant tout.</w:t>
      </w:r>
      <w:r w:rsidR="00270319" w:rsidRPr="00A16C12">
        <w:rPr>
          <w:color w:val="000000" w:themeColor="text1"/>
          <w:highlight w:val="lightGray"/>
        </w:rPr>
        <w:br/>
      </w:r>
      <w:r w:rsidR="00540327" w:rsidRPr="00A16C12">
        <w:rPr>
          <w:color w:val="000000" w:themeColor="text1"/>
          <w:highlight w:val="lightGray"/>
          <w:shd w:val="clear" w:color="auto" w:fill="EFEFEF"/>
        </w:rPr>
        <w:t xml:space="preserve">Malgré le </w:t>
      </w:r>
      <w:proofErr w:type="spellStart"/>
      <w:r w:rsidR="00540327" w:rsidRPr="00A16C12">
        <w:rPr>
          <w:color w:val="000000" w:themeColor="text1"/>
          <w:highlight w:val="lightGray"/>
          <w:shd w:val="clear" w:color="auto" w:fill="EFEFEF"/>
        </w:rPr>
        <w:t>livre</w:t>
      </w:r>
      <w:proofErr w:type="spellEnd"/>
      <w:r w:rsidR="00540327" w:rsidRPr="00A16C12">
        <w:rPr>
          <w:color w:val="000000" w:themeColor="text1"/>
          <w:highlight w:val="lightGray"/>
          <w:shd w:val="clear" w:color="auto" w:fill="EFEFEF"/>
        </w:rPr>
        <w:t xml:space="preserve"> a </w:t>
      </w:r>
      <w:proofErr w:type="spellStart"/>
      <w:r w:rsidR="00540327" w:rsidRPr="00A16C12">
        <w:rPr>
          <w:color w:val="000000" w:themeColor="text1"/>
          <w:highlight w:val="lightGray"/>
          <w:shd w:val="clear" w:color="auto" w:fill="EFEFEF"/>
        </w:rPr>
        <w:t>été</w:t>
      </w:r>
      <w:proofErr w:type="spellEnd"/>
      <w:r w:rsidR="00540327" w:rsidRPr="00A16C12">
        <w:rPr>
          <w:color w:val="000000" w:themeColor="text1"/>
          <w:highlight w:val="lightGray"/>
          <w:shd w:val="clear" w:color="auto" w:fill="EFEFEF"/>
        </w:rPr>
        <w:t xml:space="preserve"> </w:t>
      </w:r>
      <w:proofErr w:type="spellStart"/>
      <w:r w:rsidR="00540327" w:rsidRPr="00A16C12">
        <w:rPr>
          <w:color w:val="000000" w:themeColor="text1"/>
          <w:highlight w:val="lightGray"/>
          <w:shd w:val="clear" w:color="auto" w:fill="EFEFEF"/>
        </w:rPr>
        <w:t>écrit</w:t>
      </w:r>
      <w:proofErr w:type="spellEnd"/>
      <w:r w:rsidR="00540327" w:rsidRPr="00A16C12">
        <w:rPr>
          <w:color w:val="000000" w:themeColor="text1"/>
          <w:highlight w:val="lightGray"/>
          <w:shd w:val="clear" w:color="auto" w:fill="EFEFEF"/>
        </w:rPr>
        <w:t xml:space="preserve"> </w:t>
      </w:r>
      <w:proofErr w:type="spellStart"/>
      <w:r w:rsidR="00540327" w:rsidRPr="00A16C12">
        <w:rPr>
          <w:color w:val="000000" w:themeColor="text1"/>
          <w:highlight w:val="lightGray"/>
          <w:shd w:val="clear" w:color="auto" w:fill="EFEFEF"/>
        </w:rPr>
        <w:t>dans</w:t>
      </w:r>
      <w:proofErr w:type="spellEnd"/>
      <w:r w:rsidR="00540327" w:rsidRPr="00A16C12">
        <w:rPr>
          <w:color w:val="000000" w:themeColor="text1"/>
          <w:highlight w:val="lightGray"/>
          <w:shd w:val="clear" w:color="auto" w:fill="EFEFEF"/>
        </w:rPr>
        <w:t xml:space="preserve"> la</w:t>
      </w:r>
      <w:r w:rsidR="004409FB" w:rsidRPr="00A16C12">
        <w:rPr>
          <w:color w:val="000000" w:themeColor="text1"/>
          <w:highlight w:val="lightGray"/>
          <w:shd w:val="clear" w:color="auto" w:fill="EFEFEF"/>
        </w:rPr>
        <w:t xml:space="preserve"> </w:t>
      </w:r>
      <w:proofErr w:type="spellStart"/>
      <w:r w:rsidR="004409FB" w:rsidRPr="00A16C12">
        <w:rPr>
          <w:color w:val="000000" w:themeColor="text1"/>
          <w:highlight w:val="lightGray"/>
          <w:shd w:val="clear" w:color="auto" w:fill="EFEFEF"/>
        </w:rPr>
        <w:t>deuxiè</w:t>
      </w:r>
      <w:r w:rsidR="00D15C9A" w:rsidRPr="00A16C12">
        <w:rPr>
          <w:color w:val="000000" w:themeColor="text1"/>
          <w:highlight w:val="lightGray"/>
          <w:shd w:val="clear" w:color="auto" w:fill="EFEFEF"/>
        </w:rPr>
        <w:t>me</w:t>
      </w:r>
      <w:proofErr w:type="spellEnd"/>
      <w:r w:rsidR="00D15C9A" w:rsidRPr="00A16C12">
        <w:rPr>
          <w:color w:val="000000" w:themeColor="text1"/>
          <w:highlight w:val="lightGray"/>
          <w:shd w:val="clear" w:color="auto" w:fill="EFEFEF"/>
        </w:rPr>
        <w:t xml:space="preserve"> </w:t>
      </w:r>
      <w:r w:rsidR="00540327" w:rsidRPr="00A16C12">
        <w:rPr>
          <w:color w:val="000000" w:themeColor="text1"/>
          <w:highlight w:val="lightGray"/>
          <w:shd w:val="clear" w:color="auto" w:fill="EFEFEF"/>
        </w:rPr>
        <w:t xml:space="preserve"> </w:t>
      </w:r>
      <w:proofErr w:type="spellStart"/>
      <w:r w:rsidR="00540327" w:rsidRPr="00A16C12">
        <w:rPr>
          <w:color w:val="000000" w:themeColor="text1"/>
          <w:highlight w:val="lightGray"/>
          <w:shd w:val="clear" w:color="auto" w:fill="EFEFEF"/>
        </w:rPr>
        <w:t>moitié</w:t>
      </w:r>
      <w:proofErr w:type="spellEnd"/>
      <w:r w:rsidR="00540327" w:rsidRPr="00A16C12">
        <w:rPr>
          <w:color w:val="000000" w:themeColor="text1"/>
          <w:highlight w:val="lightGray"/>
          <w:shd w:val="clear" w:color="auto" w:fill="EFEFEF"/>
        </w:rPr>
        <w:t xml:space="preserve">  </w:t>
      </w:r>
      <w:proofErr w:type="spellStart"/>
      <w:r w:rsidR="00540327" w:rsidRPr="00A16C12">
        <w:rPr>
          <w:color w:val="000000" w:themeColor="text1"/>
          <w:highlight w:val="lightGray"/>
          <w:shd w:val="clear" w:color="auto" w:fill="EFEFEF"/>
        </w:rPr>
        <w:t>du</w:t>
      </w:r>
      <w:proofErr w:type="spellEnd"/>
      <w:r w:rsidR="00540327" w:rsidRPr="00A16C12">
        <w:rPr>
          <w:color w:val="000000" w:themeColor="text1"/>
          <w:highlight w:val="lightGray"/>
          <w:shd w:val="clear" w:color="auto" w:fill="EFEFEF"/>
        </w:rPr>
        <w:t xml:space="preserve"> 1900</w:t>
      </w:r>
      <w:r w:rsidR="004409FB" w:rsidRPr="00A16C12">
        <w:rPr>
          <w:color w:val="000000" w:themeColor="text1"/>
          <w:highlight w:val="lightGray"/>
          <w:shd w:val="clear" w:color="auto" w:fill="EFEFEF"/>
        </w:rPr>
        <w:t>,</w:t>
      </w:r>
      <w:r w:rsidR="00540327" w:rsidRPr="00A16C12">
        <w:rPr>
          <w:color w:val="000000" w:themeColor="text1"/>
          <w:highlight w:val="lightGray"/>
          <w:shd w:val="clear" w:color="auto" w:fill="EFEFEF"/>
        </w:rPr>
        <w:t xml:space="preserve"> il y a beaucoup de questions ne </w:t>
      </w:r>
      <w:proofErr w:type="spellStart"/>
      <w:r w:rsidR="00540327" w:rsidRPr="00A16C12">
        <w:rPr>
          <w:color w:val="000000" w:themeColor="text1"/>
          <w:highlight w:val="lightGray"/>
          <w:shd w:val="clear" w:color="auto" w:fill="EFEFEF"/>
        </w:rPr>
        <w:t>résolue</w:t>
      </w:r>
      <w:proofErr w:type="spellEnd"/>
      <w:r w:rsidR="00540327" w:rsidRPr="00A16C12">
        <w:rPr>
          <w:color w:val="000000" w:themeColor="text1"/>
          <w:highlight w:val="lightGray"/>
          <w:shd w:val="clear" w:color="auto" w:fill="EFEFEF"/>
        </w:rPr>
        <w:t xml:space="preserve"> </w:t>
      </w:r>
      <w:proofErr w:type="spellStart"/>
      <w:r w:rsidR="00540327" w:rsidRPr="00A16C12">
        <w:rPr>
          <w:color w:val="000000" w:themeColor="text1"/>
          <w:highlight w:val="lightGray"/>
          <w:shd w:val="clear" w:color="auto" w:fill="EFEFEF"/>
        </w:rPr>
        <w:t>pas</w:t>
      </w:r>
      <w:proofErr w:type="spellEnd"/>
      <w:r w:rsidR="00540327" w:rsidRPr="00A16C12">
        <w:rPr>
          <w:color w:val="000000" w:themeColor="text1"/>
          <w:highlight w:val="lightGray"/>
          <w:shd w:val="clear" w:color="auto" w:fill="EFEFEF"/>
        </w:rPr>
        <w:t xml:space="preserve">  et </w:t>
      </w:r>
      <w:proofErr w:type="spellStart"/>
      <w:r w:rsidR="00540327" w:rsidRPr="00A16C12">
        <w:rPr>
          <w:color w:val="000000" w:themeColor="text1"/>
          <w:highlight w:val="lightGray"/>
          <w:shd w:val="clear" w:color="auto" w:fill="EFEFEF"/>
        </w:rPr>
        <w:t>thèmes</w:t>
      </w:r>
      <w:proofErr w:type="spellEnd"/>
      <w:r w:rsidR="00540327" w:rsidRPr="00A16C12">
        <w:rPr>
          <w:color w:val="000000" w:themeColor="text1"/>
          <w:highlight w:val="lightGray"/>
          <w:shd w:val="clear" w:color="auto" w:fill="EFEFEF"/>
        </w:rPr>
        <w:t xml:space="preserve"> </w:t>
      </w:r>
      <w:proofErr w:type="spellStart"/>
      <w:r w:rsidR="00540327" w:rsidRPr="00A16C12">
        <w:rPr>
          <w:color w:val="000000" w:themeColor="text1"/>
          <w:highlight w:val="lightGray"/>
          <w:shd w:val="clear" w:color="auto" w:fill="EFEFEF"/>
        </w:rPr>
        <w:t>actuels</w:t>
      </w:r>
      <w:proofErr w:type="spellEnd"/>
      <w:r w:rsidR="00D15C9A" w:rsidRPr="00A16C12">
        <w:rPr>
          <w:color w:val="000000" w:themeColor="text1"/>
          <w:highlight w:val="lightGray"/>
          <w:shd w:val="clear" w:color="auto" w:fill="EFEFEF"/>
        </w:rPr>
        <w:t xml:space="preserve"> </w:t>
      </w:r>
      <w:proofErr w:type="spellStart"/>
      <w:r w:rsidR="00D15C9A" w:rsidRPr="00A16C12">
        <w:rPr>
          <w:color w:val="000000" w:themeColor="text1"/>
          <w:highlight w:val="lightGray"/>
          <w:shd w:val="clear" w:color="auto" w:fill="EFEFEF"/>
        </w:rPr>
        <w:t>cet</w:t>
      </w:r>
      <w:proofErr w:type="spellEnd"/>
      <w:r w:rsidR="00D15C9A" w:rsidRPr="00A16C12">
        <w:rPr>
          <w:color w:val="000000" w:themeColor="text1"/>
          <w:highlight w:val="lightGray"/>
          <w:shd w:val="clear" w:color="auto" w:fill="EFEFEF"/>
        </w:rPr>
        <w:t xml:space="preserve">-à-dire ; </w:t>
      </w:r>
      <w:proofErr w:type="spellStart"/>
      <w:r w:rsidR="00D15C9A" w:rsidRPr="00A16C12">
        <w:rPr>
          <w:color w:val="000000" w:themeColor="text1"/>
          <w:highlight w:val="lightGray"/>
          <w:shd w:val="clear" w:color="auto" w:fill="EFEFEF"/>
        </w:rPr>
        <w:t>quand</w:t>
      </w:r>
      <w:proofErr w:type="spellEnd"/>
      <w:r w:rsidR="00D15C9A" w:rsidRPr="00A16C12">
        <w:rPr>
          <w:color w:val="000000" w:themeColor="text1"/>
          <w:highlight w:val="lightGray"/>
          <w:shd w:val="clear" w:color="auto" w:fill="EFEFEF"/>
        </w:rPr>
        <w:t xml:space="preserve"> une femme n’a pas des </w:t>
      </w:r>
      <w:proofErr w:type="spellStart"/>
      <w:r w:rsidR="00D15C9A" w:rsidRPr="00A16C12">
        <w:rPr>
          <w:color w:val="000000" w:themeColor="text1"/>
          <w:highlight w:val="lightGray"/>
          <w:shd w:val="clear" w:color="auto" w:fill="EFEFEF"/>
        </w:rPr>
        <w:t>fils</w:t>
      </w:r>
      <w:proofErr w:type="spellEnd"/>
      <w:r w:rsidR="00D15C9A" w:rsidRPr="00A16C12">
        <w:rPr>
          <w:color w:val="000000" w:themeColor="text1"/>
          <w:highlight w:val="lightGray"/>
          <w:shd w:val="clear" w:color="auto" w:fill="EFEFEF"/>
        </w:rPr>
        <w:t xml:space="preserve">, elle n’est </w:t>
      </w:r>
      <w:proofErr w:type="spellStart"/>
      <w:r w:rsidR="00D15C9A" w:rsidRPr="00A16C12">
        <w:rPr>
          <w:color w:val="000000" w:themeColor="text1"/>
          <w:highlight w:val="lightGray"/>
          <w:shd w:val="clear" w:color="auto" w:fill="EFEFEF"/>
        </w:rPr>
        <w:t>pas</w:t>
      </w:r>
      <w:proofErr w:type="spellEnd"/>
      <w:r w:rsidR="00D15C9A" w:rsidRPr="00A16C12">
        <w:rPr>
          <w:color w:val="000000" w:themeColor="text1"/>
          <w:highlight w:val="lightGray"/>
          <w:shd w:val="clear" w:color="auto" w:fill="EFEFEF"/>
        </w:rPr>
        <w:t xml:space="preserve"> une femme </w:t>
      </w:r>
      <w:proofErr w:type="spellStart"/>
      <w:r w:rsidR="00D15C9A" w:rsidRPr="00A16C12">
        <w:rPr>
          <w:color w:val="000000" w:themeColor="text1"/>
          <w:highlight w:val="lightGray"/>
          <w:shd w:val="clear" w:color="auto" w:fill="EFEFEF"/>
        </w:rPr>
        <w:t>réele</w:t>
      </w:r>
      <w:proofErr w:type="spellEnd"/>
      <w:r w:rsidR="00D15C9A" w:rsidRPr="00A16C12">
        <w:rPr>
          <w:color w:val="000000" w:themeColor="text1"/>
          <w:highlight w:val="lightGray"/>
          <w:shd w:val="clear" w:color="auto" w:fill="EFEFEF"/>
        </w:rPr>
        <w:t xml:space="preserve"> mais </w:t>
      </w:r>
      <w:proofErr w:type="spellStart"/>
      <w:r w:rsidR="00D15C9A" w:rsidRPr="00A16C12">
        <w:rPr>
          <w:color w:val="000000" w:themeColor="text1"/>
          <w:highlight w:val="lightGray"/>
          <w:shd w:val="clear" w:color="auto" w:fill="EFEFEF"/>
        </w:rPr>
        <w:t>quand</w:t>
      </w:r>
      <w:proofErr w:type="spellEnd"/>
      <w:r w:rsidR="00D15C9A" w:rsidRPr="00A16C12">
        <w:rPr>
          <w:color w:val="000000" w:themeColor="text1"/>
          <w:highlight w:val="lightGray"/>
          <w:shd w:val="clear" w:color="auto" w:fill="EFEFEF"/>
        </w:rPr>
        <w:t xml:space="preserve"> un </w:t>
      </w:r>
      <w:proofErr w:type="spellStart"/>
      <w:r w:rsidR="00D15C9A" w:rsidRPr="00A16C12">
        <w:rPr>
          <w:color w:val="000000" w:themeColor="text1"/>
          <w:highlight w:val="lightGray"/>
          <w:shd w:val="clear" w:color="auto" w:fill="EFEFEF"/>
        </w:rPr>
        <w:t>homme</w:t>
      </w:r>
      <w:proofErr w:type="spellEnd"/>
      <w:r w:rsidR="00D15C9A" w:rsidRPr="00A16C12">
        <w:rPr>
          <w:color w:val="000000" w:themeColor="text1"/>
          <w:highlight w:val="lightGray"/>
          <w:shd w:val="clear" w:color="auto" w:fill="EFEFEF"/>
        </w:rPr>
        <w:t xml:space="preserve"> n’ a </w:t>
      </w:r>
      <w:proofErr w:type="spellStart"/>
      <w:r w:rsidR="00D15C9A" w:rsidRPr="00A16C12">
        <w:rPr>
          <w:color w:val="000000" w:themeColor="text1"/>
          <w:highlight w:val="lightGray"/>
          <w:shd w:val="clear" w:color="auto" w:fill="EFEFEF"/>
        </w:rPr>
        <w:t>pas</w:t>
      </w:r>
      <w:proofErr w:type="spellEnd"/>
      <w:r w:rsidR="00D15C9A" w:rsidRPr="00A16C12">
        <w:rPr>
          <w:color w:val="000000" w:themeColor="text1"/>
          <w:highlight w:val="lightGray"/>
          <w:shd w:val="clear" w:color="auto" w:fill="EFEFEF"/>
        </w:rPr>
        <w:t xml:space="preserve"> </w:t>
      </w:r>
      <w:proofErr w:type="spellStart"/>
      <w:r w:rsidR="00D15C9A" w:rsidRPr="00A16C12">
        <w:rPr>
          <w:color w:val="000000" w:themeColor="text1"/>
          <w:highlight w:val="lightGray"/>
          <w:shd w:val="clear" w:color="auto" w:fill="EFEFEF"/>
        </w:rPr>
        <w:t>des</w:t>
      </w:r>
      <w:proofErr w:type="spellEnd"/>
      <w:r w:rsidR="00D15C9A" w:rsidRPr="00A16C12">
        <w:rPr>
          <w:color w:val="000000" w:themeColor="text1"/>
          <w:highlight w:val="lightGray"/>
          <w:shd w:val="clear" w:color="auto" w:fill="EFEFEF"/>
        </w:rPr>
        <w:t xml:space="preserve"> </w:t>
      </w:r>
      <w:proofErr w:type="spellStart"/>
      <w:r w:rsidR="00D15C9A" w:rsidRPr="00A16C12">
        <w:rPr>
          <w:color w:val="000000" w:themeColor="text1"/>
          <w:highlight w:val="lightGray"/>
          <w:shd w:val="clear" w:color="auto" w:fill="EFEFEF"/>
        </w:rPr>
        <w:t>fils</w:t>
      </w:r>
      <w:proofErr w:type="spellEnd"/>
      <w:r w:rsidR="00D15C9A" w:rsidRPr="00A16C12">
        <w:rPr>
          <w:color w:val="000000" w:themeColor="text1"/>
          <w:highlight w:val="lightGray"/>
          <w:shd w:val="clear" w:color="auto" w:fill="EFEFEF"/>
        </w:rPr>
        <w:t xml:space="preserve"> </w:t>
      </w:r>
      <w:proofErr w:type="spellStart"/>
      <w:r w:rsidR="00D15C9A" w:rsidRPr="00A16C12">
        <w:rPr>
          <w:color w:val="000000" w:themeColor="text1"/>
          <w:highlight w:val="lightGray"/>
          <w:shd w:val="clear" w:color="auto" w:fill="EFEFEF"/>
        </w:rPr>
        <w:t>nous</w:t>
      </w:r>
      <w:proofErr w:type="spellEnd"/>
      <w:r w:rsidR="00D15C9A" w:rsidRPr="00A16C12">
        <w:rPr>
          <w:color w:val="000000" w:themeColor="text1"/>
          <w:highlight w:val="lightGray"/>
          <w:shd w:val="clear" w:color="auto" w:fill="EFEFEF"/>
        </w:rPr>
        <w:t xml:space="preserve"> ne </w:t>
      </w:r>
      <w:proofErr w:type="spellStart"/>
      <w:r w:rsidR="00D15C9A" w:rsidRPr="00A16C12">
        <w:rPr>
          <w:color w:val="000000" w:themeColor="text1"/>
          <w:highlight w:val="lightGray"/>
          <w:shd w:val="clear" w:color="auto" w:fill="EFEFEF"/>
        </w:rPr>
        <w:t>disont</w:t>
      </w:r>
      <w:proofErr w:type="spellEnd"/>
      <w:r w:rsidR="00D15C9A" w:rsidRPr="00A16C12">
        <w:rPr>
          <w:color w:val="000000" w:themeColor="text1"/>
          <w:highlight w:val="lightGray"/>
          <w:shd w:val="clear" w:color="auto" w:fill="EFEFEF"/>
        </w:rPr>
        <w:t xml:space="preserve"> </w:t>
      </w:r>
      <w:proofErr w:type="spellStart"/>
      <w:r w:rsidR="00D15C9A" w:rsidRPr="00A16C12">
        <w:rPr>
          <w:color w:val="000000" w:themeColor="text1"/>
          <w:highlight w:val="lightGray"/>
          <w:shd w:val="clear" w:color="auto" w:fill="EFEFEF"/>
        </w:rPr>
        <w:t>pas</w:t>
      </w:r>
      <w:proofErr w:type="spellEnd"/>
      <w:r w:rsidR="00D15C9A" w:rsidRPr="00A16C12">
        <w:rPr>
          <w:color w:val="000000" w:themeColor="text1"/>
          <w:highlight w:val="lightGray"/>
          <w:shd w:val="clear" w:color="auto" w:fill="EFEFEF"/>
        </w:rPr>
        <w:t xml:space="preserve"> </w:t>
      </w:r>
      <w:proofErr w:type="spellStart"/>
      <w:r w:rsidR="00D15C9A" w:rsidRPr="00A16C12">
        <w:rPr>
          <w:color w:val="000000" w:themeColor="text1"/>
          <w:highlight w:val="lightGray"/>
          <w:shd w:val="clear" w:color="auto" w:fill="EFEFEF"/>
        </w:rPr>
        <w:t>que</w:t>
      </w:r>
      <w:proofErr w:type="spellEnd"/>
      <w:r w:rsidR="00D15C9A" w:rsidRPr="00A16C12">
        <w:rPr>
          <w:color w:val="000000" w:themeColor="text1"/>
          <w:highlight w:val="lightGray"/>
          <w:shd w:val="clear" w:color="auto" w:fill="EFEFEF"/>
        </w:rPr>
        <w:t xml:space="preserve"> il n’ est </w:t>
      </w:r>
      <w:proofErr w:type="spellStart"/>
      <w:r w:rsidR="00D15C9A" w:rsidRPr="00A16C12">
        <w:rPr>
          <w:color w:val="000000" w:themeColor="text1"/>
          <w:highlight w:val="lightGray"/>
          <w:shd w:val="clear" w:color="auto" w:fill="EFEFEF"/>
        </w:rPr>
        <w:t>pas</w:t>
      </w:r>
      <w:proofErr w:type="spellEnd"/>
      <w:r w:rsidR="00D15C9A" w:rsidRPr="00A16C12">
        <w:rPr>
          <w:color w:val="000000" w:themeColor="text1"/>
          <w:highlight w:val="lightGray"/>
          <w:shd w:val="clear" w:color="auto" w:fill="EFEFEF"/>
        </w:rPr>
        <w:t xml:space="preserve"> un </w:t>
      </w:r>
      <w:proofErr w:type="spellStart"/>
      <w:r w:rsidR="00D15C9A" w:rsidRPr="00A16C12">
        <w:rPr>
          <w:color w:val="000000" w:themeColor="text1"/>
          <w:highlight w:val="lightGray"/>
          <w:shd w:val="clear" w:color="auto" w:fill="EFEFEF"/>
        </w:rPr>
        <w:t>veritable</w:t>
      </w:r>
      <w:proofErr w:type="spellEnd"/>
      <w:r w:rsidR="00D15C9A" w:rsidRPr="00A16C12">
        <w:rPr>
          <w:color w:val="000000" w:themeColor="text1"/>
          <w:highlight w:val="lightGray"/>
          <w:shd w:val="clear" w:color="auto" w:fill="EFEFEF"/>
        </w:rPr>
        <w:t xml:space="preserve"> </w:t>
      </w:r>
      <w:proofErr w:type="spellStart"/>
      <w:r w:rsidR="00D15C9A" w:rsidRPr="00A16C12">
        <w:rPr>
          <w:color w:val="000000" w:themeColor="text1"/>
          <w:highlight w:val="lightGray"/>
          <w:shd w:val="clear" w:color="auto" w:fill="EFEFEF"/>
        </w:rPr>
        <w:t>homme</w:t>
      </w:r>
      <w:proofErr w:type="spellEnd"/>
      <w:r w:rsidR="00D15C9A" w:rsidRPr="00A16C12">
        <w:rPr>
          <w:color w:val="000000" w:themeColor="text1"/>
          <w:highlight w:val="lightGray"/>
          <w:shd w:val="clear" w:color="auto" w:fill="EFEFEF"/>
        </w:rPr>
        <w:t xml:space="preserve"> </w:t>
      </w:r>
      <w:proofErr w:type="spellStart"/>
      <w:r w:rsidR="00D15C9A" w:rsidRPr="00A16C12">
        <w:rPr>
          <w:color w:val="000000" w:themeColor="text1"/>
          <w:highlight w:val="lightGray"/>
          <w:shd w:val="clear" w:color="auto" w:fill="EFEFEF"/>
        </w:rPr>
        <w:t>ou</w:t>
      </w:r>
      <w:proofErr w:type="spellEnd"/>
      <w:r w:rsidR="00D15C9A" w:rsidRPr="00A16C12">
        <w:rPr>
          <w:color w:val="000000" w:themeColor="text1"/>
          <w:highlight w:val="lightGray"/>
          <w:shd w:val="clear" w:color="auto" w:fill="EFEFEF"/>
        </w:rPr>
        <w:t xml:space="preserve"> pour </w:t>
      </w:r>
      <w:proofErr w:type="spellStart"/>
      <w:r w:rsidR="00D15C9A" w:rsidRPr="00A16C12">
        <w:rPr>
          <w:color w:val="000000" w:themeColor="text1"/>
          <w:highlight w:val="lightGray"/>
          <w:shd w:val="clear" w:color="auto" w:fill="EFEFEF"/>
        </w:rPr>
        <w:t>example</w:t>
      </w:r>
      <w:proofErr w:type="spellEnd"/>
      <w:r w:rsidR="00D15C9A" w:rsidRPr="00A16C12">
        <w:rPr>
          <w:color w:val="000000" w:themeColor="text1"/>
          <w:highlight w:val="lightGray"/>
          <w:shd w:val="clear" w:color="auto" w:fill="EFEFEF"/>
        </w:rPr>
        <w:t xml:space="preserve"> une femme est découragée par la </w:t>
      </w:r>
      <w:proofErr w:type="spellStart"/>
      <w:r w:rsidR="00D15C9A" w:rsidRPr="00A16C12">
        <w:rPr>
          <w:color w:val="000000" w:themeColor="text1"/>
          <w:highlight w:val="lightGray"/>
          <w:shd w:val="clear" w:color="auto" w:fill="EFEFEF"/>
        </w:rPr>
        <w:t>famille</w:t>
      </w:r>
      <w:proofErr w:type="spellEnd"/>
      <w:r w:rsidR="00D15C9A" w:rsidRPr="00A16C12">
        <w:rPr>
          <w:color w:val="000000" w:themeColor="text1"/>
          <w:highlight w:val="lightGray"/>
          <w:shd w:val="clear" w:color="auto" w:fill="EFEFEF"/>
        </w:rPr>
        <w:t xml:space="preserve"> à </w:t>
      </w:r>
      <w:proofErr w:type="spellStart"/>
      <w:r w:rsidR="00D15C9A" w:rsidRPr="00A16C12">
        <w:rPr>
          <w:color w:val="000000" w:themeColor="text1"/>
          <w:highlight w:val="lightGray"/>
          <w:shd w:val="clear" w:color="auto" w:fill="EFEFEF"/>
        </w:rPr>
        <w:t>étudier</w:t>
      </w:r>
      <w:proofErr w:type="spellEnd"/>
      <w:r w:rsidR="00D15C9A" w:rsidRPr="00A16C12">
        <w:rPr>
          <w:color w:val="000000" w:themeColor="text1"/>
          <w:highlight w:val="lightGray"/>
          <w:shd w:val="clear" w:color="auto" w:fill="EFEFEF"/>
        </w:rPr>
        <w:t xml:space="preserve"> mais </w:t>
      </w:r>
      <w:proofErr w:type="spellStart"/>
      <w:r w:rsidR="00D15C9A" w:rsidRPr="00A16C12">
        <w:rPr>
          <w:color w:val="000000" w:themeColor="text1"/>
          <w:highlight w:val="lightGray"/>
          <w:shd w:val="clear" w:color="auto" w:fill="EFEFEF"/>
        </w:rPr>
        <w:t>meme</w:t>
      </w:r>
      <w:proofErr w:type="spellEnd"/>
      <w:r w:rsidR="00D15C9A" w:rsidRPr="00A16C12">
        <w:rPr>
          <w:color w:val="000000" w:themeColor="text1"/>
          <w:highlight w:val="lightGray"/>
          <w:shd w:val="clear" w:color="auto" w:fill="EFEFEF"/>
        </w:rPr>
        <w:t xml:space="preserve"> si elle </w:t>
      </w:r>
      <w:proofErr w:type="spellStart"/>
      <w:r w:rsidR="00D15C9A" w:rsidRPr="00A16C12">
        <w:rPr>
          <w:color w:val="000000" w:themeColor="text1"/>
          <w:highlight w:val="lightGray"/>
          <w:shd w:val="clear" w:color="auto" w:fill="EFEFEF"/>
        </w:rPr>
        <w:t>réussit</w:t>
      </w:r>
      <w:proofErr w:type="spellEnd"/>
      <w:r w:rsidR="00D15C9A" w:rsidRPr="00A16C12">
        <w:rPr>
          <w:color w:val="000000" w:themeColor="text1"/>
          <w:highlight w:val="lightGray"/>
          <w:shd w:val="clear" w:color="auto" w:fill="EFEFEF"/>
        </w:rPr>
        <w:t xml:space="preserve"> à </w:t>
      </w:r>
      <w:proofErr w:type="spellStart"/>
      <w:r w:rsidR="00D15C9A" w:rsidRPr="00A16C12">
        <w:rPr>
          <w:color w:val="000000" w:themeColor="text1"/>
          <w:highlight w:val="lightGray"/>
          <w:shd w:val="clear" w:color="auto" w:fill="EFEFEF"/>
        </w:rPr>
        <w:t>étudier</w:t>
      </w:r>
      <w:proofErr w:type="spellEnd"/>
      <w:r w:rsidR="00D15C9A" w:rsidRPr="00A16C12">
        <w:rPr>
          <w:color w:val="000000" w:themeColor="text1"/>
          <w:highlight w:val="lightGray"/>
          <w:shd w:val="clear" w:color="auto" w:fill="EFEFEF"/>
        </w:rPr>
        <w:t xml:space="preserve"> n’ </w:t>
      </w:r>
      <w:proofErr w:type="spellStart"/>
      <w:r w:rsidR="00D15C9A" w:rsidRPr="00A16C12">
        <w:rPr>
          <w:color w:val="000000" w:themeColor="text1"/>
          <w:highlight w:val="lightGray"/>
          <w:shd w:val="clear" w:color="auto" w:fill="EFEFEF"/>
        </w:rPr>
        <w:t>atteindra</w:t>
      </w:r>
      <w:proofErr w:type="spellEnd"/>
      <w:r w:rsidR="00D15C9A" w:rsidRPr="00A16C12">
        <w:rPr>
          <w:color w:val="000000" w:themeColor="text1"/>
          <w:highlight w:val="lightGray"/>
          <w:shd w:val="clear" w:color="auto" w:fill="EFEFEF"/>
        </w:rPr>
        <w:t xml:space="preserve"> </w:t>
      </w:r>
      <w:proofErr w:type="spellStart"/>
      <w:r w:rsidR="00D15C9A" w:rsidRPr="00A16C12">
        <w:rPr>
          <w:color w:val="000000" w:themeColor="text1"/>
          <w:highlight w:val="lightGray"/>
          <w:shd w:val="clear" w:color="auto" w:fill="EFEFEF"/>
        </w:rPr>
        <w:t>ja</w:t>
      </w:r>
      <w:r w:rsidR="00D9391D" w:rsidRPr="00A16C12">
        <w:rPr>
          <w:color w:val="000000" w:themeColor="text1"/>
          <w:highlight w:val="lightGray"/>
          <w:shd w:val="clear" w:color="auto" w:fill="EFEFEF"/>
        </w:rPr>
        <w:t>mais</w:t>
      </w:r>
      <w:proofErr w:type="spellEnd"/>
      <w:r w:rsidR="00D9391D" w:rsidRPr="00A16C12">
        <w:rPr>
          <w:color w:val="000000" w:themeColor="text1"/>
          <w:highlight w:val="lightGray"/>
          <w:shd w:val="clear" w:color="auto" w:fill="EFEFEF"/>
        </w:rPr>
        <w:t xml:space="preserve"> le </w:t>
      </w:r>
      <w:proofErr w:type="spellStart"/>
      <w:r w:rsidR="00D9391D" w:rsidRPr="00A16C12">
        <w:rPr>
          <w:color w:val="000000" w:themeColor="text1"/>
          <w:highlight w:val="lightGray"/>
          <w:shd w:val="clear" w:color="auto" w:fill="EFEFEF"/>
        </w:rPr>
        <w:t>meme</w:t>
      </w:r>
      <w:proofErr w:type="spellEnd"/>
      <w:r w:rsidR="00D9391D" w:rsidRPr="00A16C12">
        <w:rPr>
          <w:color w:val="000000" w:themeColor="text1"/>
          <w:highlight w:val="lightGray"/>
          <w:shd w:val="clear" w:color="auto" w:fill="EFEFEF"/>
        </w:rPr>
        <w:t xml:space="preserve"> </w:t>
      </w:r>
      <w:proofErr w:type="spellStart"/>
      <w:r w:rsidR="00D9391D" w:rsidRPr="00A16C12">
        <w:rPr>
          <w:color w:val="000000" w:themeColor="text1"/>
          <w:highlight w:val="lightGray"/>
          <w:shd w:val="clear" w:color="auto" w:fill="EFEFEF"/>
        </w:rPr>
        <w:t>role</w:t>
      </w:r>
      <w:proofErr w:type="spellEnd"/>
      <w:r w:rsidR="00D9391D" w:rsidRPr="00A16C12">
        <w:rPr>
          <w:color w:val="000000" w:themeColor="text1"/>
          <w:highlight w:val="lightGray"/>
          <w:shd w:val="clear" w:color="auto" w:fill="EFEFEF"/>
        </w:rPr>
        <w:t xml:space="preserve"> </w:t>
      </w:r>
      <w:proofErr w:type="spellStart"/>
      <w:r w:rsidR="00D9391D" w:rsidRPr="00A16C12">
        <w:rPr>
          <w:color w:val="000000" w:themeColor="text1"/>
          <w:highlight w:val="lightGray"/>
          <w:shd w:val="clear" w:color="auto" w:fill="EFEFEF"/>
        </w:rPr>
        <w:t>que</w:t>
      </w:r>
      <w:proofErr w:type="spellEnd"/>
      <w:r w:rsidR="00D9391D" w:rsidRPr="00A16C12">
        <w:rPr>
          <w:color w:val="000000" w:themeColor="text1"/>
          <w:highlight w:val="lightGray"/>
          <w:shd w:val="clear" w:color="auto" w:fill="EFEFEF"/>
        </w:rPr>
        <w:t xml:space="preserve"> l’ </w:t>
      </w:r>
      <w:proofErr w:type="spellStart"/>
      <w:r w:rsidR="00D9391D" w:rsidRPr="00A16C12">
        <w:rPr>
          <w:color w:val="000000" w:themeColor="text1"/>
          <w:highlight w:val="lightGray"/>
          <w:shd w:val="clear" w:color="auto" w:fill="EFEFEF"/>
        </w:rPr>
        <w:t>homme.</w:t>
      </w:r>
      <w:r w:rsidR="00D15C9A" w:rsidRPr="00A16C12">
        <w:rPr>
          <w:rFonts w:eastAsia="Times New Roman"/>
          <w:color w:val="000000" w:themeColor="text1"/>
          <w:highlight w:val="lightGray"/>
        </w:rPr>
        <w:t>E</w:t>
      </w:r>
      <w:r w:rsidR="00270319" w:rsidRPr="00A16C12">
        <w:rPr>
          <w:color w:val="000000" w:themeColor="text1"/>
          <w:highlight w:val="lightGray"/>
          <w:shd w:val="clear" w:color="auto" w:fill="D3D8F1"/>
        </w:rPr>
        <w:t>n</w:t>
      </w:r>
      <w:proofErr w:type="spellEnd"/>
      <w:r w:rsidR="00270319" w:rsidRPr="00A16C12">
        <w:rPr>
          <w:color w:val="000000" w:themeColor="text1"/>
          <w:highlight w:val="lightGray"/>
          <w:shd w:val="clear" w:color="auto" w:fill="D3D8F1"/>
        </w:rPr>
        <w:t xml:space="preserve"> </w:t>
      </w:r>
      <w:proofErr w:type="spellStart"/>
      <w:r w:rsidR="00270319" w:rsidRPr="00A16C12">
        <w:rPr>
          <w:color w:val="000000" w:themeColor="text1"/>
          <w:highlight w:val="lightGray"/>
          <w:shd w:val="clear" w:color="auto" w:fill="D3D8F1"/>
        </w:rPr>
        <w:t>conclusion</w:t>
      </w:r>
      <w:proofErr w:type="spellEnd"/>
      <w:r w:rsidR="00270319" w:rsidRPr="00A16C12">
        <w:rPr>
          <w:color w:val="000000" w:themeColor="text1"/>
          <w:highlight w:val="lightGray"/>
          <w:shd w:val="clear" w:color="auto" w:fill="D3D8F1"/>
        </w:rPr>
        <w:t xml:space="preserve"> Un </w:t>
      </w:r>
      <w:proofErr w:type="spellStart"/>
      <w:r w:rsidR="00270319" w:rsidRPr="00A16C12">
        <w:rPr>
          <w:color w:val="000000" w:themeColor="text1"/>
          <w:highlight w:val="lightGray"/>
          <w:shd w:val="clear" w:color="auto" w:fill="D3D8F1"/>
        </w:rPr>
        <w:t>livre</w:t>
      </w:r>
      <w:proofErr w:type="spellEnd"/>
      <w:r w:rsidR="00270319" w:rsidRPr="00A16C12">
        <w:rPr>
          <w:color w:val="000000" w:themeColor="text1"/>
          <w:highlight w:val="lightGray"/>
          <w:shd w:val="clear" w:color="auto" w:fill="D3D8F1"/>
        </w:rPr>
        <w:t xml:space="preserve"> à lire pour rappeler que les plus grandes conquêtes en fait de droits des femmes sont histoires récente, en étant arrivée dans une grande partie dans la deuxième moitié de 900, donc ils peuvent </w:t>
      </w:r>
      <w:proofErr w:type="spellStart"/>
      <w:r w:rsidR="00270319" w:rsidRPr="00A16C12">
        <w:rPr>
          <w:color w:val="000000" w:themeColor="text1"/>
          <w:highlight w:val="lightGray"/>
          <w:shd w:val="clear" w:color="auto" w:fill="D3D8F1"/>
        </w:rPr>
        <w:t>être</w:t>
      </w:r>
      <w:proofErr w:type="spellEnd"/>
      <w:r w:rsidR="004409FB" w:rsidRPr="00A16C12">
        <w:rPr>
          <w:color w:val="000000" w:themeColor="text1"/>
          <w:highlight w:val="lightGray"/>
          <w:shd w:val="clear" w:color="auto" w:fill="D3D8F1"/>
        </w:rPr>
        <w:t xml:space="preserve"> mise </w:t>
      </w:r>
      <w:proofErr w:type="spellStart"/>
      <w:r w:rsidR="004409FB" w:rsidRPr="00A16C12">
        <w:rPr>
          <w:color w:val="000000" w:themeColor="text1"/>
          <w:highlight w:val="lightGray"/>
          <w:shd w:val="clear" w:color="auto" w:fill="D3D8F1"/>
        </w:rPr>
        <w:t>aujourd'hui</w:t>
      </w:r>
      <w:proofErr w:type="spellEnd"/>
      <w:r w:rsidR="004409FB" w:rsidRPr="00A16C12">
        <w:rPr>
          <w:color w:val="000000" w:themeColor="text1"/>
          <w:highlight w:val="lightGray"/>
          <w:shd w:val="clear" w:color="auto" w:fill="D3D8F1"/>
        </w:rPr>
        <w:t xml:space="preserve"> </w:t>
      </w:r>
      <w:proofErr w:type="spellStart"/>
      <w:r w:rsidR="004409FB" w:rsidRPr="00A16C12">
        <w:rPr>
          <w:color w:val="000000" w:themeColor="text1"/>
          <w:highlight w:val="lightGray"/>
          <w:shd w:val="clear" w:color="auto" w:fill="D3D8F1"/>
        </w:rPr>
        <w:t>aussi</w:t>
      </w:r>
      <w:proofErr w:type="spellEnd"/>
      <w:r w:rsidR="00270319" w:rsidRPr="00A16C12">
        <w:rPr>
          <w:color w:val="000000" w:themeColor="text1"/>
          <w:highlight w:val="lightGray"/>
          <w:shd w:val="clear" w:color="auto" w:fill="D3D8F1"/>
        </w:rPr>
        <w:t xml:space="preserve"> en </w:t>
      </w:r>
      <w:proofErr w:type="spellStart"/>
      <w:r w:rsidR="00270319" w:rsidRPr="00A16C12">
        <w:rPr>
          <w:color w:val="000000" w:themeColor="text1"/>
          <w:highlight w:val="lightGray"/>
          <w:shd w:val="clear" w:color="auto" w:fill="D3D8F1"/>
        </w:rPr>
        <w:t>discus</w:t>
      </w:r>
      <w:r w:rsidR="004409FB" w:rsidRPr="00A16C12">
        <w:rPr>
          <w:color w:val="000000" w:themeColor="text1"/>
          <w:highlight w:val="lightGray"/>
          <w:shd w:val="clear" w:color="auto" w:fill="D3D8F1"/>
        </w:rPr>
        <w:t>sion</w:t>
      </w:r>
      <w:proofErr w:type="spellEnd"/>
      <w:r w:rsidR="004409FB" w:rsidRPr="00A16C12">
        <w:rPr>
          <w:color w:val="000000" w:themeColor="text1"/>
          <w:highlight w:val="lightGray"/>
          <w:shd w:val="clear" w:color="auto" w:fill="D3D8F1"/>
        </w:rPr>
        <w:t xml:space="preserve"> de qui a en </w:t>
      </w:r>
      <w:proofErr w:type="spellStart"/>
      <w:r w:rsidR="004409FB" w:rsidRPr="00A16C12">
        <w:rPr>
          <w:color w:val="000000" w:themeColor="text1"/>
          <w:highlight w:val="lightGray"/>
          <w:shd w:val="clear" w:color="auto" w:fill="D3D8F1"/>
        </w:rPr>
        <w:t>main</w:t>
      </w:r>
      <w:proofErr w:type="spellEnd"/>
      <w:r w:rsidR="004409FB" w:rsidRPr="00A16C12">
        <w:rPr>
          <w:color w:val="000000" w:themeColor="text1"/>
          <w:highlight w:val="lightGray"/>
          <w:shd w:val="clear" w:color="auto" w:fill="D3D8F1"/>
        </w:rPr>
        <w:t xml:space="preserve"> le </w:t>
      </w:r>
      <w:proofErr w:type="spellStart"/>
      <w:r w:rsidR="004409FB" w:rsidRPr="00A16C12">
        <w:rPr>
          <w:color w:val="000000" w:themeColor="text1"/>
          <w:highlight w:val="lightGray"/>
          <w:shd w:val="clear" w:color="auto" w:fill="D3D8F1"/>
        </w:rPr>
        <w:t>controle</w:t>
      </w:r>
      <w:proofErr w:type="spellEnd"/>
      <w:r w:rsidR="004409FB" w:rsidRPr="00A16C12">
        <w:rPr>
          <w:color w:val="000000" w:themeColor="text1"/>
          <w:highlight w:val="lightGray"/>
          <w:shd w:val="clear" w:color="auto" w:fill="D3D8F1"/>
        </w:rPr>
        <w:t xml:space="preserve"> </w:t>
      </w:r>
      <w:r w:rsidR="00270319" w:rsidRPr="00A16C12">
        <w:rPr>
          <w:color w:val="000000" w:themeColor="text1"/>
          <w:highlight w:val="lightGray"/>
          <w:shd w:val="clear" w:color="auto" w:fill="D3D8F1"/>
        </w:rPr>
        <w:t xml:space="preserve">de la </w:t>
      </w:r>
      <w:proofErr w:type="spellStart"/>
      <w:r w:rsidR="00270319" w:rsidRPr="00A16C12">
        <w:rPr>
          <w:color w:val="000000" w:themeColor="text1"/>
          <w:highlight w:val="lightGray"/>
          <w:shd w:val="clear" w:color="auto" w:fill="D3D8F1"/>
        </w:rPr>
        <w:t>politique</w:t>
      </w:r>
      <w:proofErr w:type="spellEnd"/>
      <w:r w:rsidR="00270319" w:rsidRPr="00A16C12">
        <w:rPr>
          <w:color w:val="000000" w:themeColor="text1"/>
          <w:highlight w:val="lightGray"/>
          <w:shd w:val="clear" w:color="auto" w:fill="D3D8F1"/>
        </w:rPr>
        <w:t xml:space="preserve"> et </w:t>
      </w:r>
      <w:proofErr w:type="spellStart"/>
      <w:r w:rsidR="00270319" w:rsidRPr="00A16C12">
        <w:rPr>
          <w:color w:val="000000" w:themeColor="text1"/>
          <w:highlight w:val="lightGray"/>
          <w:shd w:val="clear" w:color="auto" w:fill="D3D8F1"/>
        </w:rPr>
        <w:t>du</w:t>
      </w:r>
      <w:proofErr w:type="spellEnd"/>
      <w:r w:rsidR="00270319" w:rsidRPr="00A16C12">
        <w:rPr>
          <w:color w:val="000000" w:themeColor="text1"/>
          <w:highlight w:val="lightGray"/>
          <w:shd w:val="clear" w:color="auto" w:fill="D3D8F1"/>
        </w:rPr>
        <w:t xml:space="preserve"> </w:t>
      </w:r>
      <w:proofErr w:type="spellStart"/>
      <w:r w:rsidR="00270319" w:rsidRPr="00A16C12">
        <w:rPr>
          <w:color w:val="000000" w:themeColor="text1"/>
          <w:highlight w:val="lightGray"/>
          <w:shd w:val="clear" w:color="auto" w:fill="D3D8F1"/>
        </w:rPr>
        <w:t>pouvoir</w:t>
      </w:r>
      <w:proofErr w:type="spellEnd"/>
      <w:r w:rsidR="004409FB" w:rsidRPr="00A16C12">
        <w:rPr>
          <w:color w:val="000000" w:themeColor="text1"/>
          <w:highlight w:val="lightGray"/>
          <w:shd w:val="clear" w:color="auto" w:fill="D3D8F1"/>
        </w:rPr>
        <w:t>.</w:t>
      </w:r>
      <w:r w:rsidR="004409FB" w:rsidRPr="00A16C12">
        <w:rPr>
          <w:color w:val="000000" w:themeColor="text1"/>
          <w:shd w:val="clear" w:color="auto" w:fill="D3D8F1"/>
        </w:rPr>
        <w:t xml:space="preserve"> </w:t>
      </w:r>
    </w:p>
    <w:p w:rsidR="004409FB" w:rsidRDefault="004409FB" w:rsidP="004409FB">
      <w:pPr>
        <w:jc w:val="right"/>
      </w:pPr>
      <w:r w:rsidRPr="00A16C12">
        <w:t xml:space="preserve">Greta </w:t>
      </w:r>
      <w:proofErr w:type="spellStart"/>
      <w:r w:rsidRPr="00A16C12">
        <w:t>Menicagli</w:t>
      </w:r>
      <w:proofErr w:type="spellEnd"/>
    </w:p>
    <w:p w:rsidR="005B18F1" w:rsidRPr="004409FB" w:rsidRDefault="005B18F1" w:rsidP="004409FB">
      <w:pPr>
        <w:jc w:val="right"/>
      </w:pPr>
      <w:bookmarkStart w:id="0" w:name="_GoBack"/>
      <w:r>
        <w:rPr>
          <w:noProof/>
        </w:rPr>
        <w:lastRenderedPageBreak/>
        <w:drawing>
          <wp:inline distT="0" distB="0" distL="0" distR="0">
            <wp:extent cx="5114290" cy="907224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27_21485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14290" cy="9072245"/>
                    </a:xfrm>
                    <a:prstGeom prst="rect">
                      <a:avLst/>
                    </a:prstGeom>
                    <a:ln>
                      <a:noFill/>
                    </a:ln>
                    <a:effectLst>
                      <a:softEdge rad="112500"/>
                    </a:effectLst>
                  </pic:spPr>
                </pic:pic>
              </a:graphicData>
            </a:graphic>
          </wp:inline>
        </w:drawing>
      </w:r>
      <w:bookmarkEnd w:id="0"/>
    </w:p>
    <w:sectPr w:rsidR="005B18F1" w:rsidRPr="004409FB" w:rsidSect="00A16C12">
      <w:pgSz w:w="11906" w:h="16838"/>
      <w:pgMar w:top="1417"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isplayBackgroundShape/>
  <w:proofState w:spelling="clean"/>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E4C"/>
    <w:rsid w:val="000456DA"/>
    <w:rsid w:val="0008248A"/>
    <w:rsid w:val="00242E8D"/>
    <w:rsid w:val="00270319"/>
    <w:rsid w:val="00297729"/>
    <w:rsid w:val="003A0A67"/>
    <w:rsid w:val="004409FB"/>
    <w:rsid w:val="0047687F"/>
    <w:rsid w:val="00516DF2"/>
    <w:rsid w:val="00540327"/>
    <w:rsid w:val="005B18F1"/>
    <w:rsid w:val="006D58F8"/>
    <w:rsid w:val="00725E4C"/>
    <w:rsid w:val="00A16C12"/>
    <w:rsid w:val="00AB379E"/>
    <w:rsid w:val="00B31C08"/>
    <w:rsid w:val="00B6337C"/>
    <w:rsid w:val="00B8659F"/>
    <w:rsid w:val="00D15C9A"/>
    <w:rsid w:val="00D9391D"/>
    <w:rsid w:val="00EB364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before="268" w:after="140" w:line="319"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D9391D"/>
    <w:pPr>
      <w:keepNext/>
      <w:keepLines/>
      <w:spacing w:before="480" w:after="0"/>
      <w:outlineLvl w:val="0"/>
    </w:pPr>
    <w:rPr>
      <w:rFonts w:asciiTheme="majorHAnsi" w:eastAsiaTheme="majorEastAsia" w:hAnsiTheme="majorHAnsi" w:cstheme="majorBidi"/>
      <w:b/>
      <w:bCs/>
      <w:color w:val="527D55" w:themeColor="accent1" w:themeShade="BF"/>
      <w:sz w:val="28"/>
      <w:szCs w:val="28"/>
    </w:rPr>
  </w:style>
  <w:style w:type="paragraph" w:styleId="Titolo2">
    <w:name w:val="heading 2"/>
    <w:basedOn w:val="Normale"/>
    <w:next w:val="Normale"/>
    <w:link w:val="Titolo2Carattere"/>
    <w:uiPriority w:val="9"/>
    <w:unhideWhenUsed/>
    <w:qFormat/>
    <w:rsid w:val="00D9391D"/>
    <w:pPr>
      <w:keepNext/>
      <w:keepLines/>
      <w:spacing w:before="200" w:after="0"/>
      <w:outlineLvl w:val="1"/>
    </w:pPr>
    <w:rPr>
      <w:rFonts w:asciiTheme="majorHAnsi" w:eastAsiaTheme="majorEastAsia" w:hAnsiTheme="majorHAnsi" w:cstheme="majorBidi"/>
      <w:b/>
      <w:bCs/>
      <w:color w:val="72A376" w:themeColor="accent1"/>
      <w:sz w:val="26"/>
      <w:szCs w:val="26"/>
    </w:rPr>
  </w:style>
  <w:style w:type="paragraph" w:styleId="Titolo3">
    <w:name w:val="heading 3"/>
    <w:basedOn w:val="Normale"/>
    <w:next w:val="Normale"/>
    <w:link w:val="Titolo3Carattere"/>
    <w:uiPriority w:val="9"/>
    <w:unhideWhenUsed/>
    <w:qFormat/>
    <w:rsid w:val="00D9391D"/>
    <w:pPr>
      <w:keepNext/>
      <w:keepLines/>
      <w:spacing w:before="200" w:after="0"/>
      <w:outlineLvl w:val="2"/>
    </w:pPr>
    <w:rPr>
      <w:rFonts w:asciiTheme="majorHAnsi" w:eastAsiaTheme="majorEastAsia" w:hAnsiTheme="majorHAnsi" w:cstheme="majorBidi"/>
      <w:b/>
      <w:bCs/>
      <w:color w:val="72A376" w:themeColor="accent1"/>
    </w:rPr>
  </w:style>
  <w:style w:type="paragraph" w:styleId="Titolo5">
    <w:name w:val="heading 5"/>
    <w:basedOn w:val="Normale"/>
    <w:link w:val="Titolo5Carattere"/>
    <w:uiPriority w:val="9"/>
    <w:qFormat/>
    <w:rsid w:val="00725E4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uiPriority w:val="9"/>
    <w:rsid w:val="00725E4C"/>
    <w:rPr>
      <w:rFonts w:ascii="Times New Roman" w:eastAsia="Times New Roman" w:hAnsi="Times New Roman" w:cs="Times New Roman"/>
      <w:b/>
      <w:bCs/>
      <w:sz w:val="20"/>
      <w:szCs w:val="20"/>
      <w:lang w:eastAsia="it-IT"/>
    </w:rPr>
  </w:style>
  <w:style w:type="character" w:styleId="Enfasigrassetto">
    <w:name w:val="Strong"/>
    <w:basedOn w:val="Carpredefinitoparagrafo"/>
    <w:uiPriority w:val="22"/>
    <w:qFormat/>
    <w:rsid w:val="00725E4C"/>
    <w:rPr>
      <w:b/>
      <w:bCs/>
    </w:rPr>
  </w:style>
  <w:style w:type="character" w:customStyle="1" w:styleId="apple-converted-space">
    <w:name w:val="apple-converted-space"/>
    <w:basedOn w:val="Carpredefinitoparagrafo"/>
    <w:rsid w:val="00725E4C"/>
  </w:style>
  <w:style w:type="paragraph" w:styleId="NormaleWeb">
    <w:name w:val="Normal (Web)"/>
    <w:basedOn w:val="Normale"/>
    <w:uiPriority w:val="99"/>
    <w:semiHidden/>
    <w:unhideWhenUsed/>
    <w:rsid w:val="00725E4C"/>
    <w:pPr>
      <w:spacing w:before="100" w:beforeAutospacing="1" w:after="100" w:afterAutospacing="1" w:line="240" w:lineRule="auto"/>
    </w:pPr>
    <w:rPr>
      <w:rFonts w:ascii="Times New Roman" w:eastAsia="Times New Roman" w:hAnsi="Times New Roman" w:cs="Times New Roman"/>
      <w:sz w:val="24"/>
      <w:szCs w:val="24"/>
    </w:rPr>
  </w:style>
  <w:style w:type="character" w:styleId="Enfasicorsivo">
    <w:name w:val="Emphasis"/>
    <w:basedOn w:val="Carpredefinitoparagrafo"/>
    <w:uiPriority w:val="20"/>
    <w:qFormat/>
    <w:rsid w:val="00725E4C"/>
    <w:rPr>
      <w:i/>
      <w:iCs/>
    </w:rPr>
  </w:style>
  <w:style w:type="paragraph" w:styleId="Nessunaspaziatura">
    <w:name w:val="No Spacing"/>
    <w:uiPriority w:val="1"/>
    <w:qFormat/>
    <w:rsid w:val="00D9391D"/>
    <w:pPr>
      <w:spacing w:before="0" w:after="0" w:line="240" w:lineRule="auto"/>
    </w:pPr>
  </w:style>
  <w:style w:type="character" w:customStyle="1" w:styleId="Titolo1Carattere">
    <w:name w:val="Titolo 1 Carattere"/>
    <w:basedOn w:val="Carpredefinitoparagrafo"/>
    <w:link w:val="Titolo1"/>
    <w:uiPriority w:val="9"/>
    <w:rsid w:val="00D9391D"/>
    <w:rPr>
      <w:rFonts w:asciiTheme="majorHAnsi" w:eastAsiaTheme="majorEastAsia" w:hAnsiTheme="majorHAnsi" w:cstheme="majorBidi"/>
      <w:b/>
      <w:bCs/>
      <w:color w:val="527D55" w:themeColor="accent1" w:themeShade="BF"/>
      <w:sz w:val="28"/>
      <w:szCs w:val="28"/>
    </w:rPr>
  </w:style>
  <w:style w:type="character" w:customStyle="1" w:styleId="Titolo2Carattere">
    <w:name w:val="Titolo 2 Carattere"/>
    <w:basedOn w:val="Carpredefinitoparagrafo"/>
    <w:link w:val="Titolo2"/>
    <w:uiPriority w:val="9"/>
    <w:rsid w:val="00D9391D"/>
    <w:rPr>
      <w:rFonts w:asciiTheme="majorHAnsi" w:eastAsiaTheme="majorEastAsia" w:hAnsiTheme="majorHAnsi" w:cstheme="majorBidi"/>
      <w:b/>
      <w:bCs/>
      <w:color w:val="72A376" w:themeColor="accent1"/>
      <w:sz w:val="26"/>
      <w:szCs w:val="26"/>
    </w:rPr>
  </w:style>
  <w:style w:type="character" w:customStyle="1" w:styleId="Titolo3Carattere">
    <w:name w:val="Titolo 3 Carattere"/>
    <w:basedOn w:val="Carpredefinitoparagrafo"/>
    <w:link w:val="Titolo3"/>
    <w:uiPriority w:val="9"/>
    <w:rsid w:val="00D9391D"/>
    <w:rPr>
      <w:rFonts w:asciiTheme="majorHAnsi" w:eastAsiaTheme="majorEastAsia" w:hAnsiTheme="majorHAnsi" w:cstheme="majorBidi"/>
      <w:b/>
      <w:bCs/>
      <w:color w:val="72A376" w:themeColor="accent1"/>
    </w:rPr>
  </w:style>
  <w:style w:type="paragraph" w:styleId="Testofumetto">
    <w:name w:val="Balloon Text"/>
    <w:basedOn w:val="Normale"/>
    <w:link w:val="TestofumettoCarattere"/>
    <w:uiPriority w:val="99"/>
    <w:semiHidden/>
    <w:unhideWhenUsed/>
    <w:rsid w:val="005B18F1"/>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B18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before="268" w:after="140" w:line="319"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D9391D"/>
    <w:pPr>
      <w:keepNext/>
      <w:keepLines/>
      <w:spacing w:before="480" w:after="0"/>
      <w:outlineLvl w:val="0"/>
    </w:pPr>
    <w:rPr>
      <w:rFonts w:asciiTheme="majorHAnsi" w:eastAsiaTheme="majorEastAsia" w:hAnsiTheme="majorHAnsi" w:cstheme="majorBidi"/>
      <w:b/>
      <w:bCs/>
      <w:color w:val="527D55" w:themeColor="accent1" w:themeShade="BF"/>
      <w:sz w:val="28"/>
      <w:szCs w:val="28"/>
    </w:rPr>
  </w:style>
  <w:style w:type="paragraph" w:styleId="Titolo2">
    <w:name w:val="heading 2"/>
    <w:basedOn w:val="Normale"/>
    <w:next w:val="Normale"/>
    <w:link w:val="Titolo2Carattere"/>
    <w:uiPriority w:val="9"/>
    <w:unhideWhenUsed/>
    <w:qFormat/>
    <w:rsid w:val="00D9391D"/>
    <w:pPr>
      <w:keepNext/>
      <w:keepLines/>
      <w:spacing w:before="200" w:after="0"/>
      <w:outlineLvl w:val="1"/>
    </w:pPr>
    <w:rPr>
      <w:rFonts w:asciiTheme="majorHAnsi" w:eastAsiaTheme="majorEastAsia" w:hAnsiTheme="majorHAnsi" w:cstheme="majorBidi"/>
      <w:b/>
      <w:bCs/>
      <w:color w:val="72A376" w:themeColor="accent1"/>
      <w:sz w:val="26"/>
      <w:szCs w:val="26"/>
    </w:rPr>
  </w:style>
  <w:style w:type="paragraph" w:styleId="Titolo3">
    <w:name w:val="heading 3"/>
    <w:basedOn w:val="Normale"/>
    <w:next w:val="Normale"/>
    <w:link w:val="Titolo3Carattere"/>
    <w:uiPriority w:val="9"/>
    <w:unhideWhenUsed/>
    <w:qFormat/>
    <w:rsid w:val="00D9391D"/>
    <w:pPr>
      <w:keepNext/>
      <w:keepLines/>
      <w:spacing w:before="200" w:after="0"/>
      <w:outlineLvl w:val="2"/>
    </w:pPr>
    <w:rPr>
      <w:rFonts w:asciiTheme="majorHAnsi" w:eastAsiaTheme="majorEastAsia" w:hAnsiTheme="majorHAnsi" w:cstheme="majorBidi"/>
      <w:b/>
      <w:bCs/>
      <w:color w:val="72A376" w:themeColor="accent1"/>
    </w:rPr>
  </w:style>
  <w:style w:type="paragraph" w:styleId="Titolo5">
    <w:name w:val="heading 5"/>
    <w:basedOn w:val="Normale"/>
    <w:link w:val="Titolo5Carattere"/>
    <w:uiPriority w:val="9"/>
    <w:qFormat/>
    <w:rsid w:val="00725E4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5Carattere">
    <w:name w:val="Titolo 5 Carattere"/>
    <w:basedOn w:val="Carpredefinitoparagrafo"/>
    <w:link w:val="Titolo5"/>
    <w:uiPriority w:val="9"/>
    <w:rsid w:val="00725E4C"/>
    <w:rPr>
      <w:rFonts w:ascii="Times New Roman" w:eastAsia="Times New Roman" w:hAnsi="Times New Roman" w:cs="Times New Roman"/>
      <w:b/>
      <w:bCs/>
      <w:sz w:val="20"/>
      <w:szCs w:val="20"/>
      <w:lang w:eastAsia="it-IT"/>
    </w:rPr>
  </w:style>
  <w:style w:type="character" w:styleId="Enfasigrassetto">
    <w:name w:val="Strong"/>
    <w:basedOn w:val="Carpredefinitoparagrafo"/>
    <w:uiPriority w:val="22"/>
    <w:qFormat/>
    <w:rsid w:val="00725E4C"/>
    <w:rPr>
      <w:b/>
      <w:bCs/>
    </w:rPr>
  </w:style>
  <w:style w:type="character" w:customStyle="1" w:styleId="apple-converted-space">
    <w:name w:val="apple-converted-space"/>
    <w:basedOn w:val="Carpredefinitoparagrafo"/>
    <w:rsid w:val="00725E4C"/>
  </w:style>
  <w:style w:type="paragraph" w:styleId="NormaleWeb">
    <w:name w:val="Normal (Web)"/>
    <w:basedOn w:val="Normale"/>
    <w:uiPriority w:val="99"/>
    <w:semiHidden/>
    <w:unhideWhenUsed/>
    <w:rsid w:val="00725E4C"/>
    <w:pPr>
      <w:spacing w:before="100" w:beforeAutospacing="1" w:after="100" w:afterAutospacing="1" w:line="240" w:lineRule="auto"/>
    </w:pPr>
    <w:rPr>
      <w:rFonts w:ascii="Times New Roman" w:eastAsia="Times New Roman" w:hAnsi="Times New Roman" w:cs="Times New Roman"/>
      <w:sz w:val="24"/>
      <w:szCs w:val="24"/>
    </w:rPr>
  </w:style>
  <w:style w:type="character" w:styleId="Enfasicorsivo">
    <w:name w:val="Emphasis"/>
    <w:basedOn w:val="Carpredefinitoparagrafo"/>
    <w:uiPriority w:val="20"/>
    <w:qFormat/>
    <w:rsid w:val="00725E4C"/>
    <w:rPr>
      <w:i/>
      <w:iCs/>
    </w:rPr>
  </w:style>
  <w:style w:type="paragraph" w:styleId="Nessunaspaziatura">
    <w:name w:val="No Spacing"/>
    <w:uiPriority w:val="1"/>
    <w:qFormat/>
    <w:rsid w:val="00D9391D"/>
    <w:pPr>
      <w:spacing w:before="0" w:after="0" w:line="240" w:lineRule="auto"/>
    </w:pPr>
  </w:style>
  <w:style w:type="character" w:customStyle="1" w:styleId="Titolo1Carattere">
    <w:name w:val="Titolo 1 Carattere"/>
    <w:basedOn w:val="Carpredefinitoparagrafo"/>
    <w:link w:val="Titolo1"/>
    <w:uiPriority w:val="9"/>
    <w:rsid w:val="00D9391D"/>
    <w:rPr>
      <w:rFonts w:asciiTheme="majorHAnsi" w:eastAsiaTheme="majorEastAsia" w:hAnsiTheme="majorHAnsi" w:cstheme="majorBidi"/>
      <w:b/>
      <w:bCs/>
      <w:color w:val="527D55" w:themeColor="accent1" w:themeShade="BF"/>
      <w:sz w:val="28"/>
      <w:szCs w:val="28"/>
    </w:rPr>
  </w:style>
  <w:style w:type="character" w:customStyle="1" w:styleId="Titolo2Carattere">
    <w:name w:val="Titolo 2 Carattere"/>
    <w:basedOn w:val="Carpredefinitoparagrafo"/>
    <w:link w:val="Titolo2"/>
    <w:uiPriority w:val="9"/>
    <w:rsid w:val="00D9391D"/>
    <w:rPr>
      <w:rFonts w:asciiTheme="majorHAnsi" w:eastAsiaTheme="majorEastAsia" w:hAnsiTheme="majorHAnsi" w:cstheme="majorBidi"/>
      <w:b/>
      <w:bCs/>
      <w:color w:val="72A376" w:themeColor="accent1"/>
      <w:sz w:val="26"/>
      <w:szCs w:val="26"/>
    </w:rPr>
  </w:style>
  <w:style w:type="character" w:customStyle="1" w:styleId="Titolo3Carattere">
    <w:name w:val="Titolo 3 Carattere"/>
    <w:basedOn w:val="Carpredefinitoparagrafo"/>
    <w:link w:val="Titolo3"/>
    <w:uiPriority w:val="9"/>
    <w:rsid w:val="00D9391D"/>
    <w:rPr>
      <w:rFonts w:asciiTheme="majorHAnsi" w:eastAsiaTheme="majorEastAsia" w:hAnsiTheme="majorHAnsi" w:cstheme="majorBidi"/>
      <w:b/>
      <w:bCs/>
      <w:color w:val="72A376" w:themeColor="accent1"/>
    </w:rPr>
  </w:style>
  <w:style w:type="paragraph" w:styleId="Testofumetto">
    <w:name w:val="Balloon Text"/>
    <w:basedOn w:val="Normale"/>
    <w:link w:val="TestofumettoCarattere"/>
    <w:uiPriority w:val="99"/>
    <w:semiHidden/>
    <w:unhideWhenUsed/>
    <w:rsid w:val="005B18F1"/>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B18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87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Alta moda">
  <a:themeElements>
    <a:clrScheme name="Galassia">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Alta moda">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70000"/>
              </a:schemeClr>
            </a:gs>
            <a:gs pos="100000">
              <a:schemeClr val="phClr">
                <a:shade val="80000"/>
              </a:schemeClr>
            </a:gs>
          </a:gsLst>
          <a:path path="circle">
            <a:fillToRect l="50000" t="100000" r="100000" b="100000"/>
          </a:path>
        </a:gradFill>
        <a:blipFill rotWithShape="1">
          <a:blip xmlns:r="http://schemas.openxmlformats.org/officeDocument/2006/relationships" r:embed="rId1">
            <a:duotone>
              <a:schemeClr val="phClr">
                <a:shade val="30000"/>
                <a:satMod val="200000"/>
              </a:schemeClr>
              <a:schemeClr val="phClr">
                <a:tint val="20000"/>
              </a:schemeClr>
            </a:duotone>
          </a:blip>
          <a:stretch/>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330</Words>
  <Characters>1881</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STUDENTE16-17</dc:creator>
  <cp:lastModifiedBy>Admin</cp:lastModifiedBy>
  <cp:revision>6</cp:revision>
  <dcterms:created xsi:type="dcterms:W3CDTF">2017-01-26T18:32:00Z</dcterms:created>
  <dcterms:modified xsi:type="dcterms:W3CDTF">2017-01-27T21:00:00Z</dcterms:modified>
</cp:coreProperties>
</file>