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295E" w:rsidRDefault="008629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00000002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Souhlas se zpracováním osobních údajů</w:t>
      </w: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14:paraId="00000003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00000004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3F3F3F"/>
          <w:sz w:val="22"/>
          <w:szCs w:val="22"/>
        </w:rPr>
        <w:t xml:space="preserve">Dle čl. 6 odst. 1 písm. a) a čl. 7 </w:t>
      </w:r>
      <w:r>
        <w:rPr>
          <w:rFonts w:ascii="MS" w:eastAsia="MS" w:hAnsi="MS" w:cs="MS"/>
          <w:color w:val="3F3F3F"/>
          <w:sz w:val="22"/>
          <w:szCs w:val="22"/>
        </w:rPr>
        <w:t>​</w:t>
      </w:r>
      <w:r>
        <w:rPr>
          <w:rFonts w:ascii="Arial" w:eastAsia="Arial" w:hAnsi="Arial" w:cs="Arial"/>
          <w:color w:val="3F3F3F"/>
          <w:sz w:val="22"/>
          <w:szCs w:val="22"/>
        </w:rPr>
        <w:t xml:space="preserve">nařízení Evropského parlamentu a Rady (EU) 2016/679 ze dne 27. dubna 2016, o ochraně fyzických osob v souvislosti se zpracováním osobních údajů a o volném pohybu těchto údajů a o zrušení směrnice 95/46/EC, uděluji souhlas </w:t>
      </w:r>
      <w:r>
        <w:rPr>
          <w:rFonts w:ascii="Arial" w:eastAsia="Arial" w:hAnsi="Arial" w:cs="Arial"/>
          <w:color w:val="000000"/>
          <w:sz w:val="22"/>
          <w:szCs w:val="22"/>
        </w:rPr>
        <w:t>se zpracováním o</w:t>
      </w:r>
      <w:r>
        <w:rPr>
          <w:rFonts w:ascii="Arial" w:eastAsia="Arial" w:hAnsi="Arial" w:cs="Arial"/>
          <w:color w:val="000000"/>
          <w:sz w:val="22"/>
          <w:szCs w:val="22"/>
        </w:rPr>
        <w:t>sobních údajů a se zveřejněním fotografií mého dítěte pořízených v rámci během výuky, školní akce, v rámci projektu apod. po dobu 10 let pro účel:  </w:t>
      </w:r>
    </w:p>
    <w:p w14:paraId="00000005" w14:textId="77777777" w:rsidR="0086295E" w:rsidRDefault="00E95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účasti na školních soutěžích, olympiádách, včetně předání osobních údajů pořadateli vyššího kola soutěže a </w:t>
      </w:r>
      <w:r>
        <w:rPr>
          <w:rFonts w:ascii="Arial" w:eastAsia="Arial" w:hAnsi="Arial" w:cs="Arial"/>
          <w:color w:val="000000"/>
          <w:sz w:val="22"/>
          <w:szCs w:val="22"/>
        </w:rPr>
        <w:t>Ministerstvu školství, mládeže a tělovýchovy,  </w:t>
      </w:r>
    </w:p>
    <w:p w14:paraId="00000006" w14:textId="77777777" w:rsidR="0086295E" w:rsidRDefault="00E95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propagace školy a její činnosti na webových stránkách 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www.skolaklic.cz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na Facebooku školy 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www.facebook.com/skolaklic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na www.youtube.com  - ZŠ Klíč – videokanál, na Twitteru školy </w:t>
      </w:r>
      <w:hyperlink r:id="rId10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www.twitter.com/ZsKlic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na </w:t>
      </w:r>
      <w:r>
        <w:rPr>
          <w:rFonts w:ascii="Arial" w:eastAsia="Arial" w:hAnsi="Arial" w:cs="Arial"/>
          <w:color w:val="000000"/>
          <w:sz w:val="22"/>
          <w:szCs w:val="22"/>
        </w:rPr>
        <w:t>Instagram školy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www.instagram.com/zsklic</w:t>
      </w:r>
    </w:p>
    <w:p w14:paraId="00000007" w14:textId="77777777" w:rsidR="0086295E" w:rsidRDefault="00E95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zveřejnění v propagačních materiálech školy nebo pro účel účasti na školní olympiádě, soutěži  </w:t>
      </w:r>
    </w:p>
    <w:p w14:paraId="00000008" w14:textId="77777777" w:rsidR="0086295E" w:rsidRDefault="00E95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administrace mezinárodních projektů financovaných z EU Erasmus plus a poskytnutí třetím osobám za účelem koupě letenek a sjednání cesto</w:t>
      </w:r>
      <w:r>
        <w:rPr>
          <w:rFonts w:ascii="Arial" w:eastAsia="Arial" w:hAnsi="Arial" w:cs="Arial"/>
          <w:color w:val="000000"/>
          <w:sz w:val="22"/>
          <w:szCs w:val="22"/>
        </w:rPr>
        <w:t>vního pojištění.</w:t>
      </w:r>
    </w:p>
    <w:p w14:paraId="00000009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0000000A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Poskytnutý souhlas mohu kdykoliv odvolat. </w:t>
      </w:r>
    </w:p>
    <w:p w14:paraId="0000000B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0000000C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0D" w14:textId="77777777" w:rsidR="0086295E" w:rsidRDefault="00862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E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 dávám výslovný souhlas ke zpracování osobních údajů ve výše uvedeném rozsahu o mém dítěti:  </w:t>
      </w:r>
    </w:p>
    <w:p w14:paraId="0000000F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 nar. …………………………. </w:t>
      </w:r>
    </w:p>
    <w:p w14:paraId="00000010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11" w14:textId="77777777" w:rsidR="0086295E" w:rsidRDefault="00862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p w14:paraId="00000012" w14:textId="77777777" w:rsidR="0086295E" w:rsidRDefault="00862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13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14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 České Lípě …………………..           Podpis      ……………………………………….. </w:t>
      </w:r>
    </w:p>
    <w:p w14:paraId="00000015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16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00000017" w14:textId="77777777" w:rsidR="0086295E" w:rsidRDefault="00E958B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 </w:t>
      </w:r>
    </w:p>
    <w:p w14:paraId="00000018" w14:textId="77777777" w:rsidR="0086295E" w:rsidRDefault="0086295E"/>
    <w:sectPr w:rsidR="0086295E">
      <w:head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3AA8" w14:textId="77777777" w:rsidR="00E958B0" w:rsidRDefault="00E958B0">
      <w:r>
        <w:separator/>
      </w:r>
    </w:p>
  </w:endnote>
  <w:endnote w:type="continuationSeparator" w:id="0">
    <w:p w14:paraId="3CF0232F" w14:textId="77777777" w:rsidR="00E958B0" w:rsidRDefault="00E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M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D217" w14:textId="77777777" w:rsidR="00E958B0" w:rsidRDefault="00E958B0">
      <w:r>
        <w:separator/>
      </w:r>
    </w:p>
  </w:footnote>
  <w:footnote w:type="continuationSeparator" w:id="0">
    <w:p w14:paraId="7CE8CDD5" w14:textId="77777777" w:rsidR="00E958B0" w:rsidRDefault="00E9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86295E" w:rsidRDefault="00E958B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Základní škola a Mateřská škola Klíč s.r.o., Klášterní 2490, 47001 Česká Lípa</w:t>
    </w:r>
  </w:p>
  <w:p w14:paraId="0000001A" w14:textId="77777777" w:rsidR="0086295E" w:rsidRDefault="008629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2D3"/>
    <w:multiLevelType w:val="multilevel"/>
    <w:tmpl w:val="BC6C0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F17B6A"/>
    <w:multiLevelType w:val="multilevel"/>
    <w:tmpl w:val="A934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5E"/>
    <w:rsid w:val="0086295E"/>
    <w:rsid w:val="00BB1819"/>
    <w:rsid w:val="00E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E2A7F0-65CB-4A4D-995D-045AC93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ln"/>
    <w:rsid w:val="006C2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npsmoodstavce"/>
    <w:rsid w:val="006C28E1"/>
  </w:style>
  <w:style w:type="character" w:customStyle="1" w:styleId="eop">
    <w:name w:val="eop"/>
    <w:basedOn w:val="Standardnpsmoodstavce"/>
    <w:rsid w:val="006C28E1"/>
  </w:style>
  <w:style w:type="character" w:customStyle="1" w:styleId="apple-converted-space">
    <w:name w:val="apple-converted-space"/>
    <w:basedOn w:val="Standardnpsmoodstavce"/>
    <w:rsid w:val="006C28E1"/>
  </w:style>
  <w:style w:type="character" w:customStyle="1" w:styleId="spellingerror">
    <w:name w:val="spellingerror"/>
    <w:basedOn w:val="Standardnpsmoodstavce"/>
    <w:rsid w:val="006C28E1"/>
  </w:style>
  <w:style w:type="character" w:styleId="Hypertextovodkaz">
    <w:name w:val="Hyperlink"/>
    <w:basedOn w:val="Standardnpsmoodstavce"/>
    <w:uiPriority w:val="99"/>
    <w:unhideWhenUsed/>
    <w:rsid w:val="006C28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28E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4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24D"/>
  </w:style>
  <w:style w:type="paragraph" w:styleId="Zpat">
    <w:name w:val="footer"/>
    <w:basedOn w:val="Normln"/>
    <w:link w:val="ZpatChar"/>
    <w:uiPriority w:val="99"/>
    <w:unhideWhenUsed/>
    <w:rsid w:val="00734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24D"/>
  </w:style>
  <w:style w:type="character" w:styleId="Sledovanodkaz">
    <w:name w:val="FollowedHyperlink"/>
    <w:basedOn w:val="Standardnpsmoodstavce"/>
    <w:uiPriority w:val="99"/>
    <w:semiHidden/>
    <w:unhideWhenUsed/>
    <w:rsid w:val="00097CC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12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l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ZsK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kolakl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oIPwpM+gpTEdoMd+k+aHhtekA==">AMUW2mU52BGeAhQBeyZ8ZtDJGtCUiwuxLSyiBaZ7PA6xN0WkKuqtNpZBuX6t992z3yHzQl808kGFmMthFDS+NKWJzCGCpcTnCJk3r6uzzLXLEArT9cY4Jmcj5FJmzUE+9eXslNIvRgyH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Dolejší Lucie</dc:creator>
  <cp:lastModifiedBy>Dolejší Lucie</cp:lastModifiedBy>
  <cp:revision>2</cp:revision>
  <dcterms:created xsi:type="dcterms:W3CDTF">2019-09-05T15:47:00Z</dcterms:created>
  <dcterms:modified xsi:type="dcterms:W3CDTF">2019-09-05T15:47:00Z</dcterms:modified>
</cp:coreProperties>
</file>