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07" w:rsidRPr="00B1261E" w:rsidRDefault="00B1261E" w:rsidP="00B1261E">
      <w:pPr>
        <w:tabs>
          <w:tab w:val="left" w:pos="284"/>
          <w:tab w:val="left" w:pos="3119"/>
          <w:tab w:val="left" w:pos="5670"/>
        </w:tabs>
        <w:spacing w:after="0" w:line="240" w:lineRule="auto"/>
        <w:rPr>
          <w:rFonts w:ascii="Kayra Aydin" w:hAnsi="Kayra Aydin"/>
          <w:b/>
          <w:i/>
          <w:sz w:val="24"/>
          <w:szCs w:val="24"/>
        </w:rPr>
      </w:pP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M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ajority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of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youngs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don’t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know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how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to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save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A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ll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day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,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we</w:t>
      </w:r>
      <w:proofErr w:type="spellEnd"/>
      <w:proofErr w:type="gram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must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save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R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aise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your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head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see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and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save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C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lean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clean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earth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H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ealth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and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happines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depend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on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,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pure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means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pure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happiness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W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is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sea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,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world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is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world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O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ne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drop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could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save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our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thirsty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world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R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emember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,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forget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drought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L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ife is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possible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on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earth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just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because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of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D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on’t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leave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open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don’t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dry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world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W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hen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well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is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dry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,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will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know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worth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of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A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lways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remember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to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fill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glass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up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to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need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T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here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is no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peace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where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is no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E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nvironmentally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friendly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R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educe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use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D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on’t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selfish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for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future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proofErr w:type="spellStart"/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A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ll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living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things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live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with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</w:rPr>
        <w:br/>
      </w:r>
      <w:r w:rsidRPr="00B1261E">
        <w:rPr>
          <w:rFonts w:ascii="Segoe UI" w:hAnsi="Segoe UI" w:cs="Segoe UI"/>
          <w:b/>
          <w:i/>
          <w:color w:val="1F497D" w:themeColor="text2"/>
          <w:sz w:val="44"/>
          <w:szCs w:val="44"/>
          <w:shd w:val="clear" w:color="auto" w:fill="FFFFFF"/>
        </w:rPr>
        <w:t>Y</w:t>
      </w:r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oung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or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old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,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everbady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must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protect</w:t>
      </w:r>
      <w:proofErr w:type="spellEnd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 w:rsidRPr="00B1261E">
        <w:rPr>
          <w:rFonts w:ascii="Segoe UI" w:hAnsi="Segoe UI" w:cs="Segoe UI"/>
          <w:b/>
          <w:i/>
          <w:color w:val="201F1E"/>
          <w:sz w:val="24"/>
          <w:szCs w:val="24"/>
          <w:shd w:val="clear" w:color="auto" w:fill="FFFFFF"/>
        </w:rPr>
        <w:t>water</w:t>
      </w:r>
      <w:proofErr w:type="spellEnd"/>
    </w:p>
    <w:sectPr w:rsidR="00861707" w:rsidRPr="00B1261E" w:rsidSect="00A20D3A">
      <w:pgSz w:w="11906" w:h="16838"/>
      <w:pgMar w:top="567" w:right="707" w:bottom="284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Kayra Aydin">
    <w:altName w:val="Calibri"/>
    <w:charset w:val="A2"/>
    <w:family w:val="swiss"/>
    <w:pitch w:val="variable"/>
    <w:sig w:usb0="00000001" w:usb1="1000204A" w:usb2="00000000" w:usb3="00000000" w:csb0="0000001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30B45"/>
    <w:multiLevelType w:val="hybridMultilevel"/>
    <w:tmpl w:val="5B02B022"/>
    <w:lvl w:ilvl="0" w:tplc="A8369826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9EA"/>
    <w:rsid w:val="00057A70"/>
    <w:rsid w:val="0009454B"/>
    <w:rsid w:val="000B56C4"/>
    <w:rsid w:val="000D1A33"/>
    <w:rsid w:val="000E6F05"/>
    <w:rsid w:val="000F04BA"/>
    <w:rsid w:val="00126EAD"/>
    <w:rsid w:val="00142B35"/>
    <w:rsid w:val="00154501"/>
    <w:rsid w:val="00182F2D"/>
    <w:rsid w:val="001A6C23"/>
    <w:rsid w:val="0020723D"/>
    <w:rsid w:val="00247284"/>
    <w:rsid w:val="00255B0F"/>
    <w:rsid w:val="002B0895"/>
    <w:rsid w:val="002C269A"/>
    <w:rsid w:val="002E0A2A"/>
    <w:rsid w:val="003A4AB4"/>
    <w:rsid w:val="003D0DFA"/>
    <w:rsid w:val="003E051F"/>
    <w:rsid w:val="00481507"/>
    <w:rsid w:val="00486EB8"/>
    <w:rsid w:val="004872BD"/>
    <w:rsid w:val="004C2D75"/>
    <w:rsid w:val="00514ED4"/>
    <w:rsid w:val="00525F88"/>
    <w:rsid w:val="00546C9F"/>
    <w:rsid w:val="0059767A"/>
    <w:rsid w:val="005F0165"/>
    <w:rsid w:val="005F2C32"/>
    <w:rsid w:val="005F664D"/>
    <w:rsid w:val="006068F0"/>
    <w:rsid w:val="00617DFD"/>
    <w:rsid w:val="006277F4"/>
    <w:rsid w:val="0063326A"/>
    <w:rsid w:val="00682305"/>
    <w:rsid w:val="00710B47"/>
    <w:rsid w:val="00712E70"/>
    <w:rsid w:val="00713F46"/>
    <w:rsid w:val="007549A6"/>
    <w:rsid w:val="00787E74"/>
    <w:rsid w:val="007C6659"/>
    <w:rsid w:val="0082417D"/>
    <w:rsid w:val="00850F94"/>
    <w:rsid w:val="00861707"/>
    <w:rsid w:val="00870C67"/>
    <w:rsid w:val="008B2120"/>
    <w:rsid w:val="008E618C"/>
    <w:rsid w:val="008E782D"/>
    <w:rsid w:val="00930AD1"/>
    <w:rsid w:val="009A06BE"/>
    <w:rsid w:val="009A30AF"/>
    <w:rsid w:val="009C217C"/>
    <w:rsid w:val="00A20D3A"/>
    <w:rsid w:val="00A414CB"/>
    <w:rsid w:val="00A459EA"/>
    <w:rsid w:val="00A52C8F"/>
    <w:rsid w:val="00A8049F"/>
    <w:rsid w:val="00AA4E9A"/>
    <w:rsid w:val="00AC5D79"/>
    <w:rsid w:val="00AE189E"/>
    <w:rsid w:val="00B1261E"/>
    <w:rsid w:val="00B16817"/>
    <w:rsid w:val="00B16A0A"/>
    <w:rsid w:val="00B268C3"/>
    <w:rsid w:val="00B301F7"/>
    <w:rsid w:val="00C070C5"/>
    <w:rsid w:val="00C53CA6"/>
    <w:rsid w:val="00C871A1"/>
    <w:rsid w:val="00C91F9E"/>
    <w:rsid w:val="00CA0FBA"/>
    <w:rsid w:val="00CD341D"/>
    <w:rsid w:val="00CF43BA"/>
    <w:rsid w:val="00D04B1A"/>
    <w:rsid w:val="00D11916"/>
    <w:rsid w:val="00D5651E"/>
    <w:rsid w:val="00D60449"/>
    <w:rsid w:val="00D76E82"/>
    <w:rsid w:val="00D77D81"/>
    <w:rsid w:val="00DB31E7"/>
    <w:rsid w:val="00E251DD"/>
    <w:rsid w:val="00E36CE3"/>
    <w:rsid w:val="00E80A99"/>
    <w:rsid w:val="00EC3F07"/>
    <w:rsid w:val="00EE4C67"/>
    <w:rsid w:val="00EE75FE"/>
    <w:rsid w:val="00EF321A"/>
    <w:rsid w:val="00F065F4"/>
    <w:rsid w:val="00F4269A"/>
    <w:rsid w:val="00F476B9"/>
    <w:rsid w:val="00F57269"/>
    <w:rsid w:val="00F60E01"/>
    <w:rsid w:val="00FA3DB1"/>
    <w:rsid w:val="00FD4A8B"/>
    <w:rsid w:val="00FF278C"/>
    <w:rsid w:val="00FF4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78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F43BA"/>
    <w:rPr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68C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2013</Company>
  <LinksUpToDate>false</LinksUpToDate>
  <CharactersWithSpaces>715</CharactersWithSpaces>
  <SharedDoc>false</SharedDoc>
  <HLinks>
    <vt:vector size="42" baseType="variant"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http://www.egitimhane.com/</vt:lpwstr>
      </vt:variant>
      <vt:variant>
        <vt:lpwstr/>
      </vt:variant>
      <vt:variant>
        <vt:i4>22937947</vt:i4>
      </vt:variant>
      <vt:variant>
        <vt:i4>24</vt:i4>
      </vt:variant>
      <vt:variant>
        <vt:i4>0</vt:i4>
      </vt:variant>
      <vt:variant>
        <vt:i4>5</vt:i4>
      </vt:variant>
      <vt:variant>
        <vt:lpwstr>http://www.google.com.tr/url?sa=i&amp;source=images&amp;cd=&amp;cad=rja&amp;docid=uYGPvkPsTKI4cM&amp;tbnid=7wXj6NKmh3ZYPM:&amp;ved=0CAgQjRwwADgT&amp;url=http%3A%2F%2Fwww.okuloncesietkinlikleri.com%2F655-post5.html&amp;ei=L3GPUY_2IMiKOP6HgMgH&amp;psig=AFQjCNGi3W2kzRyPoU5-GdilQsY_CnvPkw&amp;ust=1368441519580462</vt:lpwstr>
      </vt:variant>
      <vt:variant>
        <vt:lpwstr/>
      </vt:variant>
      <vt:variant>
        <vt:i4>23330850</vt:i4>
      </vt:variant>
      <vt:variant>
        <vt:i4>3</vt:i4>
      </vt:variant>
      <vt:variant>
        <vt:i4>0</vt:i4>
      </vt:variant>
      <vt:variant>
        <vt:i4>5</vt:i4>
      </vt:variant>
      <vt:variant>
        <vt:lpwstr>http://www.google.com.tr/url?sa=i&amp;source=images&amp;cd=&amp;cad=rja&amp;docid=-Io96TcimuNpoM&amp;tbnid=YRvJVewZdRAwRM:&amp;ved=0CAgQjRwwAA&amp;url=http%3A%2F%2Fwww.yeniodev.com%2Fciftlik-hayvanlari-boyama-resimleri.html&amp;ei=EmqPUcCIBcuwPM-fgJAJ&amp;psig=AFQjCNHAB2FQ0FnTPnEI-yX0tb8hucngYQ&amp;ust=1368439698125941</vt:lpwstr>
      </vt:variant>
      <vt:variant>
        <vt:lpwstr/>
      </vt:variant>
      <vt:variant>
        <vt:i4>1441874</vt:i4>
      </vt:variant>
      <vt:variant>
        <vt:i4>-1</vt:i4>
      </vt:variant>
      <vt:variant>
        <vt:i4>1084</vt:i4>
      </vt:variant>
      <vt:variant>
        <vt:i4>1</vt:i4>
      </vt:variant>
      <vt:variant>
        <vt:lpwstr>http://arts.monash.edu.au/korean/klec/assets/clipart001/klec2003-c063.gif</vt:lpwstr>
      </vt:variant>
      <vt:variant>
        <vt:lpwstr/>
      </vt:variant>
      <vt:variant>
        <vt:i4>1441874</vt:i4>
      </vt:variant>
      <vt:variant>
        <vt:i4>-1</vt:i4>
      </vt:variant>
      <vt:variant>
        <vt:i4>1085</vt:i4>
      </vt:variant>
      <vt:variant>
        <vt:i4>1</vt:i4>
      </vt:variant>
      <vt:variant>
        <vt:lpwstr>http://arts.monash.edu.au/korean/klec/assets/clipart001/klec2003-c063.gif</vt:lpwstr>
      </vt:variant>
      <vt:variant>
        <vt:lpwstr/>
      </vt:variant>
      <vt:variant>
        <vt:i4>1441874</vt:i4>
      </vt:variant>
      <vt:variant>
        <vt:i4>-1</vt:i4>
      </vt:variant>
      <vt:variant>
        <vt:i4>1086</vt:i4>
      </vt:variant>
      <vt:variant>
        <vt:i4>1</vt:i4>
      </vt:variant>
      <vt:variant>
        <vt:lpwstr>http://arts.monash.edu.au/korean/klec/assets/clipart001/klec2003-c063.gif</vt:lpwstr>
      </vt:variant>
      <vt:variant>
        <vt:lpwstr/>
      </vt:variant>
      <vt:variant>
        <vt:i4>7798831</vt:i4>
      </vt:variant>
      <vt:variant>
        <vt:i4>-1</vt:i4>
      </vt:variant>
      <vt:variant>
        <vt:i4>1158</vt:i4>
      </vt:variant>
      <vt:variant>
        <vt:i4>1</vt:i4>
      </vt:variant>
      <vt:variant>
        <vt:lpwstr>http://www.sanalfile.com/newpics/urun/20072009644985644985.jpg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orhan</dc:creator>
  <cp:lastModifiedBy>Casper</cp:lastModifiedBy>
  <cp:revision>1</cp:revision>
  <dcterms:created xsi:type="dcterms:W3CDTF">2018-04-28T19:37:00Z</dcterms:created>
  <dcterms:modified xsi:type="dcterms:W3CDTF">2020-04-01T22:09:00Z</dcterms:modified>
</cp:coreProperties>
</file>