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C76" w:rsidRPr="00D56252" w:rsidRDefault="00510F30" w:rsidP="005814AB">
      <w:pPr>
        <w:tabs>
          <w:tab w:val="left" w:pos="2340"/>
        </w:tabs>
        <w:rPr>
          <w:rFonts w:ascii="Arial" w:hAnsi="Arial" w:cs="Arial"/>
          <w:b/>
          <w:sz w:val="28"/>
          <w:szCs w:val="28"/>
          <w:lang w:val="en-US"/>
        </w:rPr>
      </w:pPr>
      <w:r>
        <w:rPr>
          <w:rFonts w:ascii="Arial" w:hAnsi="Arial" w:cs="Arial"/>
          <w:b/>
          <w:sz w:val="28"/>
          <w:szCs w:val="28"/>
          <w:lang w:val="en-US"/>
        </w:rPr>
        <w:t xml:space="preserve">Meeting online </w:t>
      </w:r>
      <w:proofErr w:type="gramStart"/>
      <w:r>
        <w:rPr>
          <w:rFonts w:ascii="Arial" w:hAnsi="Arial" w:cs="Arial"/>
          <w:b/>
          <w:sz w:val="28"/>
          <w:szCs w:val="28"/>
          <w:lang w:val="en-US"/>
        </w:rPr>
        <w:t>Let’s</w:t>
      </w:r>
      <w:proofErr w:type="gramEnd"/>
      <w:r>
        <w:rPr>
          <w:rFonts w:ascii="Arial" w:hAnsi="Arial" w:cs="Arial"/>
          <w:b/>
          <w:sz w:val="28"/>
          <w:szCs w:val="28"/>
          <w:lang w:val="en-US"/>
        </w:rPr>
        <w:t xml:space="preserve"> </w:t>
      </w:r>
      <w:proofErr w:type="spellStart"/>
      <w:r>
        <w:rPr>
          <w:rFonts w:ascii="Arial" w:hAnsi="Arial" w:cs="Arial"/>
          <w:b/>
          <w:sz w:val="28"/>
          <w:szCs w:val="28"/>
          <w:lang w:val="en-US"/>
        </w:rPr>
        <w:t>interACT</w:t>
      </w:r>
      <w:proofErr w:type="spellEnd"/>
      <w:r w:rsidR="00692748">
        <w:rPr>
          <w:rFonts w:ascii="Arial" w:hAnsi="Arial" w:cs="Arial"/>
          <w:b/>
          <w:sz w:val="28"/>
          <w:szCs w:val="28"/>
          <w:lang w:val="en-US"/>
        </w:rPr>
        <w:t xml:space="preserve"> (</w:t>
      </w:r>
      <w:r w:rsidR="00376D3F">
        <w:rPr>
          <w:rFonts w:ascii="Arial" w:hAnsi="Arial" w:cs="Arial"/>
          <w:b/>
          <w:sz w:val="28"/>
          <w:szCs w:val="28"/>
          <w:lang w:val="en-US"/>
        </w:rPr>
        <w:t>28</w:t>
      </w:r>
      <w:r w:rsidR="00376D3F" w:rsidRPr="00376D3F">
        <w:rPr>
          <w:rFonts w:ascii="Arial" w:hAnsi="Arial" w:cs="Arial"/>
          <w:b/>
          <w:sz w:val="28"/>
          <w:szCs w:val="28"/>
          <w:vertAlign w:val="superscript"/>
          <w:lang w:val="en-US"/>
        </w:rPr>
        <w:t>th</w:t>
      </w:r>
      <w:r w:rsidR="00376D3F">
        <w:rPr>
          <w:rFonts w:ascii="Arial" w:hAnsi="Arial" w:cs="Arial"/>
          <w:b/>
          <w:sz w:val="28"/>
          <w:szCs w:val="28"/>
          <w:lang w:val="en-US"/>
        </w:rPr>
        <w:t xml:space="preserve"> of April</w:t>
      </w:r>
      <w:r w:rsidR="00BB3925">
        <w:rPr>
          <w:rFonts w:ascii="Arial" w:hAnsi="Arial" w:cs="Arial"/>
          <w:b/>
          <w:sz w:val="28"/>
          <w:szCs w:val="28"/>
          <w:lang w:val="en-US"/>
        </w:rPr>
        <w:t xml:space="preserve"> 2022</w:t>
      </w:r>
      <w:r w:rsidR="00252C76" w:rsidRPr="00D56252">
        <w:rPr>
          <w:rFonts w:ascii="Arial" w:hAnsi="Arial" w:cs="Arial"/>
          <w:b/>
          <w:sz w:val="28"/>
          <w:szCs w:val="28"/>
          <w:lang w:val="en-US"/>
        </w:rPr>
        <w:t>)</w:t>
      </w:r>
    </w:p>
    <w:p w:rsidR="00EF1F50" w:rsidRDefault="00EF1F50" w:rsidP="00EF1F50">
      <w:pPr>
        <w:tabs>
          <w:tab w:val="left" w:pos="2340"/>
        </w:tabs>
        <w:ind w:left="1416" w:hanging="1416"/>
        <w:rPr>
          <w:rFonts w:ascii="Arial" w:hAnsi="Arial" w:cs="Arial"/>
          <w:lang w:val="fr-FR"/>
        </w:rPr>
      </w:pPr>
      <w:proofErr w:type="spellStart"/>
      <w:r w:rsidRPr="00EF1F50">
        <w:rPr>
          <w:rFonts w:ascii="Arial" w:hAnsi="Arial" w:cs="Arial"/>
          <w:u w:val="single"/>
          <w:lang w:val="fr-FR"/>
        </w:rPr>
        <w:t>Present</w:t>
      </w:r>
      <w:proofErr w:type="spellEnd"/>
      <w:r w:rsidR="00D56252">
        <w:rPr>
          <w:rFonts w:ascii="Arial" w:hAnsi="Arial" w:cs="Arial"/>
          <w:lang w:val="fr-FR"/>
        </w:rPr>
        <w:tab/>
        <w:t>Carmen Serrano</w:t>
      </w:r>
      <w:r>
        <w:rPr>
          <w:rFonts w:ascii="Arial" w:hAnsi="Arial" w:cs="Arial"/>
          <w:lang w:val="fr-FR"/>
        </w:rPr>
        <w:t xml:space="preserve">, </w:t>
      </w:r>
      <w:proofErr w:type="spellStart"/>
      <w:r>
        <w:rPr>
          <w:rFonts w:ascii="Arial" w:hAnsi="Arial" w:cs="Arial"/>
          <w:lang w:val="fr-FR"/>
        </w:rPr>
        <w:t>Nereida</w:t>
      </w:r>
      <w:proofErr w:type="spellEnd"/>
      <w:r>
        <w:rPr>
          <w:rFonts w:ascii="Arial" w:hAnsi="Arial" w:cs="Arial"/>
          <w:lang w:val="fr-FR"/>
        </w:rPr>
        <w:t xml:space="preserve"> </w:t>
      </w:r>
      <w:proofErr w:type="spellStart"/>
      <w:r>
        <w:rPr>
          <w:rFonts w:ascii="Arial" w:hAnsi="Arial" w:cs="Arial"/>
          <w:lang w:val="fr-FR"/>
        </w:rPr>
        <w:t>Colomer</w:t>
      </w:r>
      <w:proofErr w:type="spellEnd"/>
      <w:r>
        <w:rPr>
          <w:rFonts w:ascii="Arial" w:hAnsi="Arial" w:cs="Arial"/>
          <w:lang w:val="fr-FR"/>
        </w:rPr>
        <w:t xml:space="preserve">, Jan </w:t>
      </w:r>
      <w:proofErr w:type="spellStart"/>
      <w:r>
        <w:rPr>
          <w:rFonts w:ascii="Arial" w:hAnsi="Arial" w:cs="Arial"/>
          <w:lang w:val="fr-FR"/>
        </w:rPr>
        <w:t>Dierckx</w:t>
      </w:r>
      <w:proofErr w:type="spellEnd"/>
      <w:r w:rsidR="00510F30">
        <w:rPr>
          <w:rFonts w:ascii="Arial" w:hAnsi="Arial" w:cs="Arial"/>
          <w:lang w:val="fr-FR"/>
        </w:rPr>
        <w:t xml:space="preserve">, </w:t>
      </w:r>
      <w:proofErr w:type="spellStart"/>
      <w:r w:rsidR="00510F30">
        <w:rPr>
          <w:rFonts w:ascii="Arial" w:hAnsi="Arial" w:cs="Arial"/>
          <w:lang w:val="fr-FR"/>
        </w:rPr>
        <w:t>Nese</w:t>
      </w:r>
      <w:proofErr w:type="spellEnd"/>
      <w:r w:rsidR="00510F30">
        <w:rPr>
          <w:rFonts w:ascii="Arial" w:hAnsi="Arial" w:cs="Arial"/>
          <w:lang w:val="fr-FR"/>
        </w:rPr>
        <w:t xml:space="preserve"> </w:t>
      </w:r>
      <w:proofErr w:type="spellStart"/>
      <w:r w:rsidR="00510F30">
        <w:rPr>
          <w:rFonts w:ascii="Arial" w:hAnsi="Arial" w:cs="Arial"/>
          <w:lang w:val="fr-FR"/>
        </w:rPr>
        <w:t>Yayli</w:t>
      </w:r>
      <w:proofErr w:type="spellEnd"/>
      <w:r w:rsidR="00510F30">
        <w:rPr>
          <w:rFonts w:ascii="Arial" w:hAnsi="Arial" w:cs="Arial"/>
          <w:lang w:val="fr-FR"/>
        </w:rPr>
        <w:t xml:space="preserve">, Alessandra </w:t>
      </w:r>
      <w:proofErr w:type="spellStart"/>
      <w:r w:rsidR="00510F30">
        <w:rPr>
          <w:rFonts w:ascii="Arial" w:hAnsi="Arial" w:cs="Arial"/>
          <w:lang w:val="fr-FR"/>
        </w:rPr>
        <w:t>Prezza</w:t>
      </w:r>
      <w:proofErr w:type="spellEnd"/>
    </w:p>
    <w:p w:rsidR="00376D3F" w:rsidRPr="00376D3F" w:rsidRDefault="00376D3F" w:rsidP="00EF1F50">
      <w:pPr>
        <w:tabs>
          <w:tab w:val="left" w:pos="2340"/>
        </w:tabs>
        <w:ind w:left="1416" w:hanging="1416"/>
        <w:rPr>
          <w:rFonts w:ascii="Arial" w:hAnsi="Arial" w:cs="Arial"/>
          <w:lang w:val="fr-FR"/>
        </w:rPr>
      </w:pPr>
      <w:proofErr w:type="spellStart"/>
      <w:r>
        <w:rPr>
          <w:rFonts w:ascii="Arial" w:hAnsi="Arial" w:cs="Arial"/>
          <w:u w:val="single"/>
          <w:lang w:val="fr-FR"/>
        </w:rPr>
        <w:t>Excused</w:t>
      </w:r>
      <w:proofErr w:type="spellEnd"/>
      <w:r>
        <w:rPr>
          <w:rFonts w:ascii="Arial" w:hAnsi="Arial" w:cs="Arial"/>
          <w:lang w:val="fr-FR"/>
        </w:rPr>
        <w:tab/>
        <w:t>Antonella</w:t>
      </w:r>
      <w:r w:rsidR="008D7EB8">
        <w:rPr>
          <w:rFonts w:ascii="Arial" w:hAnsi="Arial" w:cs="Arial"/>
          <w:lang w:val="fr-FR"/>
        </w:rPr>
        <w:t xml:space="preserve"> </w:t>
      </w:r>
      <w:proofErr w:type="spellStart"/>
      <w:r w:rsidR="008D7EB8">
        <w:rPr>
          <w:rFonts w:ascii="Arial" w:hAnsi="Arial" w:cs="Arial"/>
          <w:lang w:val="fr-FR"/>
        </w:rPr>
        <w:t>Vitonnati</w:t>
      </w:r>
      <w:proofErr w:type="spellEnd"/>
    </w:p>
    <w:p w:rsidR="00EF1F50" w:rsidRPr="00EF1F50" w:rsidRDefault="00EF1F50" w:rsidP="00EF1F50">
      <w:pPr>
        <w:pStyle w:val="ListParagraph"/>
        <w:tabs>
          <w:tab w:val="left" w:pos="2340"/>
        </w:tabs>
        <w:rPr>
          <w:rFonts w:ascii="Arial" w:hAnsi="Arial" w:cs="Arial"/>
          <w:lang w:val="fr-FR"/>
        </w:rPr>
      </w:pPr>
    </w:p>
    <w:p w:rsidR="00FA4F1F" w:rsidRPr="00030768" w:rsidRDefault="00376D3F" w:rsidP="002D2DFB">
      <w:pPr>
        <w:pStyle w:val="ListParagraph"/>
        <w:numPr>
          <w:ilvl w:val="0"/>
          <w:numId w:val="2"/>
        </w:numPr>
        <w:tabs>
          <w:tab w:val="left" w:pos="2340"/>
        </w:tabs>
        <w:rPr>
          <w:rFonts w:ascii="Arial" w:hAnsi="Arial" w:cs="Arial"/>
          <w:b/>
          <w:lang w:val="en-US"/>
        </w:rPr>
      </w:pPr>
      <w:r>
        <w:rPr>
          <w:rFonts w:ascii="Arial" w:hAnsi="Arial" w:cs="Arial"/>
          <w:b/>
          <w:lang w:val="en-US"/>
        </w:rPr>
        <w:t>Current situation</w:t>
      </w:r>
    </w:p>
    <w:p w:rsidR="00C5072A" w:rsidRDefault="00C5072A" w:rsidP="00C5072A">
      <w:pPr>
        <w:pStyle w:val="ListParagraph"/>
        <w:tabs>
          <w:tab w:val="left" w:pos="2340"/>
        </w:tabs>
        <w:rPr>
          <w:rFonts w:ascii="Arial" w:hAnsi="Arial" w:cs="Arial"/>
          <w:lang w:val="en-US"/>
        </w:rPr>
      </w:pPr>
    </w:p>
    <w:p w:rsidR="00510F30" w:rsidRDefault="00376D3F" w:rsidP="00510F30">
      <w:pPr>
        <w:pStyle w:val="ListParagraph"/>
        <w:tabs>
          <w:tab w:val="left" w:pos="2340"/>
        </w:tabs>
        <w:rPr>
          <w:rFonts w:ascii="Arial" w:hAnsi="Arial" w:cs="Arial"/>
          <w:lang w:val="en-US"/>
        </w:rPr>
      </w:pPr>
      <w:r w:rsidRPr="00376D3F">
        <w:rPr>
          <w:rFonts w:ascii="Arial" w:hAnsi="Arial" w:cs="Arial"/>
          <w:lang w:val="en-US"/>
        </w:rPr>
        <w:t>The end of the project is very near as the deadline for applying for the quality labels has been brought forward.  All partners have considered which deadlines are still feasible and which activities are no longer possible due to lack of time.</w:t>
      </w:r>
    </w:p>
    <w:p w:rsidR="00376D3F" w:rsidRDefault="00376D3F" w:rsidP="00510F30">
      <w:pPr>
        <w:pStyle w:val="ListParagraph"/>
        <w:tabs>
          <w:tab w:val="left" w:pos="2340"/>
        </w:tabs>
        <w:rPr>
          <w:rFonts w:ascii="Arial" w:hAnsi="Arial" w:cs="Arial"/>
          <w:lang w:val="en-US"/>
        </w:rPr>
      </w:pPr>
    </w:p>
    <w:p w:rsidR="00376D3F" w:rsidRPr="00376D3F" w:rsidRDefault="00376D3F" w:rsidP="00376D3F">
      <w:pPr>
        <w:pStyle w:val="ListParagraph"/>
        <w:tabs>
          <w:tab w:val="left" w:pos="2340"/>
        </w:tabs>
        <w:rPr>
          <w:rFonts w:ascii="Arial" w:hAnsi="Arial" w:cs="Arial"/>
          <w:lang w:val="en-US"/>
        </w:rPr>
      </w:pPr>
      <w:r w:rsidRPr="00376D3F">
        <w:rPr>
          <w:rFonts w:ascii="Arial" w:hAnsi="Arial" w:cs="Arial"/>
          <w:lang w:val="en-US"/>
        </w:rPr>
        <w:t>What is still feasible for the various partners?</w:t>
      </w:r>
    </w:p>
    <w:p w:rsidR="00376D3F" w:rsidRPr="00376D3F" w:rsidRDefault="00376D3F" w:rsidP="00376D3F">
      <w:pPr>
        <w:pStyle w:val="ListParagraph"/>
        <w:tabs>
          <w:tab w:val="left" w:pos="2340"/>
        </w:tabs>
        <w:rPr>
          <w:rFonts w:ascii="Arial" w:hAnsi="Arial" w:cs="Arial"/>
          <w:lang w:val="en-US"/>
        </w:rPr>
      </w:pPr>
      <w:r w:rsidRPr="00376D3F">
        <w:rPr>
          <w:rFonts w:ascii="Arial" w:hAnsi="Arial" w:cs="Arial"/>
          <w:lang w:val="en-US"/>
        </w:rPr>
        <w:t>- Write a thank-you card (mail)</w:t>
      </w:r>
    </w:p>
    <w:p w:rsidR="00376D3F" w:rsidRPr="00376D3F" w:rsidRDefault="00376D3F" w:rsidP="00376D3F">
      <w:pPr>
        <w:pStyle w:val="ListParagraph"/>
        <w:tabs>
          <w:tab w:val="left" w:pos="2340"/>
        </w:tabs>
        <w:rPr>
          <w:rFonts w:ascii="Arial" w:hAnsi="Arial" w:cs="Arial"/>
          <w:lang w:val="en-US"/>
        </w:rPr>
      </w:pPr>
      <w:r w:rsidRPr="00376D3F">
        <w:rPr>
          <w:rFonts w:ascii="Arial" w:hAnsi="Arial" w:cs="Arial"/>
          <w:lang w:val="en-US"/>
        </w:rPr>
        <w:t>- Fill in the evaluation</w:t>
      </w:r>
    </w:p>
    <w:p w:rsidR="00376D3F" w:rsidRDefault="00376D3F" w:rsidP="00376D3F">
      <w:pPr>
        <w:pStyle w:val="ListParagraph"/>
        <w:tabs>
          <w:tab w:val="left" w:pos="2340"/>
        </w:tabs>
        <w:rPr>
          <w:rFonts w:ascii="Arial" w:hAnsi="Arial" w:cs="Arial"/>
          <w:lang w:val="en-US"/>
        </w:rPr>
      </w:pPr>
      <w:r w:rsidRPr="00376D3F">
        <w:rPr>
          <w:rFonts w:ascii="Arial" w:hAnsi="Arial" w:cs="Arial"/>
          <w:lang w:val="en-US"/>
        </w:rPr>
        <w:t>- Finishing the script</w:t>
      </w:r>
    </w:p>
    <w:p w:rsidR="00376D3F" w:rsidRDefault="00376D3F" w:rsidP="00376D3F">
      <w:pPr>
        <w:pStyle w:val="ListParagraph"/>
        <w:tabs>
          <w:tab w:val="left" w:pos="2340"/>
        </w:tabs>
        <w:rPr>
          <w:rFonts w:ascii="Arial" w:hAnsi="Arial" w:cs="Arial"/>
          <w:lang w:val="en-US"/>
        </w:rPr>
      </w:pPr>
    </w:p>
    <w:p w:rsidR="00376D3F" w:rsidRPr="00376D3F" w:rsidRDefault="00376D3F" w:rsidP="00376D3F">
      <w:pPr>
        <w:pStyle w:val="ListParagraph"/>
        <w:tabs>
          <w:tab w:val="left" w:pos="2340"/>
        </w:tabs>
        <w:rPr>
          <w:rFonts w:ascii="Arial" w:hAnsi="Arial" w:cs="Arial"/>
          <w:lang w:val="en-US"/>
        </w:rPr>
      </w:pPr>
      <w:r w:rsidRPr="00376D3F">
        <w:rPr>
          <w:rFonts w:ascii="Arial" w:hAnsi="Arial" w:cs="Arial"/>
          <w:lang w:val="en-US"/>
        </w:rPr>
        <w:t>Which activities will be cancelled?</w:t>
      </w:r>
    </w:p>
    <w:p w:rsidR="00376D3F" w:rsidRPr="00376D3F" w:rsidRDefault="00376D3F" w:rsidP="00376D3F">
      <w:pPr>
        <w:pStyle w:val="ListParagraph"/>
        <w:tabs>
          <w:tab w:val="left" w:pos="2340"/>
        </w:tabs>
        <w:rPr>
          <w:rFonts w:ascii="Arial" w:hAnsi="Arial" w:cs="Arial"/>
          <w:lang w:val="en-US"/>
        </w:rPr>
      </w:pPr>
      <w:r w:rsidRPr="00376D3F">
        <w:rPr>
          <w:rFonts w:ascii="Arial" w:hAnsi="Arial" w:cs="Arial"/>
          <w:lang w:val="en-US"/>
        </w:rPr>
        <w:t>- Presentation of famous people/national cuisine/...</w:t>
      </w:r>
    </w:p>
    <w:p w:rsidR="00376D3F" w:rsidRDefault="00376D3F" w:rsidP="00376D3F">
      <w:pPr>
        <w:pStyle w:val="ListParagraph"/>
        <w:tabs>
          <w:tab w:val="left" w:pos="2340"/>
        </w:tabs>
        <w:rPr>
          <w:rFonts w:ascii="Arial" w:hAnsi="Arial" w:cs="Arial"/>
          <w:lang w:val="en-US"/>
        </w:rPr>
      </w:pPr>
      <w:r w:rsidRPr="00376D3F">
        <w:rPr>
          <w:rFonts w:ascii="Arial" w:hAnsi="Arial" w:cs="Arial"/>
          <w:lang w:val="en-US"/>
        </w:rPr>
        <w:t xml:space="preserve">- </w:t>
      </w:r>
      <w:proofErr w:type="spellStart"/>
      <w:r w:rsidRPr="00376D3F">
        <w:rPr>
          <w:rFonts w:ascii="Arial" w:hAnsi="Arial" w:cs="Arial"/>
          <w:lang w:val="en-US"/>
        </w:rPr>
        <w:t>Kahoot</w:t>
      </w:r>
      <w:proofErr w:type="spellEnd"/>
      <w:r w:rsidRPr="00376D3F">
        <w:rPr>
          <w:rFonts w:ascii="Arial" w:hAnsi="Arial" w:cs="Arial"/>
          <w:lang w:val="en-US"/>
        </w:rPr>
        <w:t xml:space="preserve"> quiz</w:t>
      </w:r>
    </w:p>
    <w:p w:rsidR="00376D3F" w:rsidRDefault="00376D3F" w:rsidP="00376D3F">
      <w:pPr>
        <w:pStyle w:val="ListParagraph"/>
        <w:tabs>
          <w:tab w:val="left" w:pos="2340"/>
        </w:tabs>
        <w:rPr>
          <w:rFonts w:ascii="Arial" w:hAnsi="Arial" w:cs="Arial"/>
          <w:lang w:val="en-US"/>
        </w:rPr>
      </w:pPr>
    </w:p>
    <w:p w:rsidR="00510F30" w:rsidRPr="00030768" w:rsidRDefault="00376D3F" w:rsidP="00510F30">
      <w:pPr>
        <w:pStyle w:val="ListParagraph"/>
        <w:numPr>
          <w:ilvl w:val="0"/>
          <w:numId w:val="2"/>
        </w:numPr>
        <w:tabs>
          <w:tab w:val="left" w:pos="2340"/>
        </w:tabs>
        <w:rPr>
          <w:rFonts w:ascii="Arial" w:hAnsi="Arial" w:cs="Arial"/>
          <w:b/>
          <w:lang w:val="en-US"/>
        </w:rPr>
      </w:pPr>
      <w:r>
        <w:rPr>
          <w:rFonts w:ascii="Arial" w:hAnsi="Arial" w:cs="Arial"/>
          <w:b/>
          <w:lang w:val="en-US"/>
        </w:rPr>
        <w:t>Comments different partners on several activities and quality labels</w:t>
      </w:r>
    </w:p>
    <w:p w:rsidR="00510F30" w:rsidRDefault="00510F30" w:rsidP="00510F30">
      <w:pPr>
        <w:pStyle w:val="ListParagraph"/>
        <w:rPr>
          <w:rFonts w:ascii="Arial" w:hAnsi="Arial" w:cs="Arial"/>
          <w:lang w:val="en-US"/>
        </w:rPr>
      </w:pPr>
    </w:p>
    <w:p w:rsidR="00376D3F" w:rsidRDefault="00376D3F" w:rsidP="00376D3F">
      <w:pPr>
        <w:pStyle w:val="ListParagraph"/>
        <w:numPr>
          <w:ilvl w:val="0"/>
          <w:numId w:val="8"/>
        </w:numPr>
        <w:rPr>
          <w:rFonts w:ascii="Arial" w:hAnsi="Arial" w:cs="Arial"/>
          <w:lang w:val="en-US"/>
        </w:rPr>
      </w:pPr>
      <w:r w:rsidRPr="00376D3F">
        <w:rPr>
          <w:rFonts w:ascii="Arial" w:hAnsi="Arial" w:cs="Arial"/>
          <w:lang w:val="en-US"/>
        </w:rPr>
        <w:t>The deadlines for submitting the application for the quality labels are different for the partners.  This brings additional time pressure.</w:t>
      </w:r>
    </w:p>
    <w:p w:rsidR="008D7EB8" w:rsidRDefault="008D7EB8" w:rsidP="008D7EB8">
      <w:pPr>
        <w:pStyle w:val="ListParagraph"/>
        <w:ind w:left="1080"/>
        <w:rPr>
          <w:rFonts w:ascii="Arial" w:hAnsi="Arial" w:cs="Arial"/>
          <w:lang w:val="en-US"/>
        </w:rPr>
      </w:pPr>
    </w:p>
    <w:p w:rsidR="008D7EB8" w:rsidRPr="008D7EB8" w:rsidRDefault="008D7EB8" w:rsidP="008D7EB8">
      <w:pPr>
        <w:pStyle w:val="ListParagraph"/>
        <w:numPr>
          <w:ilvl w:val="0"/>
          <w:numId w:val="8"/>
        </w:numPr>
        <w:rPr>
          <w:rFonts w:ascii="Arial" w:hAnsi="Arial" w:cs="Arial"/>
          <w:lang w:val="en-US"/>
        </w:rPr>
      </w:pPr>
      <w:r w:rsidRPr="008D7EB8">
        <w:rPr>
          <w:rFonts w:ascii="Arial" w:hAnsi="Arial" w:cs="Arial"/>
          <w:lang w:val="en-US"/>
        </w:rPr>
        <w:t xml:space="preserve">On 9 May, Europe Day and therefore eTwinning will be celebrated.  The partners would have liked to </w:t>
      </w:r>
      <w:proofErr w:type="spellStart"/>
      <w:r w:rsidRPr="008D7EB8">
        <w:rPr>
          <w:rFonts w:ascii="Arial" w:hAnsi="Arial" w:cs="Arial"/>
          <w:lang w:val="en-US"/>
        </w:rPr>
        <w:t>organise</w:t>
      </w:r>
      <w:proofErr w:type="spellEnd"/>
      <w:r w:rsidRPr="008D7EB8">
        <w:rPr>
          <w:rFonts w:ascii="Arial" w:hAnsi="Arial" w:cs="Arial"/>
          <w:lang w:val="en-US"/>
        </w:rPr>
        <w:t xml:space="preserve"> an extra activity for this, but again the time factor is a problem.  The rules on privacy also make it difficult because some partners do not allow pupils to be in the picture.  This is a pity because the pupils really do want to act.  There are several alternatives here, such as avatars and podcasts</w:t>
      </w:r>
      <w:r>
        <w:rPr>
          <w:rFonts w:ascii="Arial" w:hAnsi="Arial" w:cs="Arial"/>
          <w:lang w:val="en-US"/>
        </w:rPr>
        <w:t xml:space="preserve"> (</w:t>
      </w:r>
      <w:proofErr w:type="spellStart"/>
      <w:r>
        <w:rPr>
          <w:rFonts w:ascii="Arial" w:hAnsi="Arial" w:cs="Arial"/>
          <w:lang w:val="en-US"/>
        </w:rPr>
        <w:t>Spreaker</w:t>
      </w:r>
      <w:proofErr w:type="spellEnd"/>
      <w:r>
        <w:rPr>
          <w:rFonts w:ascii="Arial" w:hAnsi="Arial" w:cs="Arial"/>
          <w:lang w:val="en-US"/>
        </w:rPr>
        <w:t>)</w:t>
      </w:r>
      <w:r w:rsidRPr="008D7EB8">
        <w:rPr>
          <w:rFonts w:ascii="Arial" w:hAnsi="Arial" w:cs="Arial"/>
          <w:lang w:val="en-US"/>
        </w:rPr>
        <w:t>.</w:t>
      </w:r>
    </w:p>
    <w:p w:rsidR="008D7EB8" w:rsidRPr="008D7EB8" w:rsidRDefault="008D7EB8" w:rsidP="008D7EB8">
      <w:pPr>
        <w:pStyle w:val="ListParagraph"/>
        <w:ind w:left="1080"/>
        <w:rPr>
          <w:rFonts w:ascii="Arial" w:hAnsi="Arial" w:cs="Arial"/>
          <w:lang w:val="en-US"/>
        </w:rPr>
      </w:pPr>
    </w:p>
    <w:p w:rsidR="008D7EB8" w:rsidRDefault="008D7EB8" w:rsidP="008D7EB8">
      <w:pPr>
        <w:pStyle w:val="ListParagraph"/>
        <w:numPr>
          <w:ilvl w:val="0"/>
          <w:numId w:val="8"/>
        </w:numPr>
        <w:rPr>
          <w:rFonts w:ascii="Arial" w:hAnsi="Arial" w:cs="Arial"/>
          <w:lang w:val="en-US"/>
        </w:rPr>
      </w:pPr>
      <w:r w:rsidRPr="008D7EB8">
        <w:rPr>
          <w:rFonts w:ascii="Arial" w:hAnsi="Arial" w:cs="Arial"/>
          <w:lang w:val="en-US"/>
        </w:rPr>
        <w:t>During the project, we make too little use of special tools (2.0) and fall back too often on classical methods such as e-mails and presentations.  In the future, we must therefore work more intensively with new tools, especially since this is what the quality label jury asked for/appreciated.</w:t>
      </w:r>
    </w:p>
    <w:p w:rsidR="008D7EB8" w:rsidRPr="008D7EB8" w:rsidRDefault="008D7EB8" w:rsidP="008D7EB8">
      <w:pPr>
        <w:pStyle w:val="ListParagraph"/>
        <w:rPr>
          <w:rFonts w:ascii="Arial" w:hAnsi="Arial" w:cs="Arial"/>
          <w:lang w:val="en-US"/>
        </w:rPr>
      </w:pPr>
    </w:p>
    <w:p w:rsidR="008D7EB8" w:rsidRDefault="008D7EB8" w:rsidP="008D7EB8">
      <w:pPr>
        <w:pStyle w:val="ListParagraph"/>
        <w:numPr>
          <w:ilvl w:val="0"/>
          <w:numId w:val="8"/>
        </w:numPr>
        <w:rPr>
          <w:rFonts w:ascii="Arial" w:hAnsi="Arial" w:cs="Arial"/>
          <w:lang w:val="en-US"/>
        </w:rPr>
      </w:pPr>
      <w:r w:rsidRPr="008D7EB8">
        <w:rPr>
          <w:rFonts w:ascii="Arial" w:hAnsi="Arial" w:cs="Arial"/>
          <w:lang w:val="en-US"/>
        </w:rPr>
        <w:t xml:space="preserve">The mails sent at the beginning of the project can be brought together in </w:t>
      </w:r>
      <w:proofErr w:type="spellStart"/>
      <w:r w:rsidRPr="008D7EB8">
        <w:rPr>
          <w:rFonts w:ascii="Arial" w:hAnsi="Arial" w:cs="Arial"/>
          <w:lang w:val="en-US"/>
        </w:rPr>
        <w:t>Twinspace</w:t>
      </w:r>
      <w:proofErr w:type="spellEnd"/>
      <w:r w:rsidRPr="008D7EB8">
        <w:rPr>
          <w:rFonts w:ascii="Arial" w:hAnsi="Arial" w:cs="Arial"/>
          <w:lang w:val="en-US"/>
        </w:rPr>
        <w:t xml:space="preserve"> and thus also in the application for the quality label. The tool for this is called </w:t>
      </w:r>
      <w:proofErr w:type="spellStart"/>
      <w:r w:rsidRPr="008D7EB8">
        <w:rPr>
          <w:rFonts w:ascii="Arial" w:hAnsi="Arial" w:cs="Arial"/>
          <w:lang w:val="en-US"/>
        </w:rPr>
        <w:t>Emaze</w:t>
      </w:r>
      <w:proofErr w:type="spellEnd"/>
      <w:r w:rsidRPr="008D7EB8">
        <w:rPr>
          <w:rFonts w:ascii="Arial" w:hAnsi="Arial" w:cs="Arial"/>
          <w:lang w:val="en-US"/>
        </w:rPr>
        <w:t xml:space="preserve"> and some partners want to use it.</w:t>
      </w:r>
      <w:r>
        <w:rPr>
          <w:rFonts w:ascii="Arial" w:hAnsi="Arial" w:cs="Arial"/>
          <w:lang w:val="en-US"/>
        </w:rPr>
        <w:t xml:space="preserve">  </w:t>
      </w:r>
      <w:r w:rsidRPr="008D7EB8">
        <w:rPr>
          <w:rFonts w:ascii="Arial" w:hAnsi="Arial" w:cs="Arial"/>
          <w:lang w:val="en-US"/>
        </w:rPr>
        <w:t>It can also be used to put together the thank-you cards.</w:t>
      </w:r>
    </w:p>
    <w:p w:rsidR="008D7EB8" w:rsidRPr="008D7EB8" w:rsidRDefault="008D7EB8" w:rsidP="008D7EB8">
      <w:pPr>
        <w:pStyle w:val="ListParagraph"/>
        <w:rPr>
          <w:rFonts w:ascii="Arial" w:hAnsi="Arial" w:cs="Arial"/>
          <w:lang w:val="en-US"/>
        </w:rPr>
      </w:pPr>
    </w:p>
    <w:p w:rsidR="008D7EB8" w:rsidRPr="008D7EB8" w:rsidRDefault="008D7EB8" w:rsidP="008D7EB8">
      <w:pPr>
        <w:pStyle w:val="ListParagraph"/>
        <w:numPr>
          <w:ilvl w:val="0"/>
          <w:numId w:val="8"/>
        </w:numPr>
        <w:rPr>
          <w:rFonts w:ascii="Arial" w:hAnsi="Arial" w:cs="Arial"/>
          <w:lang w:val="en-US"/>
        </w:rPr>
      </w:pPr>
      <w:r w:rsidRPr="008D7EB8">
        <w:rPr>
          <w:rFonts w:ascii="Arial" w:hAnsi="Arial" w:cs="Arial"/>
          <w:lang w:val="en-US"/>
        </w:rPr>
        <w:t xml:space="preserve">Obtaining a quality label is certainly fun and motivating, but for some partners it is not the ultimate goal.  During the project, the pupils should above all communicate with each other and </w:t>
      </w:r>
      <w:proofErr w:type="spellStart"/>
      <w:r w:rsidRPr="008D7EB8">
        <w:rPr>
          <w:rFonts w:ascii="Arial" w:hAnsi="Arial" w:cs="Arial"/>
          <w:lang w:val="en-US"/>
        </w:rPr>
        <w:t>realise</w:t>
      </w:r>
      <w:proofErr w:type="spellEnd"/>
      <w:r w:rsidRPr="008D7EB8">
        <w:rPr>
          <w:rFonts w:ascii="Arial" w:hAnsi="Arial" w:cs="Arial"/>
          <w:lang w:val="en-US"/>
        </w:rPr>
        <w:t xml:space="preserve"> that by learning a foreign language like English, they </w:t>
      </w:r>
      <w:r w:rsidRPr="008D7EB8">
        <w:rPr>
          <w:rFonts w:ascii="Arial" w:hAnsi="Arial" w:cs="Arial"/>
          <w:lang w:val="en-US"/>
        </w:rPr>
        <w:lastRenderedPageBreak/>
        <w:t>can also come into contact with other peers abroad.  If this project gets us recognition from the agencies, that's a bonus.</w:t>
      </w:r>
    </w:p>
    <w:p w:rsidR="00376D3F" w:rsidRDefault="00376D3F" w:rsidP="00376D3F">
      <w:pPr>
        <w:ind w:left="708"/>
        <w:rPr>
          <w:rFonts w:ascii="Arial" w:hAnsi="Arial" w:cs="Arial"/>
          <w:lang w:val="en-US"/>
        </w:rPr>
      </w:pPr>
    </w:p>
    <w:p w:rsidR="00376D3F" w:rsidRDefault="00376D3F" w:rsidP="00376D3F">
      <w:pPr>
        <w:ind w:left="708"/>
        <w:rPr>
          <w:rFonts w:ascii="Arial" w:hAnsi="Arial" w:cs="Arial"/>
          <w:lang w:val="en-US"/>
        </w:rPr>
      </w:pPr>
    </w:p>
    <w:p w:rsidR="00376D3F" w:rsidRDefault="00376D3F" w:rsidP="00376D3F">
      <w:pPr>
        <w:ind w:left="708"/>
        <w:rPr>
          <w:rFonts w:ascii="Arial" w:hAnsi="Arial" w:cs="Arial"/>
          <w:lang w:val="en-US"/>
        </w:rPr>
      </w:pPr>
    </w:p>
    <w:p w:rsidR="005814AB" w:rsidRPr="00D56252" w:rsidRDefault="005814AB" w:rsidP="005814AB">
      <w:pPr>
        <w:tabs>
          <w:tab w:val="left" w:pos="2340"/>
        </w:tabs>
        <w:rPr>
          <w:rFonts w:ascii="Arial" w:hAnsi="Arial" w:cs="Arial"/>
          <w:lang w:val="en-US"/>
        </w:rPr>
      </w:pPr>
      <w:bookmarkStart w:id="0" w:name="_GoBack"/>
      <w:bookmarkEnd w:id="0"/>
    </w:p>
    <w:sectPr w:rsidR="005814AB" w:rsidRPr="00D56252" w:rsidSect="00AF1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634A7"/>
    <w:multiLevelType w:val="hybridMultilevel"/>
    <w:tmpl w:val="5BAE9CD0"/>
    <w:lvl w:ilvl="0" w:tplc="0813000D">
      <w:start w:val="1"/>
      <w:numFmt w:val="bullet"/>
      <w:lvlText w:val=""/>
      <w:lvlJc w:val="left"/>
      <w:pPr>
        <w:ind w:left="3555" w:hanging="360"/>
      </w:pPr>
      <w:rPr>
        <w:rFonts w:ascii="Wingdings" w:hAnsi="Wingdings" w:hint="default"/>
      </w:rPr>
    </w:lvl>
    <w:lvl w:ilvl="1" w:tplc="08130003" w:tentative="1">
      <w:start w:val="1"/>
      <w:numFmt w:val="bullet"/>
      <w:lvlText w:val="o"/>
      <w:lvlJc w:val="left"/>
      <w:pPr>
        <w:ind w:left="4275" w:hanging="360"/>
      </w:pPr>
      <w:rPr>
        <w:rFonts w:ascii="Courier New" w:hAnsi="Courier New" w:cs="Courier New" w:hint="default"/>
      </w:rPr>
    </w:lvl>
    <w:lvl w:ilvl="2" w:tplc="08130005" w:tentative="1">
      <w:start w:val="1"/>
      <w:numFmt w:val="bullet"/>
      <w:lvlText w:val=""/>
      <w:lvlJc w:val="left"/>
      <w:pPr>
        <w:ind w:left="4995" w:hanging="360"/>
      </w:pPr>
      <w:rPr>
        <w:rFonts w:ascii="Wingdings" w:hAnsi="Wingdings" w:hint="default"/>
      </w:rPr>
    </w:lvl>
    <w:lvl w:ilvl="3" w:tplc="08130001" w:tentative="1">
      <w:start w:val="1"/>
      <w:numFmt w:val="bullet"/>
      <w:lvlText w:val=""/>
      <w:lvlJc w:val="left"/>
      <w:pPr>
        <w:ind w:left="5715" w:hanging="360"/>
      </w:pPr>
      <w:rPr>
        <w:rFonts w:ascii="Symbol" w:hAnsi="Symbol" w:hint="default"/>
      </w:rPr>
    </w:lvl>
    <w:lvl w:ilvl="4" w:tplc="08130003" w:tentative="1">
      <w:start w:val="1"/>
      <w:numFmt w:val="bullet"/>
      <w:lvlText w:val="o"/>
      <w:lvlJc w:val="left"/>
      <w:pPr>
        <w:ind w:left="6435" w:hanging="360"/>
      </w:pPr>
      <w:rPr>
        <w:rFonts w:ascii="Courier New" w:hAnsi="Courier New" w:cs="Courier New" w:hint="default"/>
      </w:rPr>
    </w:lvl>
    <w:lvl w:ilvl="5" w:tplc="08130005" w:tentative="1">
      <w:start w:val="1"/>
      <w:numFmt w:val="bullet"/>
      <w:lvlText w:val=""/>
      <w:lvlJc w:val="left"/>
      <w:pPr>
        <w:ind w:left="7155" w:hanging="360"/>
      </w:pPr>
      <w:rPr>
        <w:rFonts w:ascii="Wingdings" w:hAnsi="Wingdings" w:hint="default"/>
      </w:rPr>
    </w:lvl>
    <w:lvl w:ilvl="6" w:tplc="08130001" w:tentative="1">
      <w:start w:val="1"/>
      <w:numFmt w:val="bullet"/>
      <w:lvlText w:val=""/>
      <w:lvlJc w:val="left"/>
      <w:pPr>
        <w:ind w:left="7875" w:hanging="360"/>
      </w:pPr>
      <w:rPr>
        <w:rFonts w:ascii="Symbol" w:hAnsi="Symbol" w:hint="default"/>
      </w:rPr>
    </w:lvl>
    <w:lvl w:ilvl="7" w:tplc="08130003" w:tentative="1">
      <w:start w:val="1"/>
      <w:numFmt w:val="bullet"/>
      <w:lvlText w:val="o"/>
      <w:lvlJc w:val="left"/>
      <w:pPr>
        <w:ind w:left="8595" w:hanging="360"/>
      </w:pPr>
      <w:rPr>
        <w:rFonts w:ascii="Courier New" w:hAnsi="Courier New" w:cs="Courier New" w:hint="default"/>
      </w:rPr>
    </w:lvl>
    <w:lvl w:ilvl="8" w:tplc="08130005" w:tentative="1">
      <w:start w:val="1"/>
      <w:numFmt w:val="bullet"/>
      <w:lvlText w:val=""/>
      <w:lvlJc w:val="left"/>
      <w:pPr>
        <w:ind w:left="9315" w:hanging="360"/>
      </w:pPr>
      <w:rPr>
        <w:rFonts w:ascii="Wingdings" w:hAnsi="Wingdings" w:hint="default"/>
      </w:rPr>
    </w:lvl>
  </w:abstractNum>
  <w:abstractNum w:abstractNumId="1" w15:restartNumberingAfterBreak="0">
    <w:nsid w:val="2C4806C0"/>
    <w:multiLevelType w:val="hybridMultilevel"/>
    <w:tmpl w:val="6A246122"/>
    <w:lvl w:ilvl="0" w:tplc="CF7C7E4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D0C67C5"/>
    <w:multiLevelType w:val="hybridMultilevel"/>
    <w:tmpl w:val="E13EB522"/>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0D">
      <w:start w:val="1"/>
      <w:numFmt w:val="bullet"/>
      <w:lvlText w:val=""/>
      <w:lvlJc w:val="left"/>
      <w:pPr>
        <w:ind w:left="2160" w:hanging="180"/>
      </w:pPr>
      <w:rPr>
        <w:rFonts w:ascii="Wingdings" w:hAnsi="Wingding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F93547B"/>
    <w:multiLevelType w:val="hybridMultilevel"/>
    <w:tmpl w:val="ABA69AC8"/>
    <w:lvl w:ilvl="0" w:tplc="6652BA9C">
      <w:numFmt w:val="bullet"/>
      <w:lvlText w:val="-"/>
      <w:lvlJc w:val="left"/>
      <w:pPr>
        <w:ind w:left="1068" w:hanging="360"/>
      </w:pPr>
      <w:rPr>
        <w:rFonts w:ascii="Arial" w:eastAsiaTheme="minorHAnsi"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3D7C74D1"/>
    <w:multiLevelType w:val="hybridMultilevel"/>
    <w:tmpl w:val="8CF292DE"/>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5" w15:restartNumberingAfterBreak="0">
    <w:nsid w:val="3FAB4F7D"/>
    <w:multiLevelType w:val="hybridMultilevel"/>
    <w:tmpl w:val="AF4EE286"/>
    <w:lvl w:ilvl="0" w:tplc="32321D4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BF6C14"/>
    <w:multiLevelType w:val="hybridMultilevel"/>
    <w:tmpl w:val="566A8ABA"/>
    <w:lvl w:ilvl="0" w:tplc="A14A2922">
      <w:numFmt w:val="bulle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727549E7"/>
    <w:multiLevelType w:val="hybridMultilevel"/>
    <w:tmpl w:val="AA1EEDB2"/>
    <w:lvl w:ilvl="0" w:tplc="08130001">
      <w:start w:val="1"/>
      <w:numFmt w:val="bullet"/>
      <w:lvlText w:val=""/>
      <w:lvlJc w:val="left"/>
      <w:pPr>
        <w:ind w:left="2700" w:hanging="360"/>
      </w:pPr>
      <w:rPr>
        <w:rFonts w:ascii="Symbol" w:hAnsi="Symbol" w:hint="default"/>
      </w:rPr>
    </w:lvl>
    <w:lvl w:ilvl="1" w:tplc="08130003" w:tentative="1">
      <w:start w:val="1"/>
      <w:numFmt w:val="bullet"/>
      <w:lvlText w:val="o"/>
      <w:lvlJc w:val="left"/>
      <w:pPr>
        <w:ind w:left="3420" w:hanging="360"/>
      </w:pPr>
      <w:rPr>
        <w:rFonts w:ascii="Courier New" w:hAnsi="Courier New" w:cs="Courier New" w:hint="default"/>
      </w:rPr>
    </w:lvl>
    <w:lvl w:ilvl="2" w:tplc="08130005" w:tentative="1">
      <w:start w:val="1"/>
      <w:numFmt w:val="bullet"/>
      <w:lvlText w:val=""/>
      <w:lvlJc w:val="left"/>
      <w:pPr>
        <w:ind w:left="4140" w:hanging="360"/>
      </w:pPr>
      <w:rPr>
        <w:rFonts w:ascii="Wingdings" w:hAnsi="Wingdings" w:hint="default"/>
      </w:rPr>
    </w:lvl>
    <w:lvl w:ilvl="3" w:tplc="08130001" w:tentative="1">
      <w:start w:val="1"/>
      <w:numFmt w:val="bullet"/>
      <w:lvlText w:val=""/>
      <w:lvlJc w:val="left"/>
      <w:pPr>
        <w:ind w:left="4860" w:hanging="360"/>
      </w:pPr>
      <w:rPr>
        <w:rFonts w:ascii="Symbol" w:hAnsi="Symbol" w:hint="default"/>
      </w:rPr>
    </w:lvl>
    <w:lvl w:ilvl="4" w:tplc="08130003" w:tentative="1">
      <w:start w:val="1"/>
      <w:numFmt w:val="bullet"/>
      <w:lvlText w:val="o"/>
      <w:lvlJc w:val="left"/>
      <w:pPr>
        <w:ind w:left="5580" w:hanging="360"/>
      </w:pPr>
      <w:rPr>
        <w:rFonts w:ascii="Courier New" w:hAnsi="Courier New" w:cs="Courier New" w:hint="default"/>
      </w:rPr>
    </w:lvl>
    <w:lvl w:ilvl="5" w:tplc="08130005" w:tentative="1">
      <w:start w:val="1"/>
      <w:numFmt w:val="bullet"/>
      <w:lvlText w:val=""/>
      <w:lvlJc w:val="left"/>
      <w:pPr>
        <w:ind w:left="6300" w:hanging="360"/>
      </w:pPr>
      <w:rPr>
        <w:rFonts w:ascii="Wingdings" w:hAnsi="Wingdings" w:hint="default"/>
      </w:rPr>
    </w:lvl>
    <w:lvl w:ilvl="6" w:tplc="08130001" w:tentative="1">
      <w:start w:val="1"/>
      <w:numFmt w:val="bullet"/>
      <w:lvlText w:val=""/>
      <w:lvlJc w:val="left"/>
      <w:pPr>
        <w:ind w:left="7020" w:hanging="360"/>
      </w:pPr>
      <w:rPr>
        <w:rFonts w:ascii="Symbol" w:hAnsi="Symbol" w:hint="default"/>
      </w:rPr>
    </w:lvl>
    <w:lvl w:ilvl="7" w:tplc="08130003" w:tentative="1">
      <w:start w:val="1"/>
      <w:numFmt w:val="bullet"/>
      <w:lvlText w:val="o"/>
      <w:lvlJc w:val="left"/>
      <w:pPr>
        <w:ind w:left="7740" w:hanging="360"/>
      </w:pPr>
      <w:rPr>
        <w:rFonts w:ascii="Courier New" w:hAnsi="Courier New" w:cs="Courier New" w:hint="default"/>
      </w:rPr>
    </w:lvl>
    <w:lvl w:ilvl="8" w:tplc="08130005" w:tentative="1">
      <w:start w:val="1"/>
      <w:numFmt w:val="bullet"/>
      <w:lvlText w:val=""/>
      <w:lvlJc w:val="left"/>
      <w:pPr>
        <w:ind w:left="846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AB"/>
    <w:rsid w:val="00030768"/>
    <w:rsid w:val="00233F6D"/>
    <w:rsid w:val="00252C76"/>
    <w:rsid w:val="002548F7"/>
    <w:rsid w:val="002D2DFB"/>
    <w:rsid w:val="002F130D"/>
    <w:rsid w:val="00376D3F"/>
    <w:rsid w:val="00425992"/>
    <w:rsid w:val="00510F30"/>
    <w:rsid w:val="005814AB"/>
    <w:rsid w:val="00593F96"/>
    <w:rsid w:val="005A1981"/>
    <w:rsid w:val="005A1ABE"/>
    <w:rsid w:val="00692748"/>
    <w:rsid w:val="00711BFA"/>
    <w:rsid w:val="007A7B03"/>
    <w:rsid w:val="007F2D2C"/>
    <w:rsid w:val="007F6DD2"/>
    <w:rsid w:val="00842682"/>
    <w:rsid w:val="00843EB9"/>
    <w:rsid w:val="008555BE"/>
    <w:rsid w:val="008667B1"/>
    <w:rsid w:val="008D7EB8"/>
    <w:rsid w:val="0090472B"/>
    <w:rsid w:val="0091386E"/>
    <w:rsid w:val="0095329E"/>
    <w:rsid w:val="009A6521"/>
    <w:rsid w:val="00A042D0"/>
    <w:rsid w:val="00A405C7"/>
    <w:rsid w:val="00A55B6F"/>
    <w:rsid w:val="00A97D2C"/>
    <w:rsid w:val="00AF1B51"/>
    <w:rsid w:val="00B50341"/>
    <w:rsid w:val="00B976A5"/>
    <w:rsid w:val="00BB3925"/>
    <w:rsid w:val="00BD6DDA"/>
    <w:rsid w:val="00C01314"/>
    <w:rsid w:val="00C0268C"/>
    <w:rsid w:val="00C5072A"/>
    <w:rsid w:val="00C511AE"/>
    <w:rsid w:val="00D56252"/>
    <w:rsid w:val="00D90CEA"/>
    <w:rsid w:val="00DB628E"/>
    <w:rsid w:val="00E34612"/>
    <w:rsid w:val="00EE435B"/>
    <w:rsid w:val="00EF1F50"/>
    <w:rsid w:val="00F1784D"/>
    <w:rsid w:val="00FA4F1F"/>
    <w:rsid w:val="00FD11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B73C7-3D70-47D7-BD62-17014CA5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4AB"/>
    <w:pPr>
      <w:ind w:left="720"/>
      <w:contextualSpacing/>
    </w:pPr>
  </w:style>
  <w:style w:type="paragraph" w:styleId="HTMLPreformatted">
    <w:name w:val="HTML Preformatted"/>
    <w:basedOn w:val="Normal"/>
    <w:link w:val="HTMLPreformattedChar"/>
    <w:uiPriority w:val="99"/>
    <w:semiHidden/>
    <w:unhideWhenUsed/>
    <w:rsid w:val="00B9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PreformattedChar">
    <w:name w:val="HTML Preformatted Char"/>
    <w:basedOn w:val="DefaultParagraphFont"/>
    <w:link w:val="HTMLPreformatted"/>
    <w:uiPriority w:val="99"/>
    <w:semiHidden/>
    <w:rsid w:val="00B976A5"/>
    <w:rPr>
      <w:rFonts w:ascii="Courier New" w:eastAsia="Times New Roman" w:hAnsi="Courier New" w:cs="Courier New"/>
      <w:sz w:val="20"/>
      <w:szCs w:val="20"/>
      <w:lang w:eastAsia="nl-BE"/>
    </w:rPr>
  </w:style>
  <w:style w:type="paragraph" w:styleId="NormalWeb">
    <w:name w:val="Normal (Web)"/>
    <w:basedOn w:val="Normal"/>
    <w:uiPriority w:val="99"/>
    <w:semiHidden/>
    <w:unhideWhenUsed/>
    <w:rsid w:val="00FD11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D11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246878">
      <w:bodyDiv w:val="1"/>
      <w:marLeft w:val="0"/>
      <w:marRight w:val="0"/>
      <w:marTop w:val="0"/>
      <w:marBottom w:val="0"/>
      <w:divBdr>
        <w:top w:val="none" w:sz="0" w:space="0" w:color="auto"/>
        <w:left w:val="none" w:sz="0" w:space="0" w:color="auto"/>
        <w:bottom w:val="none" w:sz="0" w:space="0" w:color="auto"/>
        <w:right w:val="none" w:sz="0" w:space="0" w:color="auto"/>
      </w:divBdr>
    </w:div>
    <w:div w:id="1050033670">
      <w:bodyDiv w:val="1"/>
      <w:marLeft w:val="0"/>
      <w:marRight w:val="0"/>
      <w:marTop w:val="0"/>
      <w:marBottom w:val="0"/>
      <w:divBdr>
        <w:top w:val="none" w:sz="0" w:space="0" w:color="auto"/>
        <w:left w:val="none" w:sz="0" w:space="0" w:color="auto"/>
        <w:bottom w:val="none" w:sz="0" w:space="0" w:color="auto"/>
        <w:right w:val="none" w:sz="0" w:space="0" w:color="auto"/>
      </w:divBdr>
    </w:div>
    <w:div w:id="1363826588">
      <w:bodyDiv w:val="1"/>
      <w:marLeft w:val="0"/>
      <w:marRight w:val="0"/>
      <w:marTop w:val="0"/>
      <w:marBottom w:val="0"/>
      <w:divBdr>
        <w:top w:val="none" w:sz="0" w:space="0" w:color="auto"/>
        <w:left w:val="none" w:sz="0" w:space="0" w:color="auto"/>
        <w:bottom w:val="none" w:sz="0" w:space="0" w:color="auto"/>
        <w:right w:val="none" w:sz="0" w:space="0" w:color="auto"/>
      </w:divBdr>
    </w:div>
    <w:div w:id="142491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1905</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Geens, Bert</cp:lastModifiedBy>
  <cp:revision>2</cp:revision>
  <dcterms:created xsi:type="dcterms:W3CDTF">2022-05-02T18:37:00Z</dcterms:created>
  <dcterms:modified xsi:type="dcterms:W3CDTF">2022-05-02T18:37:00Z</dcterms:modified>
</cp:coreProperties>
</file>