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4A" w:rsidRPr="009D6410" w:rsidRDefault="0056154A" w:rsidP="009D641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GB" w:eastAsia="it-IT"/>
        </w:rPr>
      </w:pPr>
      <w:r w:rsidRPr="009D6410">
        <w:rPr>
          <w:rFonts w:ascii="Arial" w:eastAsia="Times New Roman" w:hAnsi="Arial" w:cs="Arial"/>
          <w:b/>
          <w:color w:val="000000"/>
          <w:sz w:val="32"/>
          <w:szCs w:val="32"/>
          <w:lang w:val="en-GB" w:eastAsia="it-IT"/>
        </w:rPr>
        <w:t xml:space="preserve">Coronavirus in Italy, report of today 15 March: 15.267 new </w:t>
      </w:r>
      <w:r w:rsidR="009D6410">
        <w:rPr>
          <w:rFonts w:ascii="Arial" w:eastAsia="Times New Roman" w:hAnsi="Arial" w:cs="Arial"/>
          <w:b/>
          <w:color w:val="000000"/>
          <w:sz w:val="32"/>
          <w:szCs w:val="32"/>
          <w:lang w:val="en-GB" w:eastAsia="it-IT"/>
        </w:rPr>
        <w:t>cases 354 dead</w:t>
      </w:r>
    </w:p>
    <w:p w:rsidR="00F846AD" w:rsidRDefault="0056154A" w:rsidP="0056154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GB" w:eastAsia="it-IT"/>
        </w:rPr>
      </w:pPr>
      <w:r w:rsidRPr="009D6410">
        <w:rPr>
          <w:rFonts w:ascii="Arial" w:eastAsia="Times New Roman" w:hAnsi="Arial" w:cs="Arial"/>
          <w:b/>
          <w:noProof/>
          <w:color w:val="000000"/>
          <w:sz w:val="32"/>
          <w:szCs w:val="32"/>
          <w:bdr w:val="none" w:sz="0" w:space="0" w:color="auto" w:frame="1"/>
          <w:lang w:eastAsia="it-IT"/>
        </w:rPr>
        <w:drawing>
          <wp:inline distT="0" distB="0" distL="0" distR="0" wp14:anchorId="29C17FE8" wp14:editId="7F54A9E4">
            <wp:extent cx="3786343" cy="1543050"/>
            <wp:effectExtent l="0" t="0" r="5080" b="0"/>
            <wp:docPr id="2" name="Immagine 2" descr="https://lh6.googleusercontent.com/4BqQepGT0vkwHR3O9gQ4JB6iWQaPj4gYQOaJiVBKBQRQq8bz7uIw4IX78YCokjEdjfmL6fHDIa-DjEgTvpQ5FFjSMC62WqMmgx0TiVJxWJuF0oF2dPV-VXLQh68jtX-8uMpy8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4BqQepGT0vkwHR3O9gQ4JB6iWQaPj4gYQOaJiVBKBQRQq8bz7uIw4IX78YCokjEdjfmL6fHDIa-DjEgTvpQ5FFjSMC62WqMmgx0TiVJxWJuF0oF2dPV-VXLQh68jtX-8uMpy8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663" cy="154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410" w:rsidRPr="009D6410" w:rsidRDefault="009D6410" w:rsidP="0056154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GB" w:eastAsia="it-IT"/>
        </w:rPr>
      </w:pPr>
      <w:r w:rsidRPr="009D6410">
        <w:rPr>
          <w:rFonts w:ascii="Arial" w:eastAsia="Times New Roman" w:hAnsi="Arial" w:cs="Arial"/>
          <w:b/>
          <w:sz w:val="32"/>
          <w:szCs w:val="32"/>
          <w:lang w:val="en-GB" w:eastAsia="it-IT"/>
        </w:rPr>
        <w:t>Yesterday 21,315 new cases and 264 deaths were recorded, with a rate of positivity of 7.78%.</w:t>
      </w:r>
    </w:p>
    <w:p w:rsidR="009D6410" w:rsidRPr="009D6410" w:rsidRDefault="009D6410" w:rsidP="0056154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02124"/>
          <w:sz w:val="32"/>
          <w:szCs w:val="32"/>
          <w:u w:val="single"/>
          <w:shd w:val="clear" w:color="auto" w:fill="FFFF00"/>
          <w:lang w:val="en-GB" w:eastAsia="it-IT"/>
        </w:rPr>
      </w:pPr>
    </w:p>
    <w:p w:rsidR="009D6410" w:rsidRPr="009D6410" w:rsidRDefault="009D6410" w:rsidP="0056154A">
      <w:pPr>
        <w:spacing w:after="0" w:line="240" w:lineRule="auto"/>
        <w:rPr>
          <w:rFonts w:ascii="Arial" w:eastAsia="Times New Roman" w:hAnsi="Arial" w:cs="Arial"/>
          <w:b/>
          <w:bCs/>
          <w:color w:val="202124"/>
          <w:sz w:val="32"/>
          <w:szCs w:val="32"/>
          <w:lang w:val="en-GB" w:eastAsia="it-IT"/>
        </w:rPr>
      </w:pPr>
    </w:p>
    <w:p w:rsidR="0056154A" w:rsidRPr="009D6410" w:rsidRDefault="009D6410" w:rsidP="0056154A">
      <w:pPr>
        <w:spacing w:after="0" w:line="240" w:lineRule="auto"/>
        <w:rPr>
          <w:rFonts w:ascii="Arial" w:eastAsia="Times New Roman" w:hAnsi="Arial" w:cs="Arial"/>
          <w:b/>
          <w:bCs/>
          <w:color w:val="202124"/>
          <w:sz w:val="32"/>
          <w:szCs w:val="32"/>
          <w:lang w:val="en-GB" w:eastAsia="it-IT"/>
        </w:rPr>
      </w:pPr>
      <w:r w:rsidRPr="009D6410">
        <w:rPr>
          <w:rFonts w:ascii="Arial" w:eastAsia="Times New Roman" w:hAnsi="Arial" w:cs="Arial"/>
          <w:b/>
          <w:bCs/>
          <w:color w:val="202124"/>
          <w:sz w:val="32"/>
          <w:szCs w:val="32"/>
          <w:lang w:val="en-GB" w:eastAsia="it-IT"/>
        </w:rPr>
        <w:t>Suez Canal blocked</w:t>
      </w:r>
    </w:p>
    <w:p w:rsidR="0056154A" w:rsidRPr="009D6410" w:rsidRDefault="009D6410" w:rsidP="0056154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GB" w:eastAsia="it-IT"/>
        </w:rPr>
      </w:pPr>
      <w:r w:rsidRPr="009D6410">
        <w:rPr>
          <w:rFonts w:ascii="Arial" w:eastAsia="Times New Roman" w:hAnsi="Arial" w:cs="Arial"/>
          <w:b/>
          <w:bCs/>
          <w:color w:val="202124"/>
          <w:sz w:val="32"/>
          <w:szCs w:val="32"/>
          <w:lang w:val="en-GB" w:eastAsia="it-IT"/>
        </w:rPr>
        <w:t xml:space="preserve">A ship went </w:t>
      </w:r>
      <w:r w:rsidR="0056154A" w:rsidRPr="009D6410">
        <w:rPr>
          <w:rFonts w:ascii="Arial" w:eastAsia="Times New Roman" w:hAnsi="Arial" w:cs="Arial"/>
          <w:b/>
          <w:bCs/>
          <w:color w:val="202124"/>
          <w:sz w:val="32"/>
          <w:szCs w:val="32"/>
          <w:lang w:val="en-GB" w:eastAsia="it-IT"/>
        </w:rPr>
        <w:t xml:space="preserve">aground </w:t>
      </w:r>
      <w:r w:rsidRPr="009D6410">
        <w:rPr>
          <w:rFonts w:ascii="Arial" w:eastAsia="Times New Roman" w:hAnsi="Arial" w:cs="Arial"/>
          <w:b/>
          <w:bCs/>
          <w:color w:val="202124"/>
          <w:sz w:val="32"/>
          <w:szCs w:val="32"/>
          <w:lang w:val="en-GB" w:eastAsia="it-IT"/>
        </w:rPr>
        <w:t xml:space="preserve">and it </w:t>
      </w:r>
      <w:r w:rsidR="0056154A" w:rsidRPr="009D6410">
        <w:rPr>
          <w:rFonts w:ascii="Arial" w:eastAsia="Times New Roman" w:hAnsi="Arial" w:cs="Arial"/>
          <w:b/>
          <w:bCs/>
          <w:color w:val="202124"/>
          <w:sz w:val="32"/>
          <w:szCs w:val="32"/>
          <w:lang w:val="en-GB" w:eastAsia="it-IT"/>
        </w:rPr>
        <w:t>has opened up to many unpredictable scenarios </w:t>
      </w:r>
    </w:p>
    <w:p w:rsidR="009D6410" w:rsidRPr="009D6410" w:rsidRDefault="0056154A" w:rsidP="0056154A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shd w:val="clear" w:color="auto" w:fill="FFFF00"/>
          <w:lang w:val="en-GB" w:eastAsia="it-IT"/>
        </w:rPr>
      </w:pPr>
      <w:r w:rsidRPr="009D6410">
        <w:rPr>
          <w:rFonts w:ascii="Arial" w:eastAsia="Times New Roman" w:hAnsi="Arial" w:cs="Arial"/>
          <w:b/>
          <w:bCs/>
          <w:i/>
          <w:iCs/>
          <w:noProof/>
          <w:color w:val="000000"/>
          <w:sz w:val="32"/>
          <w:szCs w:val="32"/>
          <w:bdr w:val="none" w:sz="0" w:space="0" w:color="auto" w:frame="1"/>
          <w:shd w:val="clear" w:color="auto" w:fill="FFFF00"/>
          <w:lang w:eastAsia="it-IT"/>
        </w:rPr>
        <w:drawing>
          <wp:inline distT="0" distB="0" distL="0" distR="0" wp14:anchorId="6E067C06" wp14:editId="09D0D71D">
            <wp:extent cx="3784600" cy="1890204"/>
            <wp:effectExtent l="0" t="0" r="6350" b="0"/>
            <wp:docPr id="1" name="Immagine 1" descr="https://lh3.googleusercontent.com/sHMq2KEGj1HEvR4Pwc8dj-JdhZHiDqU5pdKEd-HAInIc0XYrteXhvP_9k_Tya0DhsZ7zUH7NljNViCMpzuVyBO4A5gEdgDZZwf9Oa6LFCqCTC6xnvcqKOhANgxNJLQxau1MTU4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sHMq2KEGj1HEvR4Pwc8dj-JdhZHiDqU5pdKEd-HAInIc0XYrteXhvP_9k_Tya0DhsZ7zUH7NljNViCMpzuVyBO4A5gEdgDZZwf9Oa6LFCqCTC6xnvcqKOhANgxNJLQxau1MTU4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89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410" w:rsidRPr="009D6410" w:rsidRDefault="009D6410" w:rsidP="009D64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it-IT"/>
        </w:rPr>
      </w:pPr>
      <w:r w:rsidRPr="009D6410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it-IT"/>
        </w:rPr>
        <w:t>Schools in Italy, students and families protest: go back to school</w:t>
      </w:r>
    </w:p>
    <w:p w:rsidR="009D6410" w:rsidRPr="009D6410" w:rsidRDefault="009D6410" w:rsidP="009D64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9D6410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bdr w:val="none" w:sz="0" w:space="0" w:color="auto" w:frame="1"/>
          <w:lang w:eastAsia="it-IT"/>
        </w:rPr>
        <w:drawing>
          <wp:inline distT="0" distB="0" distL="0" distR="0" wp14:anchorId="2BD91A6D" wp14:editId="42D7857D">
            <wp:extent cx="3511550" cy="1981200"/>
            <wp:effectExtent l="0" t="0" r="0" b="0"/>
            <wp:docPr id="3" name="Immagine 3" descr="VIDEO | &quot;Priorità alla scuola&quot;: studenti in piazza anche a Lec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EO | &quot;Priorità alla scuola&quot;: studenti in piazza anche a Lec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410" w:rsidRPr="009D6410" w:rsidRDefault="009D6410" w:rsidP="0056154A">
      <w:pPr>
        <w:rPr>
          <w:rFonts w:ascii="Arial" w:hAnsi="Arial" w:cs="Arial"/>
          <w:b/>
          <w:sz w:val="32"/>
          <w:szCs w:val="32"/>
          <w:lang w:val="en-GB"/>
        </w:rPr>
      </w:pPr>
      <w:bookmarkStart w:id="0" w:name="_GoBack"/>
      <w:bookmarkEnd w:id="0"/>
    </w:p>
    <w:sectPr w:rsidR="009D6410" w:rsidRPr="009D64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4A"/>
    <w:rsid w:val="000632FB"/>
    <w:rsid w:val="0056154A"/>
    <w:rsid w:val="009D6410"/>
    <w:rsid w:val="00E302AD"/>
    <w:rsid w:val="00F8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6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6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T67</dc:creator>
  <cp:lastModifiedBy>T67</cp:lastModifiedBy>
  <cp:revision>3</cp:revision>
  <dcterms:created xsi:type="dcterms:W3CDTF">2021-05-05T04:11:00Z</dcterms:created>
  <dcterms:modified xsi:type="dcterms:W3CDTF">2021-05-05T20:40:00Z</dcterms:modified>
</cp:coreProperties>
</file>