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A3" w:rsidRDefault="00D54523" w:rsidP="00D54523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3.25pt;height:71.25pt" fillcolor="#d99594 [1941]">
            <v:shadow color="#868686"/>
            <v:textpath style="font-family:&quot;Arial Black&quot;" fitshape="t" trim="t" string="My experience with Etwinning"/>
          </v:shape>
        </w:pict>
      </w:r>
    </w:p>
    <w:p w:rsidR="00D54523" w:rsidRPr="00D54523" w:rsidRDefault="00D54523" w:rsidP="00D54523">
      <w:pPr>
        <w:jc w:val="center"/>
        <w:rPr>
          <w:sz w:val="28"/>
          <w:szCs w:val="28"/>
        </w:rPr>
      </w:pPr>
    </w:p>
    <w:p w:rsidR="00D54523" w:rsidRPr="00D54523" w:rsidRDefault="00D54523" w:rsidP="00D54523">
      <w:pPr>
        <w:rPr>
          <w:b/>
          <w:color w:val="E5B8B7" w:themeColor="accent2" w:themeTint="66"/>
          <w:sz w:val="28"/>
          <w:szCs w:val="28"/>
        </w:rPr>
      </w:pPr>
      <w:r w:rsidRPr="00D54523">
        <w:rPr>
          <w:b/>
          <w:color w:val="E5B8B7" w:themeColor="accent2" w:themeTint="66"/>
          <w:sz w:val="28"/>
          <w:szCs w:val="28"/>
        </w:rPr>
        <w:t>Etwinning is?</w:t>
      </w:r>
      <w:r w:rsidRPr="00D54523">
        <w:rPr>
          <w:noProof/>
          <w:lang w:eastAsia="de-DE"/>
        </w:rPr>
        <w:t xml:space="preserve"> </w:t>
      </w:r>
    </w:p>
    <w:p w:rsidR="00D54523" w:rsidRDefault="00D54523" w:rsidP="00D54523">
      <w:r>
        <w:t xml:space="preserve">Etwinning is an initative of the European Commission, </w:t>
      </w:r>
      <w:r w:rsidRPr="00D54523">
        <w:t>that aims to encourage European schools to collaborate</w:t>
      </w:r>
      <w:r>
        <w:t>. We can chat with other Students around the world (Istanbul, russia,italy..) and we can improve our englisch.</w:t>
      </w:r>
    </w:p>
    <w:p w:rsidR="00D54523" w:rsidRDefault="00D54523" w:rsidP="00D54523"/>
    <w:p w:rsidR="00D54523" w:rsidRPr="00D54523" w:rsidRDefault="00D54523" w:rsidP="00D54523">
      <w:pPr>
        <w:rPr>
          <w:b/>
          <w:color w:val="E5B8B7" w:themeColor="accent2" w:themeTint="66"/>
          <w:sz w:val="28"/>
          <w:szCs w:val="28"/>
        </w:rPr>
      </w:pPr>
      <w:r w:rsidRPr="00D54523">
        <w:rPr>
          <w:b/>
          <w:color w:val="E5B8B7" w:themeColor="accent2" w:themeTint="66"/>
          <w:sz w:val="28"/>
          <w:szCs w:val="28"/>
        </w:rPr>
        <w:t>What is the project?</w:t>
      </w:r>
    </w:p>
    <w:p w:rsidR="00D54523" w:rsidRDefault="00D54523" w:rsidP="00D54523">
      <w:pPr>
        <w:spacing w:after="40" w:line="240" w:lineRule="auto"/>
      </w:pPr>
      <w:r w:rsidRPr="00D54523">
        <w:t>Our</w:t>
      </w:r>
      <w:r>
        <w:t xml:space="preserve"> task</w:t>
      </w:r>
      <w:r w:rsidRPr="00D54523">
        <w:t xml:space="preserve"> was</w:t>
      </w:r>
      <w:r>
        <w:t xml:space="preserve"> to search for a atopic in our country. Our country is the “Ruhr-Area“.</w:t>
      </w:r>
    </w:p>
    <w:p w:rsidR="00D54523" w:rsidRDefault="00D54523" w:rsidP="00D54523">
      <w:pPr>
        <w:spacing w:after="40" w:line="240" w:lineRule="auto"/>
      </w:pPr>
      <w:r>
        <w:t>I chose the topic “Duisburg landscape park“</w:t>
      </w:r>
    </w:p>
    <w:p w:rsidR="00D54523" w:rsidRDefault="00D54523" w:rsidP="00D54523">
      <w:pPr>
        <w:spacing w:after="40" w:line="240" w:lineRule="auto"/>
      </w:pPr>
      <w:r>
        <w:t>At the beginnig we searched in the internet for more Information from our topic.</w:t>
      </w:r>
    </w:p>
    <w:p w:rsidR="00D54523" w:rsidRDefault="00D54523" w:rsidP="00D54523">
      <w:pPr>
        <w:spacing w:after="40" w:line="240" w:lineRule="auto"/>
      </w:pPr>
      <w:r>
        <w:t>After that i drive with a friend (Lina) to the landscape park in Duisburg, to geht more informations and take photos.</w:t>
      </w:r>
    </w:p>
    <w:p w:rsidR="00D54523" w:rsidRDefault="00D54523" w:rsidP="00D54523">
      <w:pPr>
        <w:spacing w:after="40" w:line="240" w:lineRule="auto"/>
      </w:pPr>
      <w:r>
        <w:t>The next step was our topic with a collage, blog, mindmap or something to present.</w:t>
      </w:r>
    </w:p>
    <w:p w:rsidR="00D54523" w:rsidRDefault="00D54523" w:rsidP="00D54523">
      <w:pPr>
        <w:spacing w:after="40" w:line="240" w:lineRule="auto"/>
      </w:pPr>
      <w:r>
        <w:t>We make a Blog in Tumblr with photos and many informations .</w:t>
      </w:r>
    </w:p>
    <w:p w:rsidR="00D54523" w:rsidRDefault="00D54523" w:rsidP="00D54523"/>
    <w:p w:rsidR="00D54523" w:rsidRDefault="00D54523" w:rsidP="00D54523">
      <w:pPr>
        <w:rPr>
          <w:b/>
          <w:color w:val="E5B8B7" w:themeColor="accent2" w:themeTint="66"/>
          <w:sz w:val="28"/>
          <w:szCs w:val="28"/>
        </w:rPr>
      </w:pPr>
      <w:r w:rsidRPr="00D54523">
        <w:rPr>
          <w:b/>
          <w:color w:val="E5B8B7" w:themeColor="accent2" w:themeTint="66"/>
          <w:sz w:val="28"/>
          <w:szCs w:val="28"/>
        </w:rPr>
        <w:t>I like ..</w:t>
      </w:r>
      <w:r w:rsidRPr="00D54523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33350" cy="133350"/>
            <wp:effectExtent l="19050" t="0" r="0" b="0"/>
            <wp:docPr id="1" name="Bild 9" descr="C:\Users\FHR-GL-2015-15\AppData\Local\Microsoft\Windows\Temporary Internet Files\Content.IE5\HQ9JVE6B\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HR-GL-2015-15\AppData\Local\Microsoft\Windows\Temporary Internet Files\Content.IE5\HQ9JVE6B\Smiley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23" w:rsidRDefault="00D54523" w:rsidP="00D54523">
      <w:pPr>
        <w:spacing w:after="40"/>
      </w:pPr>
      <w:r>
        <w:t>I like at Etwinning to chat with our students and the projects from their countries.</w:t>
      </w:r>
    </w:p>
    <w:p w:rsidR="00D54523" w:rsidRPr="00D54523" w:rsidRDefault="00D54523" w:rsidP="00D54523">
      <w:pPr>
        <w:spacing w:after="40"/>
      </w:pPr>
      <w:r>
        <w:t xml:space="preserve">And I like to get to know other students and to improve my englisch. </w:t>
      </w:r>
    </w:p>
    <w:p w:rsidR="00D54523" w:rsidRDefault="00D54523" w:rsidP="00D54523"/>
    <w:p w:rsidR="00D54523" w:rsidRDefault="00D54523" w:rsidP="00D54523">
      <w:pPr>
        <w:rPr>
          <w:b/>
          <w:color w:val="E5B8B7" w:themeColor="accent2" w:themeTint="66"/>
          <w:sz w:val="28"/>
          <w:szCs w:val="28"/>
        </w:rPr>
      </w:pPr>
      <w:r w:rsidRPr="00D54523">
        <w:rPr>
          <w:b/>
          <w:color w:val="E5B8B7" w:themeColor="accent2" w:themeTint="66"/>
          <w:sz w:val="28"/>
          <w:szCs w:val="28"/>
        </w:rPr>
        <w:t>I dislike ..</w:t>
      </w:r>
      <w:r w:rsidRPr="00D54523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247650" cy="185840"/>
            <wp:effectExtent l="19050" t="0" r="0" b="0"/>
            <wp:docPr id="2" name="Bild 11" descr="C:\Users\FHR-GL-2015-15\AppData\Local\Microsoft\Windows\Temporary Internet Files\Content.IE5\C0CG2NIE\angry-f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HR-GL-2015-15\AppData\Local\Microsoft\Windows\Temporary Internet Files\Content.IE5\C0CG2NIE\angry-fac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23" w:rsidRDefault="00D54523" w:rsidP="00D54523">
      <w:r>
        <w:t>I dislike that we have not more time to know the other students and their countries.</w:t>
      </w:r>
    </w:p>
    <w:p w:rsidR="00D54523" w:rsidRDefault="00D54523" w:rsidP="00D54523"/>
    <w:p w:rsidR="00D54523" w:rsidRDefault="00D54523" w:rsidP="00D54523">
      <w:pPr>
        <w:rPr>
          <w:b/>
          <w:color w:val="E5B8B7" w:themeColor="accent2" w:themeTint="66"/>
          <w:sz w:val="28"/>
          <w:szCs w:val="28"/>
        </w:rPr>
      </w:pPr>
      <w:r w:rsidRPr="00D54523">
        <w:rPr>
          <w:b/>
          <w:color w:val="E5B8B7" w:themeColor="accent2" w:themeTint="66"/>
          <w:sz w:val="28"/>
          <w:szCs w:val="28"/>
        </w:rPr>
        <w:t>Another Etwinning projects ?</w:t>
      </w:r>
    </w:p>
    <w:p w:rsidR="00D54523" w:rsidRDefault="00D54523" w:rsidP="00D54523">
      <w:pPr>
        <w:spacing w:after="40"/>
      </w:pPr>
      <w:r w:rsidRPr="00D54523">
        <w:t>I would</w:t>
      </w:r>
      <w:r>
        <w:t xml:space="preserve"> like to do a student exchange and </w:t>
      </w:r>
      <w:r w:rsidRPr="00D54523">
        <w:t xml:space="preserve">I will get to know other students in their countries. </w:t>
      </w:r>
    </w:p>
    <w:p w:rsidR="00D54523" w:rsidRDefault="00D54523" w:rsidP="00D54523">
      <w:pPr>
        <w:spacing w:after="40"/>
      </w:pPr>
      <w:r>
        <w:t xml:space="preserve">I would like to do a letter frendship. </w:t>
      </w:r>
    </w:p>
    <w:p w:rsidR="00D54523" w:rsidRDefault="00D54523" w:rsidP="00D54523">
      <w:pPr>
        <w:spacing w:after="40"/>
      </w:pPr>
    </w:p>
    <w:p w:rsidR="00D54523" w:rsidRDefault="00D54523" w:rsidP="00D54523">
      <w:pPr>
        <w:spacing w:after="40"/>
      </w:pPr>
    </w:p>
    <w:p w:rsidR="00D54523" w:rsidRDefault="00D54523" w:rsidP="00D54523">
      <w:pPr>
        <w:spacing w:after="40"/>
      </w:pPr>
    </w:p>
    <w:p w:rsidR="00D54523" w:rsidRPr="00D54523" w:rsidRDefault="00D54523" w:rsidP="00D54523">
      <w:pPr>
        <w:spacing w:after="40"/>
        <w:jc w:val="right"/>
        <w:rPr>
          <w:i/>
          <w:color w:val="D99594" w:themeColor="accent2" w:themeTint="99"/>
        </w:rPr>
      </w:pPr>
      <w:r w:rsidRPr="00D54523">
        <w:rPr>
          <w:i/>
          <w:color w:val="D99594" w:themeColor="accent2" w:themeTint="99"/>
        </w:rPr>
        <w:t>Melena Gildner</w:t>
      </w:r>
    </w:p>
    <w:sectPr w:rsidR="00D54523" w:rsidRPr="00D54523" w:rsidSect="00A14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9C" w:rsidRDefault="002B789C" w:rsidP="00D54523">
      <w:pPr>
        <w:spacing w:after="0" w:line="240" w:lineRule="auto"/>
      </w:pPr>
      <w:r>
        <w:separator/>
      </w:r>
    </w:p>
  </w:endnote>
  <w:endnote w:type="continuationSeparator" w:id="0">
    <w:p w:rsidR="002B789C" w:rsidRDefault="002B789C" w:rsidP="00D5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23" w:rsidRDefault="00D5452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23" w:rsidRDefault="00D5452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23" w:rsidRDefault="00D5452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9C" w:rsidRDefault="002B789C" w:rsidP="00D54523">
      <w:pPr>
        <w:spacing w:after="0" w:line="240" w:lineRule="auto"/>
      </w:pPr>
      <w:r>
        <w:separator/>
      </w:r>
    </w:p>
  </w:footnote>
  <w:footnote w:type="continuationSeparator" w:id="0">
    <w:p w:rsidR="002B789C" w:rsidRDefault="002B789C" w:rsidP="00D5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23" w:rsidRDefault="00D5452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460" o:spid="_x0000_s2050" type="#_x0000_t75" style="position:absolute;margin-left:0;margin-top:0;width:453.45pt;height:676.35pt;z-index:-251657216;mso-position-horizontal:center;mso-position-horizontal-relative:margin;mso-position-vertical:center;mso-position-vertical-relative:margin" o:allowincell="f">
          <v:imagedata r:id="rId1" o:title="tumblr_nmz7yuaDej1qbfptfo1_25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23" w:rsidRDefault="00D5452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461" o:spid="_x0000_s2051" type="#_x0000_t75" style="position:absolute;margin-left:0;margin-top:0;width:453.45pt;height:676.35pt;z-index:-251656192;mso-position-horizontal:center;mso-position-horizontal-relative:margin;mso-position-vertical:center;mso-position-vertical-relative:margin" o:allowincell="f">
          <v:imagedata r:id="rId1" o:title="tumblr_nmz7yuaDej1qbfptfo1_25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23" w:rsidRDefault="00D5452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459" o:spid="_x0000_s2049" type="#_x0000_t75" style="position:absolute;margin-left:0;margin-top:0;width:453.45pt;height:676.35pt;z-index:-251658240;mso-position-horizontal:center;mso-position-horizontal-relative:margin;mso-position-vertical:center;mso-position-vertical-relative:margin" o:allowincell="f">
          <v:imagedata r:id="rId1" o:title="tumblr_nmz7yuaDej1qbfptfo1_250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4523"/>
    <w:rsid w:val="002B789C"/>
    <w:rsid w:val="003C43F8"/>
    <w:rsid w:val="004546A3"/>
    <w:rsid w:val="00A144B0"/>
    <w:rsid w:val="00D5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5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54523"/>
  </w:style>
  <w:style w:type="paragraph" w:styleId="Fuzeile">
    <w:name w:val="footer"/>
    <w:basedOn w:val="Standard"/>
    <w:link w:val="FuzeileZchn"/>
    <w:uiPriority w:val="99"/>
    <w:semiHidden/>
    <w:unhideWhenUsed/>
    <w:rsid w:val="00D5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545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FHR-GL-2015-15</dc:creator>
  <cp:lastModifiedBy>FHR-GL-2015-15</cp:lastModifiedBy>
  <cp:revision>1</cp:revision>
  <dcterms:created xsi:type="dcterms:W3CDTF">2016-05-19T11:22:00Z</dcterms:created>
  <dcterms:modified xsi:type="dcterms:W3CDTF">2016-05-19T12:08:00Z</dcterms:modified>
</cp:coreProperties>
</file>